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F1FD04A" w:rsidR="00692DF8" w:rsidRPr="00692DF8" w:rsidRDefault="00692DF8" w:rsidP="00EC647C">
      <w:pPr>
        <w:spacing w:after="120" w:line="276" w:lineRule="auto"/>
      </w:pPr>
      <w:r w:rsidRPr="00692DF8">
        <w:t xml:space="preserve">Job Title: </w:t>
      </w:r>
      <w:r w:rsidR="0050673D">
        <w:t xml:space="preserve">Family </w:t>
      </w:r>
      <w:r w:rsidR="004857CD">
        <w:t xml:space="preserve">Outreach </w:t>
      </w:r>
      <w:r w:rsidR="0050673D">
        <w:t xml:space="preserve">Officer </w:t>
      </w:r>
    </w:p>
    <w:p w14:paraId="5C1A80EA" w14:textId="5CFB10CE" w:rsidR="00692DF8" w:rsidRPr="00692DF8" w:rsidRDefault="00692DF8" w:rsidP="00EC647C">
      <w:pPr>
        <w:spacing w:after="120" w:line="276" w:lineRule="auto"/>
      </w:pPr>
      <w:r w:rsidRPr="00692DF8">
        <w:t>Directorate:</w:t>
      </w:r>
      <w:r>
        <w:t xml:space="preserve"> </w:t>
      </w:r>
      <w:r w:rsidR="0050673D">
        <w:t xml:space="preserve">Operations </w:t>
      </w:r>
    </w:p>
    <w:p w14:paraId="7FD06C6B" w14:textId="32889EC7" w:rsidR="00692DF8" w:rsidRPr="00692DF8" w:rsidRDefault="00692DF8" w:rsidP="00EC647C">
      <w:pPr>
        <w:spacing w:after="120" w:line="276" w:lineRule="auto"/>
      </w:pPr>
      <w:r w:rsidRPr="00692DF8">
        <w:t xml:space="preserve">Reports To: </w:t>
      </w:r>
      <w:r w:rsidR="00C2619D" w:rsidRPr="00C24DCB">
        <w:t xml:space="preserve">Family </w:t>
      </w:r>
      <w:r w:rsidR="004857CD">
        <w:t>Outreach Team Leader</w:t>
      </w:r>
      <w:r w:rsidR="004857CD" w:rsidRPr="00C24DCB">
        <w:t xml:space="preserve"> </w:t>
      </w:r>
    </w:p>
    <w:p w14:paraId="79DC35C9" w14:textId="71654540" w:rsidR="00692DF8" w:rsidRPr="00692DF8" w:rsidRDefault="00692DF8" w:rsidP="00EC647C">
      <w:pPr>
        <w:spacing w:after="120" w:line="276" w:lineRule="auto"/>
      </w:pPr>
      <w:r w:rsidRPr="00692DF8">
        <w:t xml:space="preserve">Matrix Reporting To: </w:t>
      </w:r>
      <w:r w:rsidR="0050673D">
        <w:t xml:space="preserve">None </w:t>
      </w:r>
    </w:p>
    <w:p w14:paraId="10085609" w14:textId="0A142EF6" w:rsidR="00692DF8" w:rsidRPr="00692DF8" w:rsidRDefault="00692DF8" w:rsidP="00EC647C">
      <w:pPr>
        <w:spacing w:after="120" w:line="276" w:lineRule="auto"/>
      </w:pPr>
      <w:r w:rsidRPr="00692DF8">
        <w:t>Disclosure Check Level:</w:t>
      </w:r>
      <w:r w:rsidR="0050673D">
        <w:t xml:space="preserve"> </w:t>
      </w:r>
      <w:r w:rsidR="001A3D85">
        <w:t xml:space="preserve">Enhanced (Children Workforce) </w:t>
      </w:r>
    </w:p>
    <w:p w14:paraId="5BEF3EFD" w14:textId="119A1E6C" w:rsidR="00692DF8" w:rsidRPr="00692DF8" w:rsidRDefault="00692DF8" w:rsidP="00EC647C">
      <w:pPr>
        <w:spacing w:after="120" w:line="276" w:lineRule="auto"/>
      </w:pPr>
      <w:r w:rsidRPr="00692DF8">
        <w:t>Date created/last reviewed:</w:t>
      </w:r>
      <w:r>
        <w:t xml:space="preserve"> </w:t>
      </w:r>
      <w:r w:rsidR="004857CD">
        <w:t>December 2024</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6D3F9C7D" w14:textId="251C0F6A" w:rsidR="008B6DD4" w:rsidRPr="007A70EB" w:rsidRDefault="0038662B" w:rsidP="008B6DD4">
      <w:r w:rsidRPr="007A70EB">
        <w:t xml:space="preserve">The </w:t>
      </w:r>
      <w:r w:rsidR="003647F9" w:rsidRPr="007A70EB">
        <w:t xml:space="preserve">Family </w:t>
      </w:r>
      <w:r w:rsidR="004857CD">
        <w:t>Outreach</w:t>
      </w:r>
      <w:r w:rsidR="004857CD" w:rsidRPr="007A70EB">
        <w:t xml:space="preserve"> </w:t>
      </w:r>
      <w:r w:rsidRPr="007A70EB">
        <w:t>Officer helps people with sight loss to live the life they choose by providing</w:t>
      </w:r>
      <w:r w:rsidR="008B6DD4" w:rsidRPr="007A70EB">
        <w:t xml:space="preserve"> an</w:t>
      </w:r>
      <w:r w:rsidRPr="007A70EB">
        <w:t xml:space="preserve"> information, advice and guidance (IAG) service to parents, carers and families of Children and Young People (CYP</w:t>
      </w:r>
      <w:r w:rsidR="008B6DD4" w:rsidRPr="007A70EB">
        <w:t>) with a vision impairment (VI) and to refer families appropriately, empowering them to access support and services that will assist them to realise their required outcom</w:t>
      </w:r>
      <w:r w:rsidR="008B6DD4" w:rsidRPr="004857CD">
        <w:t>es.</w:t>
      </w:r>
      <w:r w:rsidR="004857CD" w:rsidRPr="004857CD">
        <w:t xml:space="preserve"> </w:t>
      </w:r>
      <w:r w:rsidR="004857CD" w:rsidRPr="007D7AF5">
        <w:t>This is done through a combined service offer of virtual and in person conversations.</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0D561746" w14:textId="6CAA6505" w:rsidR="004857CD" w:rsidRDefault="004857CD" w:rsidP="00600665">
      <w:pPr>
        <w:pStyle w:val="ListParagraph"/>
        <w:numPr>
          <w:ilvl w:val="0"/>
          <w:numId w:val="17"/>
        </w:numPr>
      </w:pPr>
      <w:bookmarkStart w:id="0" w:name="_Hlk85727210"/>
      <w:r>
        <w:t>F</w:t>
      </w:r>
      <w:r w:rsidR="003D307E">
        <w:t>acilitate detailed</w:t>
      </w:r>
      <w:r w:rsidR="00600665">
        <w:t xml:space="preserve"> conversations </w:t>
      </w:r>
      <w:r w:rsidR="003D307E">
        <w:t>with</w:t>
      </w:r>
      <w:r w:rsidR="00600665">
        <w:t xml:space="preserve"> families of CYP</w:t>
      </w:r>
      <w:r>
        <w:t>F</w:t>
      </w:r>
      <w:r w:rsidR="00600665">
        <w:t xml:space="preserve"> </w:t>
      </w:r>
      <w:r w:rsidR="0050673D">
        <w:t>via phone</w:t>
      </w:r>
      <w:r w:rsidR="00092B68">
        <w:t>, digital platforms</w:t>
      </w:r>
      <w:r w:rsidR="0050673D">
        <w:t xml:space="preserve"> and </w:t>
      </w:r>
      <w:r>
        <w:t xml:space="preserve">in person </w:t>
      </w:r>
      <w:r w:rsidR="00600665">
        <w:t xml:space="preserve">following </w:t>
      </w:r>
      <w:r w:rsidR="003D307E">
        <w:t>Guide Dogs</w:t>
      </w:r>
      <w:r w:rsidR="00600665">
        <w:t xml:space="preserve"> process</w:t>
      </w:r>
      <w:r w:rsidR="003D307E">
        <w:t>es</w:t>
      </w:r>
      <w:r w:rsidR="002D3524">
        <w:t>.</w:t>
      </w:r>
      <w:r w:rsidR="0050673D">
        <w:t xml:space="preserve"> </w:t>
      </w:r>
    </w:p>
    <w:p w14:paraId="583DE4D5" w14:textId="430F40AA" w:rsidR="0050673D" w:rsidRDefault="00600665" w:rsidP="00600665">
      <w:pPr>
        <w:pStyle w:val="ListParagraph"/>
        <w:numPr>
          <w:ilvl w:val="0"/>
          <w:numId w:val="17"/>
        </w:numPr>
      </w:pPr>
      <w:r>
        <w:t>To adhere to</w:t>
      </w:r>
      <w:r w:rsidR="0050673D">
        <w:t xml:space="preserve"> standards and guidance, capturing sufficient information, through person-centred conversations, to build an outcome-focussed action plan for each child/family</w:t>
      </w:r>
      <w:bookmarkEnd w:id="0"/>
      <w:r w:rsidR="004857CD">
        <w:t xml:space="preserve"> that includes involvement from all relevant services</w:t>
      </w:r>
      <w:r w:rsidR="0050673D">
        <w:t xml:space="preserve">. </w:t>
      </w:r>
    </w:p>
    <w:p w14:paraId="38098DEB" w14:textId="2E52BA20" w:rsidR="0050673D" w:rsidRDefault="0050673D" w:rsidP="003D307E">
      <w:pPr>
        <w:pStyle w:val="ListParagraph"/>
        <w:numPr>
          <w:ilvl w:val="0"/>
          <w:numId w:val="17"/>
        </w:numPr>
      </w:pPr>
      <w:r>
        <w:t xml:space="preserve">Liaise with Guide Dogs’ other CYP Services where there is direct involvement in the same family, to ensure holistic service delivery, focussed on the person, or family in question (Person-centred).  </w:t>
      </w:r>
    </w:p>
    <w:p w14:paraId="5C9E7751" w14:textId="3344D145" w:rsidR="0050673D" w:rsidRDefault="003647F9" w:rsidP="0050673D">
      <w:pPr>
        <w:pStyle w:val="ListParagraph"/>
        <w:numPr>
          <w:ilvl w:val="0"/>
          <w:numId w:val="17"/>
        </w:numPr>
      </w:pPr>
      <w:bookmarkStart w:id="1" w:name="_Hlk81830847"/>
      <w:r>
        <w:t>Support an allocated caseload of families. Providing</w:t>
      </w:r>
      <w:r w:rsidR="0050673D">
        <w:t xml:space="preserve"> high quality information, advice, and guidance, including at and around initial diagnosis, within the agreed framework of family support categories, referring to other agencies, where appropriate. </w:t>
      </w:r>
    </w:p>
    <w:p w14:paraId="68C6CA84" w14:textId="58F797D2" w:rsidR="00B43B1D" w:rsidRDefault="00B43B1D" w:rsidP="00B43B1D">
      <w:pPr>
        <w:pStyle w:val="ListParagraph"/>
        <w:numPr>
          <w:ilvl w:val="0"/>
          <w:numId w:val="17"/>
        </w:numPr>
      </w:pPr>
      <w:bookmarkStart w:id="2" w:name="_Hlk81831176"/>
      <w:bookmarkEnd w:id="1"/>
      <w:r>
        <w:t>Maintain a thorough working knowledge of current legislation, statutory processes and guidelines concerning SEND (including vision impairment) and keep abreast of all new relevant statutory acts and guidelines as they are introduced in the allocated regional area covered.</w:t>
      </w:r>
    </w:p>
    <w:bookmarkEnd w:id="2"/>
    <w:p w14:paraId="6D8C02B2" w14:textId="3A721BAD" w:rsidR="0050673D" w:rsidRDefault="0050673D" w:rsidP="0050673D">
      <w:pPr>
        <w:pStyle w:val="ListParagraph"/>
        <w:numPr>
          <w:ilvl w:val="0"/>
          <w:numId w:val="17"/>
        </w:numPr>
      </w:pPr>
      <w:r>
        <w:lastRenderedPageBreak/>
        <w:t>Produce resources for our service-users (e.g. self-help guides) that empower them to support themselves</w:t>
      </w:r>
      <w:r w:rsidR="003D307E">
        <w:t xml:space="preserve"> and promote </w:t>
      </w:r>
      <w:proofErr w:type="spellStart"/>
      <w:r w:rsidR="003D307E">
        <w:t>self advocacy</w:t>
      </w:r>
      <w:proofErr w:type="spellEnd"/>
      <w:r w:rsidR="003D307E">
        <w:t>.</w:t>
      </w:r>
    </w:p>
    <w:p w14:paraId="6A09CB11" w14:textId="6C56FC14" w:rsidR="00713EBE" w:rsidRDefault="006A6866" w:rsidP="003D307E">
      <w:pPr>
        <w:pStyle w:val="ListParagraph"/>
        <w:numPr>
          <w:ilvl w:val="0"/>
          <w:numId w:val="17"/>
        </w:numPr>
      </w:pPr>
      <w:bookmarkStart w:id="3" w:name="_Hlk85727291"/>
      <w:r>
        <w:t>Empower parents, carers and young adults over 18 through appropriate IAG that enables them to better understand, navigate and manage the statutory processes and procedures involved in their/their child's journey.</w:t>
      </w:r>
    </w:p>
    <w:p w14:paraId="398B40EB" w14:textId="58E2A34D" w:rsidR="0050673D" w:rsidRDefault="0050673D" w:rsidP="00431B5A">
      <w:pPr>
        <w:pStyle w:val="ListParagraph"/>
        <w:numPr>
          <w:ilvl w:val="0"/>
          <w:numId w:val="17"/>
        </w:numPr>
      </w:pPr>
      <w:bookmarkStart w:id="4" w:name="_Hlk85031005"/>
      <w:bookmarkStart w:id="5" w:name="_Hlk81831716"/>
      <w:bookmarkEnd w:id="3"/>
      <w:r>
        <w:t xml:space="preserve">Collate and capture relevant information in </w:t>
      </w:r>
      <w:r w:rsidR="00280A0D">
        <w:t>line with SLAs</w:t>
      </w:r>
      <w:r>
        <w:t xml:space="preserve"> on our database</w:t>
      </w:r>
      <w:r w:rsidR="00280A0D">
        <w:t>s</w:t>
      </w:r>
      <w:r>
        <w:t xml:space="preserve"> and other locations to ensure we can report on our operations and quality assure the IAG we have given.</w:t>
      </w:r>
      <w:r w:rsidR="00092B68">
        <w:t xml:space="preserve"> </w:t>
      </w:r>
      <w:r w:rsidR="00E229EA">
        <w:t>Regularly update caseload and programme documentation and activity records relating to caseload</w:t>
      </w:r>
      <w:bookmarkEnd w:id="4"/>
      <w:r w:rsidR="00E229EA">
        <w:t>.</w:t>
      </w:r>
      <w:bookmarkStart w:id="6" w:name="_Hlk81831893"/>
      <w:bookmarkEnd w:id="5"/>
    </w:p>
    <w:p w14:paraId="2E464DB1" w14:textId="07D9AAC8" w:rsidR="0050673D" w:rsidRDefault="0050673D" w:rsidP="0050673D">
      <w:pPr>
        <w:pStyle w:val="ListParagraph"/>
        <w:numPr>
          <w:ilvl w:val="0"/>
          <w:numId w:val="17"/>
        </w:numPr>
      </w:pPr>
      <w:bookmarkStart w:id="7" w:name="_Hlk85727313"/>
      <w:r>
        <w:t xml:space="preserve">Maintain a current and </w:t>
      </w:r>
      <w:r w:rsidR="004857CD">
        <w:t xml:space="preserve">robust </w:t>
      </w:r>
      <w:r>
        <w:t>understanding of our full range of CYP services, Guide Dogs’ services and what is available via other agencies to offer ongoing meaningful IAG to families.</w:t>
      </w:r>
    </w:p>
    <w:p w14:paraId="6F1214B2" w14:textId="429CAF4C" w:rsidR="004857CD" w:rsidRDefault="004857CD" w:rsidP="003D307E">
      <w:pPr>
        <w:pStyle w:val="ListParagraph"/>
        <w:numPr>
          <w:ilvl w:val="0"/>
          <w:numId w:val="17"/>
        </w:numPr>
      </w:pPr>
      <w:bookmarkStart w:id="8" w:name="_Hlk85031082"/>
      <w:bookmarkEnd w:id="7"/>
      <w:r>
        <w:t>A</w:t>
      </w:r>
      <w:r w:rsidR="0092798E">
        <w:t xml:space="preserve">ctively </w:t>
      </w:r>
      <w:r>
        <w:t xml:space="preserve">and regularly </w:t>
      </w:r>
      <w:r w:rsidR="0092798E">
        <w:t>engage with designated regional team services and national CYP teams to work collaboratively in achieving personal outcomes for the families where required</w:t>
      </w:r>
      <w:r>
        <w:t xml:space="preserve"> either virtually or in person.</w:t>
      </w:r>
    </w:p>
    <w:p w14:paraId="10C0A22B" w14:textId="4DBD34E9" w:rsidR="004857CD" w:rsidRPr="007D7AF5" w:rsidRDefault="004857CD" w:rsidP="004857CD">
      <w:pPr>
        <w:pStyle w:val="ListParagraph"/>
        <w:numPr>
          <w:ilvl w:val="0"/>
          <w:numId w:val="17"/>
        </w:numPr>
      </w:pPr>
      <w:r>
        <w:t>A</w:t>
      </w:r>
      <w:r w:rsidRPr="007D7AF5">
        <w:t>ttend community or clinical outreach placements for part of the working week as required, in order to further the reach of the service and engage with external partners and service users.</w:t>
      </w:r>
    </w:p>
    <w:p w14:paraId="491A03E4" w14:textId="57BE9D2E" w:rsidR="004857CD" w:rsidRPr="007D7AF5" w:rsidRDefault="004857CD" w:rsidP="004857CD">
      <w:pPr>
        <w:pStyle w:val="ListParagraph"/>
        <w:numPr>
          <w:ilvl w:val="0"/>
          <w:numId w:val="17"/>
        </w:numPr>
      </w:pPr>
      <w:r>
        <w:t>W</w:t>
      </w:r>
      <w:r w:rsidRPr="007D7AF5">
        <w:t>ork alongside the events arm of the Outreach team and local teams in the organisation and delivery of events for families of CYPF within the allocated region, as required.</w:t>
      </w:r>
    </w:p>
    <w:p w14:paraId="13D02E80" w14:textId="4CDE6E82" w:rsidR="0050673D" w:rsidRDefault="0050673D" w:rsidP="0050673D">
      <w:pPr>
        <w:pStyle w:val="ListParagraph"/>
        <w:numPr>
          <w:ilvl w:val="0"/>
          <w:numId w:val="17"/>
        </w:numPr>
      </w:pPr>
      <w:bookmarkStart w:id="9" w:name="_Hlk81832452"/>
      <w:bookmarkEnd w:id="6"/>
      <w:bookmarkEnd w:id="8"/>
      <w:r w:rsidRPr="007A70EB">
        <w:t xml:space="preserve">In agreement with the </w:t>
      </w:r>
      <w:r w:rsidR="0092798E" w:rsidRPr="007A70EB">
        <w:t>CYP</w:t>
      </w:r>
      <w:r w:rsidR="004857CD">
        <w:t>F Operations Lead</w:t>
      </w:r>
      <w:r w:rsidR="0092798E" w:rsidRPr="007A70EB">
        <w:t xml:space="preserve"> </w:t>
      </w:r>
      <w:r w:rsidR="003D307E">
        <w:t>and other CYP managers</w:t>
      </w:r>
      <w:r w:rsidR="0092798E" w:rsidRPr="007A70EB">
        <w:t xml:space="preserve"> </w:t>
      </w:r>
      <w:r w:rsidR="00C2619D" w:rsidRPr="007A70EB">
        <w:t>lead/attend</w:t>
      </w:r>
      <w:r w:rsidRPr="007A70EB">
        <w:t xml:space="preserve"> </w:t>
      </w:r>
      <w:r w:rsidR="004857CD">
        <w:t>sessions/</w:t>
      </w:r>
      <w:r w:rsidRPr="007A70EB">
        <w:t xml:space="preserve">workshops as required, </w:t>
      </w:r>
      <w:r w:rsidR="00C2619D" w:rsidRPr="007A70EB">
        <w:t xml:space="preserve">both internally and externally, </w:t>
      </w:r>
      <w:r w:rsidRPr="007A70EB">
        <w:t xml:space="preserve">focussing on maximising quality enquiries into the </w:t>
      </w:r>
      <w:r w:rsidR="001C6BE6" w:rsidRPr="007A70EB">
        <w:t>service</w:t>
      </w:r>
      <w:r w:rsidRPr="007A70EB">
        <w:t xml:space="preserve"> and giving information</w:t>
      </w:r>
      <w:r>
        <w:t xml:space="preserve"> on our full range of CYP services, and disseminating IAG as needed in a person-centred and professional manner. </w:t>
      </w:r>
    </w:p>
    <w:p w14:paraId="3591A610" w14:textId="62525FEB" w:rsidR="00BF3CB6" w:rsidRDefault="00BF3CB6" w:rsidP="007A70EB">
      <w:pPr>
        <w:pStyle w:val="ListParagraph"/>
        <w:numPr>
          <w:ilvl w:val="0"/>
          <w:numId w:val="18"/>
        </w:numPr>
      </w:pPr>
      <w:bookmarkStart w:id="10" w:name="_Hlk81833091"/>
      <w:bookmarkEnd w:id="9"/>
      <w:r w:rsidRPr="00BF3CB6">
        <w:t>With practical and administrative support from the</w:t>
      </w:r>
      <w:r>
        <w:t xml:space="preserve"> Volunteering team</w:t>
      </w:r>
      <w:r w:rsidRPr="00BF3CB6">
        <w:t>, develop and manage a strong team of volunteers to support the service</w:t>
      </w:r>
      <w:r>
        <w:t xml:space="preserve"> where required</w:t>
      </w:r>
    </w:p>
    <w:bookmarkEnd w:id="10"/>
    <w:p w14:paraId="0C88881D" w14:textId="77777777" w:rsidR="002D251F" w:rsidRPr="002D251F" w:rsidRDefault="002D251F" w:rsidP="007A70EB">
      <w:pPr>
        <w:pStyle w:val="ListParagraph"/>
      </w:pP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6266D766" w:rsidR="00692DF8" w:rsidRPr="00080001" w:rsidRDefault="00692DF8" w:rsidP="008A2217">
      <w:r w:rsidRPr="00080001">
        <w:t>Number of Direct Reports:</w:t>
      </w:r>
      <w:r w:rsidR="00C1069D">
        <w:t xml:space="preserve"> None</w:t>
      </w:r>
    </w:p>
    <w:p w14:paraId="247E8051" w14:textId="1C43235A" w:rsidR="00692DF8" w:rsidRPr="00080001" w:rsidRDefault="00692DF8" w:rsidP="008A2217">
      <w:r w:rsidRPr="00080001">
        <w:t>Number of Indirect Reports:</w:t>
      </w:r>
      <w:r w:rsidR="00C1069D">
        <w:t xml:space="preserve"> None</w:t>
      </w:r>
    </w:p>
    <w:p w14:paraId="240D5D6C" w14:textId="2E2410BC" w:rsidR="00692DF8" w:rsidRPr="00080001" w:rsidRDefault="00692DF8" w:rsidP="008A2217">
      <w:r w:rsidRPr="00080001">
        <w:t xml:space="preserve">Number of Volunteers </w:t>
      </w:r>
      <w:r w:rsidRPr="00F01EE1">
        <w:t>Supervised:</w:t>
      </w:r>
      <w:r w:rsidR="00C1069D" w:rsidRPr="00F01EE1">
        <w:t xml:space="preserve"> </w:t>
      </w:r>
      <w:r w:rsidR="0092798E" w:rsidRPr="00F01EE1">
        <w:t>0-5</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7ABBBA95" w:rsidR="00692DF8" w:rsidRPr="00080001" w:rsidRDefault="00692DF8" w:rsidP="008A2217">
      <w:r w:rsidRPr="00080001">
        <w:t>Annual Income Accountability:</w:t>
      </w:r>
      <w:r w:rsidR="00C1069D">
        <w:t xml:space="preserve"> None</w:t>
      </w:r>
    </w:p>
    <w:p w14:paraId="26386364" w14:textId="32A176BB" w:rsidR="00692DF8" w:rsidRPr="00080001" w:rsidRDefault="00692DF8" w:rsidP="008A2217">
      <w:r w:rsidRPr="00080001">
        <w:t>Assets Managed:</w:t>
      </w:r>
      <w:r w:rsidR="00C1069D">
        <w:t xml:space="preserve"> None</w:t>
      </w:r>
    </w:p>
    <w:p w14:paraId="5C49C9B8" w14:textId="695524E1" w:rsidR="00692DF8" w:rsidRPr="00080001" w:rsidRDefault="00692DF8" w:rsidP="008A2217">
      <w:r w:rsidRPr="00080001">
        <w:t>Budget Accountability:</w:t>
      </w:r>
      <w:r w:rsidR="00C1069D">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11" w:name="_Hlk34230889"/>
      <w:r w:rsidRPr="00EC5F40">
        <w:rPr>
          <w:color w:val="00165C" w:themeColor="text2"/>
        </w:rPr>
        <w:lastRenderedPageBreak/>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41F9925"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1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54551094" w14:textId="17463784" w:rsidR="0092798E" w:rsidRDefault="00F919FE" w:rsidP="00F01EE1">
      <w:pPr>
        <w:pStyle w:val="ListParagraph"/>
        <w:numPr>
          <w:ilvl w:val="0"/>
          <w:numId w:val="16"/>
        </w:numPr>
      </w:pPr>
      <w:r w:rsidRPr="007A70EB">
        <w:t xml:space="preserve">Possess NVQ level 3 (or equivalent) </w:t>
      </w:r>
      <w:r w:rsidR="00F01EE1">
        <w:t xml:space="preserve">in a relevant field; </w:t>
      </w:r>
      <w:r w:rsidRPr="007A70EB">
        <w:t xml:space="preserve">or have demonstrable </w:t>
      </w:r>
      <w:r w:rsidR="00C2619D" w:rsidRPr="007A70EB">
        <w:t xml:space="preserve">relevant </w:t>
      </w:r>
      <w:r w:rsidRPr="007A70EB">
        <w:t>experience.</w:t>
      </w:r>
    </w:p>
    <w:p w14:paraId="2FBC9285" w14:textId="37263B22" w:rsidR="00C1069D" w:rsidRDefault="00C1069D" w:rsidP="00C1069D">
      <w:pPr>
        <w:pStyle w:val="Heading4"/>
      </w:pPr>
      <w:r>
        <w:t xml:space="preserve">Desirable </w:t>
      </w:r>
    </w:p>
    <w:p w14:paraId="50B75919" w14:textId="37BBD5DB" w:rsidR="00C1069D" w:rsidRPr="002D251F" w:rsidRDefault="00F01EE1" w:rsidP="00F01EE1">
      <w:pPr>
        <w:pStyle w:val="ListParagraph"/>
        <w:numPr>
          <w:ilvl w:val="0"/>
          <w:numId w:val="16"/>
        </w:numPr>
      </w:pPr>
      <w:r w:rsidRPr="00C1069D">
        <w:t>Relevant other professional qualification/s in relation to children and families</w:t>
      </w:r>
      <w:r>
        <w:t xml:space="preserve">, </w:t>
      </w:r>
      <w:r w:rsidRPr="00C1069D">
        <w:t>health, social care or education</w:t>
      </w:r>
      <w:r>
        <w:t xml:space="preserve">. </w:t>
      </w:r>
      <w:proofErr w:type="spellStart"/>
      <w:r>
        <w:t>Eg</w:t>
      </w:r>
      <w:proofErr w:type="spellEnd"/>
      <w:r>
        <w:t xml:space="preserve">: </w:t>
      </w:r>
      <w:r w:rsidR="00C1069D" w:rsidRPr="00C1069D">
        <w:t>Eye Clinic Liaison Officer (ECLO) qualification (RNIB)</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ED1F7B2" w14:textId="149E6ADA" w:rsidR="00F8642B" w:rsidRDefault="00F8642B" w:rsidP="00B37BA0">
      <w:pPr>
        <w:pStyle w:val="ListParagraph"/>
        <w:numPr>
          <w:ilvl w:val="0"/>
          <w:numId w:val="16"/>
        </w:numPr>
      </w:pPr>
      <w:r w:rsidRPr="00F8642B">
        <w:t>Experience of providing IAG to families with disabilities</w:t>
      </w:r>
    </w:p>
    <w:p w14:paraId="64D7DBD3" w14:textId="35BC51E4" w:rsidR="00F919FE" w:rsidRDefault="00F01EE1" w:rsidP="00F01EE1">
      <w:pPr>
        <w:pStyle w:val="ListParagraph"/>
        <w:numPr>
          <w:ilvl w:val="0"/>
          <w:numId w:val="16"/>
        </w:numPr>
      </w:pPr>
      <w:r>
        <w:t xml:space="preserve">Experience of working to </w:t>
      </w:r>
      <w:r w:rsidR="00F8642B">
        <w:t>legislation in relation to Health &amp; Social Care, Special Educational Needs and Disability</w:t>
      </w:r>
      <w:r w:rsidR="0092798E">
        <w:t xml:space="preserve"> </w:t>
      </w:r>
      <w:r w:rsidR="00F8642B">
        <w:t>(SEND)</w:t>
      </w:r>
    </w:p>
    <w:p w14:paraId="0A43E61D" w14:textId="77777777" w:rsidR="00F8642B" w:rsidRDefault="00F8642B" w:rsidP="00F8642B"/>
    <w:p w14:paraId="462AA3B3" w14:textId="7E3579F9" w:rsidR="006D274C" w:rsidRPr="007D7AF5" w:rsidRDefault="00F8642B" w:rsidP="0038662B">
      <w:pPr>
        <w:rPr>
          <w:b/>
          <w:bCs/>
        </w:rPr>
      </w:pPr>
      <w:r w:rsidRPr="00F8642B">
        <w:t xml:space="preserve"> </w:t>
      </w:r>
      <w:r w:rsidR="006D274C" w:rsidRPr="007D7AF5">
        <w:rPr>
          <w:b/>
          <w:bCs/>
        </w:rPr>
        <w:t>Desirable</w:t>
      </w:r>
    </w:p>
    <w:p w14:paraId="67FECEDF" w14:textId="0DE3897E" w:rsidR="00F8642B" w:rsidRDefault="00F8642B" w:rsidP="00F8642B">
      <w:pPr>
        <w:pStyle w:val="ListParagraph"/>
        <w:numPr>
          <w:ilvl w:val="0"/>
          <w:numId w:val="16"/>
        </w:numPr>
      </w:pPr>
      <w:r w:rsidRPr="00F8642B">
        <w:t>Experience of providing IAG to families with a child with a vision impairment, ideally at and around the time of diagnosi</w:t>
      </w:r>
      <w:r w:rsidR="00F01EE1">
        <w:t>s</w:t>
      </w:r>
    </w:p>
    <w:p w14:paraId="1DD34E4E" w14:textId="72D29063" w:rsidR="00BF3CB6" w:rsidRDefault="00BF3CB6" w:rsidP="002D3524">
      <w:pPr>
        <w:pStyle w:val="ListParagraph"/>
        <w:numPr>
          <w:ilvl w:val="0"/>
          <w:numId w:val="16"/>
        </w:numPr>
      </w:pPr>
      <w:r w:rsidRPr="00BF3CB6">
        <w:t xml:space="preserve">Experience of </w:t>
      </w:r>
      <w:r>
        <w:t>supporting/supervising volunteers or a team</w:t>
      </w:r>
    </w:p>
    <w:p w14:paraId="3C7C8FA1" w14:textId="77777777" w:rsidR="004857CD" w:rsidRDefault="004857CD" w:rsidP="004857CD">
      <w:pPr>
        <w:pStyle w:val="ListParagraph"/>
        <w:numPr>
          <w:ilvl w:val="0"/>
          <w:numId w:val="16"/>
        </w:numPr>
      </w:pPr>
      <w:r>
        <w:t>Experience of creating an inclusive work environment for people with a disability.</w:t>
      </w:r>
    </w:p>
    <w:p w14:paraId="579B685A" w14:textId="77777777" w:rsidR="004857CD" w:rsidRDefault="004857CD" w:rsidP="007D7AF5">
      <w:pPr>
        <w:pStyle w:val="ListParagraph"/>
      </w:pPr>
    </w:p>
    <w:p w14:paraId="5A50542D" w14:textId="77777777" w:rsidR="002D3524" w:rsidRPr="00F8642B" w:rsidRDefault="002D3524" w:rsidP="002D3524">
      <w:pPr>
        <w:pStyle w:val="ListParagraph"/>
      </w:pP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5AC1314C" w14:textId="6D30BDD4" w:rsidR="0038662B" w:rsidRDefault="0038662B" w:rsidP="0038662B">
      <w:pPr>
        <w:pStyle w:val="ListParagraph"/>
        <w:numPr>
          <w:ilvl w:val="0"/>
          <w:numId w:val="16"/>
        </w:numPr>
      </w:pPr>
      <w:r w:rsidRPr="0038662B">
        <w:t xml:space="preserve">Working knowledge of </w:t>
      </w:r>
      <w:r w:rsidR="00F919FE">
        <w:t>relevant IAG support for families and children</w:t>
      </w:r>
    </w:p>
    <w:p w14:paraId="79608580" w14:textId="77777777" w:rsidR="004857CD" w:rsidRDefault="004857CD" w:rsidP="004857CD">
      <w:pPr>
        <w:pStyle w:val="ListParagraph"/>
        <w:numPr>
          <w:ilvl w:val="0"/>
          <w:numId w:val="16"/>
        </w:numPr>
      </w:pPr>
      <w:r>
        <w:t>Working knowledge of Health &amp; Social Care, Special Educational Needs and Disability (SEND)</w:t>
      </w:r>
    </w:p>
    <w:p w14:paraId="3C9EFD49" w14:textId="3A67A8CC" w:rsidR="0092798E" w:rsidRDefault="0092798E" w:rsidP="0092798E"/>
    <w:p w14:paraId="35C35FCB" w14:textId="5D6DAEA5" w:rsidR="0092798E" w:rsidRPr="007D7AF5" w:rsidRDefault="0092798E" w:rsidP="007A70EB">
      <w:pPr>
        <w:rPr>
          <w:b/>
          <w:bCs/>
        </w:rPr>
      </w:pPr>
      <w:r w:rsidRPr="007D7AF5">
        <w:rPr>
          <w:b/>
          <w:bCs/>
        </w:rPr>
        <w:t>Desirable</w:t>
      </w:r>
    </w:p>
    <w:p w14:paraId="227054D9" w14:textId="51273418" w:rsidR="0038662B" w:rsidRDefault="0038662B" w:rsidP="0038662B">
      <w:pPr>
        <w:pStyle w:val="ListParagraph"/>
        <w:numPr>
          <w:ilvl w:val="0"/>
          <w:numId w:val="16"/>
        </w:numPr>
      </w:pPr>
      <w:r w:rsidRPr="0038662B">
        <w:t>Knowledge of the welfare system in relation to children with disabilities.</w:t>
      </w:r>
    </w:p>
    <w:p w14:paraId="680669F6" w14:textId="13631244" w:rsidR="00F919FE" w:rsidRDefault="00F919FE" w:rsidP="0038662B">
      <w:pPr>
        <w:pStyle w:val="ListParagraph"/>
        <w:numPr>
          <w:ilvl w:val="0"/>
          <w:numId w:val="16"/>
        </w:numPr>
      </w:pPr>
      <w:r>
        <w:t>Working knowledge of visual impairment and/or disability</w:t>
      </w:r>
    </w:p>
    <w:p w14:paraId="5AC06603" w14:textId="77777777" w:rsidR="00B06A28" w:rsidRDefault="00B06A28" w:rsidP="00B06A28">
      <w:pPr>
        <w:pStyle w:val="ListParagraph"/>
      </w:pPr>
    </w:p>
    <w:p w14:paraId="71746613" w14:textId="373A3C3C" w:rsidR="002D251F" w:rsidRDefault="002D251F" w:rsidP="00CF5CF8">
      <w:pPr>
        <w:pStyle w:val="ListParagraph"/>
      </w:pPr>
    </w:p>
    <w:p w14:paraId="3BBBFC56" w14:textId="77777777" w:rsidR="00692DF8" w:rsidRPr="00922969" w:rsidRDefault="00692DF8" w:rsidP="00922969">
      <w:pPr>
        <w:pStyle w:val="Heading2"/>
        <w:rPr>
          <w:color w:val="00165C" w:themeColor="text2"/>
        </w:rPr>
      </w:pPr>
      <w:r w:rsidRPr="00922969">
        <w:rPr>
          <w:color w:val="00165C" w:themeColor="text2"/>
        </w:rPr>
        <w:lastRenderedPageBreak/>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25B27F6" w14:textId="0AA22329" w:rsidR="0038662B" w:rsidRDefault="00F8642B" w:rsidP="002D251F">
      <w:pPr>
        <w:pStyle w:val="ListParagraph"/>
        <w:numPr>
          <w:ilvl w:val="0"/>
          <w:numId w:val="16"/>
        </w:numPr>
      </w:pPr>
      <w:r w:rsidRPr="00F8642B">
        <w:t>Ability to establish and develop person-</w:t>
      </w:r>
      <w:r w:rsidR="002D3524" w:rsidRPr="00F8642B">
        <w:t>centred</w:t>
      </w:r>
      <w:r w:rsidRPr="00F8642B">
        <w:t xml:space="preserve">, professional working relationships with families via </w:t>
      </w:r>
      <w:r w:rsidR="00F919FE">
        <w:t xml:space="preserve">face to face, </w:t>
      </w:r>
      <w:r w:rsidRPr="00F8642B">
        <w:t>phone</w:t>
      </w:r>
      <w:r w:rsidR="00F919FE">
        <w:t>, digital platforms</w:t>
      </w:r>
      <w:r w:rsidRPr="00F8642B">
        <w:t xml:space="preserve"> and email communication. </w:t>
      </w:r>
    </w:p>
    <w:p w14:paraId="2D2AF9A9" w14:textId="77777777" w:rsidR="0038662B" w:rsidRDefault="00F8642B" w:rsidP="002D251F">
      <w:pPr>
        <w:pStyle w:val="ListParagraph"/>
        <w:numPr>
          <w:ilvl w:val="0"/>
          <w:numId w:val="16"/>
        </w:numPr>
      </w:pPr>
      <w:r w:rsidRPr="00F8642B">
        <w:t>Ability to liaise effectively with other professionals/agencies.</w:t>
      </w:r>
    </w:p>
    <w:p w14:paraId="6C4615F1" w14:textId="64B89CC3" w:rsidR="0038662B" w:rsidRDefault="00F8642B" w:rsidP="002D251F">
      <w:pPr>
        <w:pStyle w:val="ListParagraph"/>
        <w:numPr>
          <w:ilvl w:val="0"/>
          <w:numId w:val="16"/>
        </w:numPr>
      </w:pPr>
      <w:r w:rsidRPr="00F8642B">
        <w:t>Assessment and planning skills.</w:t>
      </w:r>
    </w:p>
    <w:p w14:paraId="0F100241" w14:textId="77777777" w:rsidR="0038662B" w:rsidRDefault="00F8642B" w:rsidP="002D251F">
      <w:pPr>
        <w:pStyle w:val="ListParagraph"/>
        <w:numPr>
          <w:ilvl w:val="0"/>
          <w:numId w:val="16"/>
        </w:numPr>
      </w:pPr>
      <w:r w:rsidRPr="00F8642B">
        <w:t xml:space="preserve">Effective verbal and written communication skills, including presentation skills. </w:t>
      </w:r>
    </w:p>
    <w:p w14:paraId="6CFA0124" w14:textId="77777777" w:rsidR="0038662B" w:rsidRDefault="00F8642B" w:rsidP="002D251F">
      <w:pPr>
        <w:pStyle w:val="ListParagraph"/>
        <w:numPr>
          <w:ilvl w:val="0"/>
          <w:numId w:val="16"/>
        </w:numPr>
      </w:pPr>
      <w:r w:rsidRPr="00F8642B">
        <w:t>Proven organisational, time-management and administration skills.</w:t>
      </w:r>
    </w:p>
    <w:p w14:paraId="233867F9" w14:textId="4E0ABC49" w:rsidR="0038662B" w:rsidRDefault="00F8642B" w:rsidP="002D251F">
      <w:pPr>
        <w:pStyle w:val="ListParagraph"/>
        <w:numPr>
          <w:ilvl w:val="0"/>
          <w:numId w:val="16"/>
        </w:numPr>
      </w:pPr>
      <w:r w:rsidRPr="00F8642B">
        <w:t xml:space="preserve">Ability to use own initiative and work alone or as part of a team. </w:t>
      </w:r>
    </w:p>
    <w:p w14:paraId="361A12ED" w14:textId="7F4207F6" w:rsidR="0038662B" w:rsidRDefault="00F8642B" w:rsidP="002D251F">
      <w:pPr>
        <w:pStyle w:val="ListParagraph"/>
        <w:numPr>
          <w:ilvl w:val="0"/>
          <w:numId w:val="16"/>
        </w:numPr>
      </w:pPr>
      <w:r w:rsidRPr="00F8642B">
        <w:t xml:space="preserve">Ability to work empathically and sensitively with issues arising from supporting families of and children and young people with a vision impairment.  </w:t>
      </w:r>
    </w:p>
    <w:p w14:paraId="58CFD539" w14:textId="3833CBB1" w:rsidR="0038662B" w:rsidRDefault="00F8642B" w:rsidP="002D251F">
      <w:pPr>
        <w:pStyle w:val="ListParagraph"/>
        <w:numPr>
          <w:ilvl w:val="0"/>
          <w:numId w:val="16"/>
        </w:numPr>
      </w:pPr>
      <w:r w:rsidRPr="00F8642B">
        <w:t xml:space="preserve">Ability to process and record data, respecting GDPR regulations. </w:t>
      </w:r>
    </w:p>
    <w:p w14:paraId="1808CAA6" w14:textId="620AF116" w:rsidR="002D251F" w:rsidRDefault="00F8642B" w:rsidP="002D251F">
      <w:pPr>
        <w:pStyle w:val="ListParagraph"/>
        <w:numPr>
          <w:ilvl w:val="0"/>
          <w:numId w:val="16"/>
        </w:numPr>
      </w:pPr>
      <w:bookmarkStart w:id="12" w:name="_Hlk84857024"/>
      <w:r w:rsidRPr="00F8642B">
        <w:t>Competency in ICT, including Office packages and database administration</w:t>
      </w:r>
      <w:bookmarkEnd w:id="12"/>
      <w:r w:rsidRPr="00F8642B">
        <w:t>.</w:t>
      </w:r>
    </w:p>
    <w:p w14:paraId="2BAB3487" w14:textId="77777777" w:rsidR="0038662B" w:rsidRPr="00C1069D" w:rsidRDefault="0038662B" w:rsidP="0038662B">
      <w:pPr>
        <w:pStyle w:val="ListParagraph"/>
        <w:numPr>
          <w:ilvl w:val="0"/>
          <w:numId w:val="16"/>
        </w:numPr>
      </w:pPr>
      <w:r w:rsidRPr="00C1069D">
        <w:t xml:space="preserve">Willingness to undertake appropriate Continuous Professional Development training as required. Guide Dogs is a learning </w:t>
      </w:r>
      <w:proofErr w:type="gramStart"/>
      <w:r w:rsidRPr="00C1069D">
        <w:t>organisation</w:t>
      </w:r>
      <w:proofErr w:type="gramEnd"/>
      <w:r w:rsidRPr="00C1069D">
        <w:t xml:space="preserve"> and we are committed to fostering a positive climate for continuous learning. We expect all our people to demonstrate commitment and actively participate in continuous professional development (CPD).</w:t>
      </w:r>
    </w:p>
    <w:p w14:paraId="28012D6E" w14:textId="5987F11B" w:rsidR="002D251F" w:rsidRPr="002D251F" w:rsidRDefault="002D251F" w:rsidP="0038662B"/>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3"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3"/>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lastRenderedPageBreak/>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08F4BB87"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5A95EB16" w14:textId="77777777" w:rsidR="00533F22" w:rsidRDefault="00533F22" w:rsidP="00533F22">
      <w:pPr>
        <w:pStyle w:val="Heading2"/>
        <w:rPr>
          <w:color w:val="00165C" w:themeColor="text2"/>
        </w:rPr>
      </w:pPr>
      <w:r>
        <w:rPr>
          <w:color w:val="00165C" w:themeColor="text2"/>
        </w:rPr>
        <w:t>Safeguarding</w:t>
      </w:r>
    </w:p>
    <w:p w14:paraId="44689398" w14:textId="77777777" w:rsidR="00533F22" w:rsidRDefault="00533F22" w:rsidP="00533F22">
      <w:r>
        <w:t xml:space="preserve">If the role does or may involve working with children, young people or vulnerable adults, or supervising those that do, we’ll also be assessing ‘safeguarding competencies’ as part of the process. These are: </w:t>
      </w:r>
    </w:p>
    <w:p w14:paraId="7AF2F792" w14:textId="77777777" w:rsidR="00533F22" w:rsidRPr="0092549D" w:rsidRDefault="00533F22" w:rsidP="00533F22">
      <w:pPr>
        <w:pStyle w:val="ListParagraph"/>
        <w:numPr>
          <w:ilvl w:val="0"/>
          <w:numId w:val="16"/>
        </w:numPr>
        <w:ind w:left="360"/>
      </w:pPr>
      <w:r>
        <w:t>A</w:t>
      </w:r>
      <w:r w:rsidRPr="0092549D">
        <w:t>ppropriate motivation to work with vulnerable groups</w:t>
      </w:r>
      <w:r>
        <w:t>;</w:t>
      </w:r>
    </w:p>
    <w:p w14:paraId="56109592" w14:textId="77777777" w:rsidR="00533F22" w:rsidRPr="0092549D" w:rsidRDefault="00533F22" w:rsidP="00533F22">
      <w:pPr>
        <w:pStyle w:val="ListParagraph"/>
        <w:numPr>
          <w:ilvl w:val="0"/>
          <w:numId w:val="16"/>
        </w:numPr>
        <w:ind w:left="360"/>
      </w:pPr>
      <w:r>
        <w:t>E</w:t>
      </w:r>
      <w:r w:rsidRPr="0092549D">
        <w:t>motional awareness</w:t>
      </w:r>
      <w:r>
        <w:t>;</w:t>
      </w:r>
    </w:p>
    <w:p w14:paraId="5546F3DB" w14:textId="77777777" w:rsidR="00533F22" w:rsidRPr="0092549D" w:rsidRDefault="00533F22" w:rsidP="00533F22">
      <w:pPr>
        <w:pStyle w:val="ListParagraph"/>
        <w:numPr>
          <w:ilvl w:val="0"/>
          <w:numId w:val="16"/>
        </w:numPr>
        <w:ind w:left="360"/>
      </w:pPr>
      <w:r>
        <w:t>W</w:t>
      </w:r>
      <w:r w:rsidRPr="0092549D">
        <w:t>orking within professional boundaries and self-awareness</w:t>
      </w:r>
      <w:r>
        <w:t>; and</w:t>
      </w:r>
    </w:p>
    <w:p w14:paraId="2FCAEAC8" w14:textId="19B92B6F" w:rsidR="00533F22" w:rsidRPr="00533F22" w:rsidRDefault="00533F22"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57FC320" w:rsidR="00C90F3C" w:rsidRDefault="00C90F3C" w:rsidP="00C90F3C">
      <w:pPr>
        <w:spacing w:after="240"/>
      </w:pPr>
      <w:r w:rsidRPr="00124C3B">
        <w:t>A flexible approach with a willingness to work outside of core hours and away from home when required.</w:t>
      </w:r>
    </w:p>
    <w:p w14:paraId="1CB8D925" w14:textId="77777777" w:rsidR="004857CD" w:rsidRDefault="00F8642B" w:rsidP="00C90F3C">
      <w:pPr>
        <w:spacing w:after="240"/>
      </w:pPr>
      <w:r w:rsidRPr="00F8642B">
        <w:t>Flexible about hours worked. Regular travel within designated region of UK as required by the role and occasional overnight stays when taking part in events/visiting Guide Dogs’ offices in the UK.</w:t>
      </w:r>
    </w:p>
    <w:p w14:paraId="416DA347" w14:textId="14D92EE7" w:rsidR="00F8642B" w:rsidRDefault="004857CD" w:rsidP="00C90F3C">
      <w:pPr>
        <w:spacing w:after="240"/>
      </w:pPr>
      <w:r w:rsidRPr="007D7AF5">
        <w:t>Willingness to work in a hybrid fashion with some work carried out from home, from offices or other relevant outreach placements throughout the week.</w:t>
      </w:r>
      <w:r w:rsidR="009435BA">
        <w:br/>
      </w:r>
    </w:p>
    <w:p w14:paraId="457AA459" w14:textId="77777777" w:rsidR="009435BA" w:rsidRPr="006F4072" w:rsidRDefault="009435BA" w:rsidP="009435BA">
      <w:pPr>
        <w:pStyle w:val="Heading2"/>
        <w:rPr>
          <w:color w:val="00165C" w:themeColor="text2"/>
        </w:rPr>
      </w:pPr>
      <w:r w:rsidRPr="006F4072">
        <w:rPr>
          <w:color w:val="00165C" w:themeColor="text2"/>
        </w:rPr>
        <w:t>Job Group (internal use only)</w:t>
      </w:r>
    </w:p>
    <w:p w14:paraId="0CFFD58F" w14:textId="63036370" w:rsidR="009435BA" w:rsidRPr="006F4072" w:rsidRDefault="009435BA" w:rsidP="009435BA">
      <w:pPr>
        <w:rPr>
          <w:szCs w:val="28"/>
        </w:rPr>
      </w:pPr>
      <w:r w:rsidRPr="006F4072">
        <w:rPr>
          <w:szCs w:val="28"/>
        </w:rPr>
        <w:t xml:space="preserve">This role has been evaluated as a Specialist Professional, please </w:t>
      </w:r>
      <w:r w:rsidRPr="00CC74E5">
        <w:rPr>
          <w:szCs w:val="28"/>
        </w:rPr>
        <w:t>follow this link</w:t>
      </w:r>
      <w:r w:rsidRPr="006F4072">
        <w:rPr>
          <w:szCs w:val="28"/>
        </w:rPr>
        <w:t xml:space="preserve"> to view the </w:t>
      </w:r>
      <w:hyperlink r:id="rId11" w:history="1">
        <w:r w:rsidR="00F500F8" w:rsidRPr="00F500F8">
          <w:rPr>
            <w:rStyle w:val="Hyperlink"/>
            <w:szCs w:val="28"/>
          </w:rPr>
          <w:t>salary band</w:t>
        </w:r>
      </w:hyperlink>
      <w:r w:rsidRPr="006F4072">
        <w:rPr>
          <w:szCs w:val="28"/>
        </w:rPr>
        <w:t>.</w:t>
      </w:r>
    </w:p>
    <w:p w14:paraId="06DDD37D" w14:textId="5C36A123" w:rsidR="00C24DCB" w:rsidRPr="00C90F3C" w:rsidRDefault="00C24DCB" w:rsidP="00C90F3C">
      <w:pPr>
        <w:spacing w:after="240"/>
      </w:pPr>
    </w:p>
    <w:sectPr w:rsidR="00C24DCB" w:rsidRPr="00C90F3C" w:rsidSect="00D767AC">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C1BC" w14:textId="77777777" w:rsidR="00DF48FA" w:rsidRDefault="00DF48FA" w:rsidP="007D5B28">
      <w:r>
        <w:separator/>
      </w:r>
    </w:p>
  </w:endnote>
  <w:endnote w:type="continuationSeparator" w:id="0">
    <w:p w14:paraId="55D09CDB" w14:textId="77777777" w:rsidR="00DF48FA" w:rsidRDefault="00DF48F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FA70126" w:rsidR="00580270" w:rsidRPr="00580270" w:rsidRDefault="00533F22" w:rsidP="00533F22">
    <w:pPr>
      <w:pStyle w:val="BodyText"/>
      <w:spacing w:line="276" w:lineRule="auto"/>
      <w:ind w:left="0" w:right="1110"/>
      <w:rPr>
        <w:rFonts w:ascii="Trebuchet MS" w:hAnsi="Trebuchet MS"/>
        <w:color w:val="001A58"/>
        <w:spacing w:val="-2"/>
        <w:sz w:val="16"/>
        <w:szCs w:val="16"/>
      </w:rPr>
    </w:pPr>
    <w:r w:rsidRPr="00533F22">
      <w:rPr>
        <w:rFonts w:ascii="Trebuchet MS" w:hAnsi="Trebuchet MS"/>
        <w:color w:val="001A58"/>
        <w:spacing w:val="-2"/>
        <w:sz w:val="16"/>
        <w:szCs w:val="16"/>
      </w:rPr>
      <w:t>V</w:t>
    </w:r>
    <w:r w:rsidR="004857CD">
      <w:rPr>
        <w:rFonts w:ascii="Trebuchet MS" w:hAnsi="Trebuchet MS"/>
        <w:color w:val="001A58"/>
        <w:spacing w:val="-2"/>
        <w:sz w:val="16"/>
        <w:szCs w:val="16"/>
      </w:rPr>
      <w:t>2</w:t>
    </w:r>
    <w:r w:rsidRPr="00533F22">
      <w:rPr>
        <w:rFonts w:ascii="Trebuchet MS" w:hAnsi="Trebuchet MS"/>
        <w:color w:val="001A58"/>
        <w:spacing w:val="-2"/>
        <w:sz w:val="16"/>
        <w:szCs w:val="16"/>
      </w:rPr>
      <w:t xml:space="preserve">.0 </w:t>
    </w:r>
    <w:r w:rsidR="004857CD">
      <w:rPr>
        <w:rFonts w:ascii="Trebuchet MS" w:hAnsi="Trebuchet MS"/>
        <w:color w:val="001A58"/>
        <w:spacing w:val="-2"/>
        <w:sz w:val="16"/>
        <w:szCs w:val="16"/>
      </w:rPr>
      <w:t xml:space="preserve">December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A08F" w14:textId="7EA72903" w:rsidR="00D767AC" w:rsidRDefault="00D767AC" w:rsidP="00D767AC">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w:t>
    </w:r>
    <w:r w:rsidR="001B5B03">
      <w:rPr>
        <w:rFonts w:ascii="Trebuchet MS" w:hAnsi="Trebuchet MS"/>
        <w:color w:val="001A58"/>
        <w:spacing w:val="-2"/>
        <w:sz w:val="16"/>
        <w:szCs w:val="16"/>
      </w:rPr>
      <w:t>.1 June 2023</w:t>
    </w:r>
  </w:p>
  <w:p w14:paraId="5DC2AA30" w14:textId="77777777" w:rsidR="00D767AC" w:rsidRPr="00D767AC" w:rsidRDefault="00D767AC" w:rsidP="00D76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7D3C" w14:textId="77777777" w:rsidR="00DF48FA" w:rsidRDefault="00DF48FA" w:rsidP="007D5B28">
      <w:r>
        <w:separator/>
      </w:r>
    </w:p>
  </w:footnote>
  <w:footnote w:type="continuationSeparator" w:id="0">
    <w:p w14:paraId="0EACB7E8" w14:textId="77777777" w:rsidR="00DF48FA" w:rsidRDefault="00DF48F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C2357"/>
    <w:multiLevelType w:val="hybridMultilevel"/>
    <w:tmpl w:val="F822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4AC6F20A"/>
    <w:lvl w:ilvl="0" w:tplc="08090001">
      <w:start w:val="1"/>
      <w:numFmt w:val="bullet"/>
      <w:lvlText w:val=""/>
      <w:lvlJc w:val="left"/>
      <w:pPr>
        <w:ind w:left="720" w:hanging="360"/>
      </w:pPr>
      <w:rPr>
        <w:rFonts w:ascii="Symbol" w:hAnsi="Symbol" w:hint="default"/>
      </w:rPr>
    </w:lvl>
    <w:lvl w:ilvl="1" w:tplc="0458F402">
      <w:numFmt w:val="bullet"/>
      <w:lvlText w:val="•"/>
      <w:lvlJc w:val="left"/>
      <w:pPr>
        <w:ind w:left="3912" w:hanging="2832"/>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950F6"/>
    <w:multiLevelType w:val="hybridMultilevel"/>
    <w:tmpl w:val="8F06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629339">
    <w:abstractNumId w:val="0"/>
  </w:num>
  <w:num w:numId="2" w16cid:durableId="1248005455">
    <w:abstractNumId w:val="6"/>
  </w:num>
  <w:num w:numId="3" w16cid:durableId="178206979">
    <w:abstractNumId w:val="18"/>
  </w:num>
  <w:num w:numId="4" w16cid:durableId="1013266713">
    <w:abstractNumId w:val="10"/>
  </w:num>
  <w:num w:numId="5" w16cid:durableId="766385373">
    <w:abstractNumId w:val="4"/>
  </w:num>
  <w:num w:numId="6" w16cid:durableId="1372732840">
    <w:abstractNumId w:val="16"/>
  </w:num>
  <w:num w:numId="7" w16cid:durableId="921064595">
    <w:abstractNumId w:val="8"/>
  </w:num>
  <w:num w:numId="8" w16cid:durableId="1879780674">
    <w:abstractNumId w:val="14"/>
  </w:num>
  <w:num w:numId="9" w16cid:durableId="188840768">
    <w:abstractNumId w:val="13"/>
  </w:num>
  <w:num w:numId="10" w16cid:durableId="255478926">
    <w:abstractNumId w:val="15"/>
  </w:num>
  <w:num w:numId="11" w16cid:durableId="2058816284">
    <w:abstractNumId w:val="9"/>
  </w:num>
  <w:num w:numId="12" w16cid:durableId="2111968138">
    <w:abstractNumId w:val="1"/>
  </w:num>
  <w:num w:numId="13" w16cid:durableId="300616787">
    <w:abstractNumId w:val="2"/>
  </w:num>
  <w:num w:numId="14" w16cid:durableId="418794957">
    <w:abstractNumId w:val="7"/>
  </w:num>
  <w:num w:numId="15" w16cid:durableId="1890534264">
    <w:abstractNumId w:val="11"/>
  </w:num>
  <w:num w:numId="16" w16cid:durableId="1173497448">
    <w:abstractNumId w:val="5"/>
  </w:num>
  <w:num w:numId="17" w16cid:durableId="431436198">
    <w:abstractNumId w:val="12"/>
  </w:num>
  <w:num w:numId="18" w16cid:durableId="1774323571">
    <w:abstractNumId w:val="3"/>
  </w:num>
  <w:num w:numId="19" w16cid:durableId="1060009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84E34"/>
    <w:rsid w:val="00092B68"/>
    <w:rsid w:val="00102717"/>
    <w:rsid w:val="00121843"/>
    <w:rsid w:val="00124C3B"/>
    <w:rsid w:val="00132E0B"/>
    <w:rsid w:val="00144167"/>
    <w:rsid w:val="00152E50"/>
    <w:rsid w:val="00164142"/>
    <w:rsid w:val="00196455"/>
    <w:rsid w:val="001A3D85"/>
    <w:rsid w:val="001A4C86"/>
    <w:rsid w:val="001B4C46"/>
    <w:rsid w:val="001B5B03"/>
    <w:rsid w:val="001C6BE6"/>
    <w:rsid w:val="002159C1"/>
    <w:rsid w:val="00280A0D"/>
    <w:rsid w:val="00297619"/>
    <w:rsid w:val="002C088D"/>
    <w:rsid w:val="002C3761"/>
    <w:rsid w:val="002C6B61"/>
    <w:rsid w:val="002D251F"/>
    <w:rsid w:val="002D3524"/>
    <w:rsid w:val="002E1A3F"/>
    <w:rsid w:val="002E6BD6"/>
    <w:rsid w:val="002F4F53"/>
    <w:rsid w:val="002F6084"/>
    <w:rsid w:val="002F6B37"/>
    <w:rsid w:val="003647F9"/>
    <w:rsid w:val="0036711C"/>
    <w:rsid w:val="0038201F"/>
    <w:rsid w:val="0038662B"/>
    <w:rsid w:val="003D307E"/>
    <w:rsid w:val="0040418A"/>
    <w:rsid w:val="00457503"/>
    <w:rsid w:val="004857CD"/>
    <w:rsid w:val="004A0957"/>
    <w:rsid w:val="004D0249"/>
    <w:rsid w:val="0050673D"/>
    <w:rsid w:val="00533F22"/>
    <w:rsid w:val="005453C4"/>
    <w:rsid w:val="0057040F"/>
    <w:rsid w:val="00580270"/>
    <w:rsid w:val="005D3D24"/>
    <w:rsid w:val="005D62F5"/>
    <w:rsid w:val="00600665"/>
    <w:rsid w:val="00683F64"/>
    <w:rsid w:val="00692DF8"/>
    <w:rsid w:val="006A5690"/>
    <w:rsid w:val="006A6866"/>
    <w:rsid w:val="006C1277"/>
    <w:rsid w:val="006D274C"/>
    <w:rsid w:val="006D622E"/>
    <w:rsid w:val="006E0719"/>
    <w:rsid w:val="006F5560"/>
    <w:rsid w:val="00713EBE"/>
    <w:rsid w:val="00723D6D"/>
    <w:rsid w:val="007802D6"/>
    <w:rsid w:val="0079678C"/>
    <w:rsid w:val="007A70EB"/>
    <w:rsid w:val="007C0AAE"/>
    <w:rsid w:val="007C4F5D"/>
    <w:rsid w:val="007D5B28"/>
    <w:rsid w:val="007D7AF5"/>
    <w:rsid w:val="008822E5"/>
    <w:rsid w:val="008A2217"/>
    <w:rsid w:val="008A3609"/>
    <w:rsid w:val="008A6DF1"/>
    <w:rsid w:val="008B323C"/>
    <w:rsid w:val="008B6DD4"/>
    <w:rsid w:val="008C7625"/>
    <w:rsid w:val="008D5D38"/>
    <w:rsid w:val="008E071B"/>
    <w:rsid w:val="008F194E"/>
    <w:rsid w:val="009033B9"/>
    <w:rsid w:val="00922969"/>
    <w:rsid w:val="0092798E"/>
    <w:rsid w:val="009435BA"/>
    <w:rsid w:val="00962609"/>
    <w:rsid w:val="00983537"/>
    <w:rsid w:val="009E2C77"/>
    <w:rsid w:val="00A22492"/>
    <w:rsid w:val="00A30B95"/>
    <w:rsid w:val="00A30EE5"/>
    <w:rsid w:val="00A37763"/>
    <w:rsid w:val="00A5548D"/>
    <w:rsid w:val="00A61521"/>
    <w:rsid w:val="00A91A56"/>
    <w:rsid w:val="00AD41E9"/>
    <w:rsid w:val="00B06A28"/>
    <w:rsid w:val="00B231A5"/>
    <w:rsid w:val="00B43B1D"/>
    <w:rsid w:val="00B50DDE"/>
    <w:rsid w:val="00B9770D"/>
    <w:rsid w:val="00BF3CB6"/>
    <w:rsid w:val="00C1069D"/>
    <w:rsid w:val="00C10C7C"/>
    <w:rsid w:val="00C16549"/>
    <w:rsid w:val="00C24DCB"/>
    <w:rsid w:val="00C2619D"/>
    <w:rsid w:val="00C90F3C"/>
    <w:rsid w:val="00C927AA"/>
    <w:rsid w:val="00D22056"/>
    <w:rsid w:val="00D43CD4"/>
    <w:rsid w:val="00D62C17"/>
    <w:rsid w:val="00D767AC"/>
    <w:rsid w:val="00D81DF3"/>
    <w:rsid w:val="00D87A66"/>
    <w:rsid w:val="00DF48FA"/>
    <w:rsid w:val="00E229EA"/>
    <w:rsid w:val="00E2500A"/>
    <w:rsid w:val="00E26808"/>
    <w:rsid w:val="00E324BF"/>
    <w:rsid w:val="00E67374"/>
    <w:rsid w:val="00E843FA"/>
    <w:rsid w:val="00EA234F"/>
    <w:rsid w:val="00EA44C4"/>
    <w:rsid w:val="00EC5F40"/>
    <w:rsid w:val="00EC647C"/>
    <w:rsid w:val="00EF5422"/>
    <w:rsid w:val="00F01EE1"/>
    <w:rsid w:val="00F12BD9"/>
    <w:rsid w:val="00F1384F"/>
    <w:rsid w:val="00F372F5"/>
    <w:rsid w:val="00F500F8"/>
    <w:rsid w:val="00F63316"/>
    <w:rsid w:val="00F67CCE"/>
    <w:rsid w:val="00F77D11"/>
    <w:rsid w:val="00F8642B"/>
    <w:rsid w:val="00F919FE"/>
    <w:rsid w:val="00F94539"/>
    <w:rsid w:val="00FB451F"/>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600665"/>
    <w:rPr>
      <w:sz w:val="16"/>
      <w:szCs w:val="16"/>
    </w:rPr>
  </w:style>
  <w:style w:type="paragraph" w:styleId="CommentText">
    <w:name w:val="annotation text"/>
    <w:basedOn w:val="Normal"/>
    <w:link w:val="CommentTextChar"/>
    <w:uiPriority w:val="99"/>
    <w:unhideWhenUsed/>
    <w:rsid w:val="00600665"/>
    <w:rPr>
      <w:sz w:val="20"/>
      <w:szCs w:val="20"/>
    </w:rPr>
  </w:style>
  <w:style w:type="character" w:customStyle="1" w:styleId="CommentTextChar">
    <w:name w:val="Comment Text Char"/>
    <w:basedOn w:val="DefaultParagraphFont"/>
    <w:link w:val="CommentText"/>
    <w:uiPriority w:val="99"/>
    <w:rsid w:val="0060066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00665"/>
    <w:rPr>
      <w:b/>
      <w:bCs/>
    </w:rPr>
  </w:style>
  <w:style w:type="character" w:customStyle="1" w:styleId="CommentSubjectChar">
    <w:name w:val="Comment Subject Char"/>
    <w:basedOn w:val="CommentTextChar"/>
    <w:link w:val="CommentSubject"/>
    <w:uiPriority w:val="99"/>
    <w:semiHidden/>
    <w:rsid w:val="00600665"/>
    <w:rPr>
      <w:rFonts w:ascii="Trebuchet MS" w:hAnsi="Trebuchet MS"/>
      <w:b/>
      <w:bCs/>
      <w:sz w:val="20"/>
      <w:szCs w:val="20"/>
    </w:rPr>
  </w:style>
  <w:style w:type="character" w:styleId="FollowedHyperlink">
    <w:name w:val="FollowedHyperlink"/>
    <w:basedOn w:val="DefaultParagraphFont"/>
    <w:uiPriority w:val="99"/>
    <w:semiHidden/>
    <w:unhideWhenUsed/>
    <w:rsid w:val="009435BA"/>
    <w:rPr>
      <w:color w:val="800080" w:themeColor="followedHyperlink"/>
      <w:u w:val="single"/>
    </w:rPr>
  </w:style>
  <w:style w:type="paragraph" w:styleId="Revision">
    <w:name w:val="Revision"/>
    <w:hidden/>
    <w:uiPriority w:val="99"/>
    <w:semiHidden/>
    <w:rsid w:val="004857CD"/>
    <w:pPr>
      <w:spacing w:after="0"/>
    </w:pPr>
    <w:rPr>
      <w:rFonts w:ascii="Trebuchet MS" w:hAnsi="Trebuchet MS"/>
      <w:sz w:val="28"/>
    </w:rPr>
  </w:style>
  <w:style w:type="character" w:styleId="UnresolvedMention">
    <w:name w:val="Unresolved Mention"/>
    <w:basedOn w:val="DefaultParagraphFont"/>
    <w:uiPriority w:val="99"/>
    <w:semiHidden/>
    <w:unhideWhenUsed/>
    <w:rsid w:val="00F50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603788">
      <w:bodyDiv w:val="1"/>
      <w:marLeft w:val="0"/>
      <w:marRight w:val="0"/>
      <w:marTop w:val="0"/>
      <w:marBottom w:val="0"/>
      <w:divBdr>
        <w:top w:val="none" w:sz="0" w:space="0" w:color="auto"/>
        <w:left w:val="none" w:sz="0" w:space="0" w:color="auto"/>
        <w:bottom w:val="none" w:sz="0" w:space="0" w:color="auto"/>
        <w:right w:val="none" w:sz="0" w:space="0" w:color="auto"/>
      </w:divBdr>
    </w:div>
    <w:div w:id="604387111">
      <w:bodyDiv w:val="1"/>
      <w:marLeft w:val="0"/>
      <w:marRight w:val="0"/>
      <w:marTop w:val="0"/>
      <w:marBottom w:val="0"/>
      <w:divBdr>
        <w:top w:val="none" w:sz="0" w:space="0" w:color="auto"/>
        <w:left w:val="none" w:sz="0" w:space="0" w:color="auto"/>
        <w:bottom w:val="none" w:sz="0" w:space="0" w:color="auto"/>
        <w:right w:val="none" w:sz="0" w:space="0" w:color="auto"/>
      </w:divBdr>
    </w:div>
    <w:div w:id="941300523">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qnt70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42B9D-6A42-4EC1-8DCA-7560C10DB378}">
  <ds:schemaRefs>
    <ds:schemaRef ds:uri="http://schemas.microsoft.com/sharepoint/v3/contenttype/forms"/>
  </ds:schemaRefs>
</ds:datastoreItem>
</file>

<file path=customXml/itemProps2.xml><?xml version="1.0" encoding="utf-8"?>
<ds:datastoreItem xmlns:ds="http://schemas.openxmlformats.org/officeDocument/2006/customXml" ds:itemID="{902D4E6E-DB86-41D4-8B97-096C6E446E19}">
  <ds:schemaRefs>
    <ds:schemaRef ds:uri="http://schemas.openxmlformats.org/officeDocument/2006/bibliography"/>
  </ds:schemaRefs>
</ds:datastoreItem>
</file>

<file path=customXml/itemProps3.xml><?xml version="1.0" encoding="utf-8"?>
<ds:datastoreItem xmlns:ds="http://schemas.openxmlformats.org/officeDocument/2006/customXml" ds:itemID="{A3EDFF25-FA63-4FDB-92E2-DE059708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F23AD-3D23-4522-B7A2-696E4E62D7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9366</Characters>
  <Application>Microsoft Office Word</Application>
  <DocSecurity>6</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2025-04-10T14:03:00Z</dcterms:created>
  <dcterms:modified xsi:type="dcterms:W3CDTF">2025-04-10T14:03:00Z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