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BEFCB" w14:textId="77777777" w:rsidR="00292119" w:rsidRPr="00303AC8" w:rsidRDefault="00292119" w:rsidP="00303AC8">
      <w:pPr>
        <w:keepNext/>
        <w:keepLines/>
        <w:shd w:val="clear" w:color="auto" w:fill="8FD8FF"/>
        <w:spacing w:before="360" w:after="360"/>
        <w:outlineLvl w:val="0"/>
        <w:rPr>
          <w:rFonts w:eastAsia="Times New Roman" w:cs="Times New Roman"/>
          <w:b/>
          <w:bCs/>
          <w:color w:val="00165C"/>
          <w:sz w:val="40"/>
          <w:szCs w:val="28"/>
        </w:rPr>
      </w:pPr>
      <w:r w:rsidRPr="00303AC8">
        <w:rPr>
          <w:rFonts w:eastAsia="Times New Roman" w:cs="Times New Roman"/>
          <w:b/>
          <w:bCs/>
          <w:color w:val="00165C"/>
          <w:sz w:val="40"/>
          <w:szCs w:val="28"/>
        </w:rPr>
        <w:t>Job Profile</w:t>
      </w:r>
    </w:p>
    <w:p w14:paraId="1E3AE7CF" w14:textId="6B5F1D03" w:rsidR="00292119" w:rsidRPr="006A2D30" w:rsidRDefault="00292119" w:rsidP="00292119">
      <w:pPr>
        <w:pStyle w:val="Heading2"/>
        <w:rPr>
          <w:rFonts w:eastAsiaTheme="minorHAnsi" w:cstheme="minorBidi"/>
          <w:b w:val="0"/>
          <w:sz w:val="28"/>
          <w:szCs w:val="24"/>
        </w:rPr>
      </w:pPr>
      <w:r w:rsidRPr="006A2D30">
        <w:rPr>
          <w:rFonts w:eastAsiaTheme="minorHAnsi" w:cstheme="minorBidi"/>
          <w:b w:val="0"/>
          <w:sz w:val="28"/>
          <w:szCs w:val="24"/>
        </w:rPr>
        <w:t xml:space="preserve">Job Title: </w:t>
      </w:r>
      <w:r>
        <w:rPr>
          <w:rFonts w:eastAsiaTheme="minorHAnsi" w:cstheme="minorBidi"/>
          <w:b w:val="0"/>
          <w:sz w:val="28"/>
          <w:szCs w:val="24"/>
        </w:rPr>
        <w:t>Customer Experience</w:t>
      </w:r>
      <w:r w:rsidRPr="006A2D30">
        <w:rPr>
          <w:rFonts w:eastAsiaTheme="minorHAnsi" w:cstheme="minorBidi"/>
          <w:b w:val="0"/>
          <w:sz w:val="28"/>
          <w:szCs w:val="24"/>
        </w:rPr>
        <w:t xml:space="preserve"> </w:t>
      </w:r>
      <w:r w:rsidR="00007E4A">
        <w:rPr>
          <w:rFonts w:eastAsiaTheme="minorHAnsi" w:cstheme="minorBidi"/>
          <w:b w:val="0"/>
          <w:sz w:val="28"/>
          <w:szCs w:val="24"/>
        </w:rPr>
        <w:t xml:space="preserve">&amp; Outcomes </w:t>
      </w:r>
      <w:r w:rsidR="00AB4F6E">
        <w:rPr>
          <w:rFonts w:eastAsiaTheme="minorHAnsi" w:cstheme="minorBidi"/>
          <w:b w:val="0"/>
          <w:sz w:val="28"/>
          <w:szCs w:val="24"/>
        </w:rPr>
        <w:t>Lead</w:t>
      </w:r>
    </w:p>
    <w:p w14:paraId="54DBB85B" w14:textId="77777777" w:rsidR="00292119" w:rsidRPr="006A2D30" w:rsidRDefault="00292119" w:rsidP="00292119">
      <w:pPr>
        <w:pStyle w:val="Heading2"/>
        <w:rPr>
          <w:rFonts w:eastAsiaTheme="minorHAnsi" w:cstheme="minorBidi"/>
          <w:b w:val="0"/>
          <w:sz w:val="28"/>
          <w:szCs w:val="24"/>
        </w:rPr>
      </w:pPr>
      <w:r w:rsidRPr="006A2D30">
        <w:rPr>
          <w:rFonts w:eastAsiaTheme="minorHAnsi" w:cstheme="minorBidi"/>
          <w:b w:val="0"/>
          <w:sz w:val="28"/>
          <w:szCs w:val="24"/>
        </w:rPr>
        <w:t>Directorate:</w:t>
      </w:r>
      <w:r>
        <w:rPr>
          <w:rFonts w:eastAsiaTheme="minorHAnsi" w:cstheme="minorBidi"/>
          <w:b w:val="0"/>
          <w:sz w:val="28"/>
          <w:szCs w:val="24"/>
        </w:rPr>
        <w:t xml:space="preserve"> </w:t>
      </w:r>
      <w:r w:rsidRPr="006A2D30">
        <w:rPr>
          <w:rFonts w:eastAsiaTheme="minorHAnsi" w:cstheme="minorBidi"/>
          <w:b w:val="0"/>
          <w:sz w:val="28"/>
          <w:szCs w:val="24"/>
        </w:rPr>
        <w:t>Operations</w:t>
      </w:r>
    </w:p>
    <w:p w14:paraId="0C3C51D4" w14:textId="705E9FBD" w:rsidR="00292119" w:rsidRPr="006A2D30" w:rsidRDefault="00292119" w:rsidP="00292119">
      <w:pPr>
        <w:pStyle w:val="Heading2"/>
        <w:rPr>
          <w:rFonts w:eastAsiaTheme="minorHAnsi" w:cstheme="minorBidi"/>
          <w:b w:val="0"/>
          <w:sz w:val="28"/>
          <w:szCs w:val="24"/>
        </w:rPr>
      </w:pPr>
      <w:r w:rsidRPr="006A2D30">
        <w:rPr>
          <w:rFonts w:eastAsiaTheme="minorHAnsi" w:cstheme="minorBidi"/>
          <w:b w:val="0"/>
          <w:sz w:val="28"/>
          <w:szCs w:val="24"/>
        </w:rPr>
        <w:t xml:space="preserve">Reports To: </w:t>
      </w:r>
      <w:r>
        <w:rPr>
          <w:rFonts w:eastAsiaTheme="minorHAnsi" w:cstheme="minorBidi"/>
          <w:b w:val="0"/>
          <w:sz w:val="28"/>
          <w:szCs w:val="24"/>
        </w:rPr>
        <w:t xml:space="preserve">Director of </w:t>
      </w:r>
      <w:r w:rsidR="00E4260A">
        <w:rPr>
          <w:rFonts w:eastAsiaTheme="minorHAnsi" w:cstheme="minorBidi"/>
          <w:b w:val="0"/>
          <w:sz w:val="28"/>
          <w:szCs w:val="24"/>
        </w:rPr>
        <w:t>Operational Excellence</w:t>
      </w:r>
    </w:p>
    <w:p w14:paraId="011BF288" w14:textId="2EC7686D" w:rsidR="00292119" w:rsidRPr="006A2D30" w:rsidRDefault="00292119" w:rsidP="00292119">
      <w:pPr>
        <w:pStyle w:val="Heading2"/>
        <w:rPr>
          <w:rFonts w:eastAsiaTheme="minorHAnsi" w:cstheme="minorBidi"/>
          <w:b w:val="0"/>
          <w:sz w:val="28"/>
          <w:szCs w:val="24"/>
        </w:rPr>
      </w:pPr>
      <w:r w:rsidRPr="006A2D30">
        <w:rPr>
          <w:rFonts w:eastAsiaTheme="minorHAnsi" w:cstheme="minorBidi"/>
          <w:b w:val="0"/>
          <w:sz w:val="28"/>
          <w:szCs w:val="24"/>
        </w:rPr>
        <w:t xml:space="preserve">Matrix Reporting To: </w:t>
      </w:r>
      <w:r w:rsidR="00750ED5">
        <w:rPr>
          <w:rFonts w:eastAsiaTheme="minorHAnsi" w:cstheme="minorBidi"/>
          <w:b w:val="0"/>
          <w:sz w:val="28"/>
          <w:szCs w:val="24"/>
        </w:rPr>
        <w:t>N</w:t>
      </w:r>
      <w:r>
        <w:rPr>
          <w:rFonts w:eastAsiaTheme="minorHAnsi" w:cstheme="minorBidi"/>
          <w:b w:val="0"/>
          <w:sz w:val="28"/>
          <w:szCs w:val="24"/>
        </w:rPr>
        <w:t>one</w:t>
      </w:r>
    </w:p>
    <w:p w14:paraId="28340DF2" w14:textId="77777777" w:rsidR="00292119" w:rsidRPr="006A2D30" w:rsidRDefault="00292119" w:rsidP="00292119">
      <w:pPr>
        <w:pStyle w:val="Heading2"/>
        <w:rPr>
          <w:rFonts w:eastAsiaTheme="minorHAnsi" w:cstheme="minorBidi"/>
          <w:b w:val="0"/>
          <w:sz w:val="28"/>
          <w:szCs w:val="24"/>
        </w:rPr>
      </w:pPr>
      <w:r w:rsidRPr="006A2D30">
        <w:rPr>
          <w:rFonts w:eastAsiaTheme="minorHAnsi" w:cstheme="minorBidi"/>
          <w:b w:val="0"/>
          <w:sz w:val="28"/>
          <w:szCs w:val="24"/>
        </w:rPr>
        <w:t>Disclosure Check Level:</w:t>
      </w:r>
      <w:r>
        <w:rPr>
          <w:rFonts w:eastAsiaTheme="minorHAnsi" w:cstheme="minorBidi"/>
          <w:b w:val="0"/>
          <w:sz w:val="28"/>
          <w:szCs w:val="24"/>
        </w:rPr>
        <w:t xml:space="preserve">  None</w:t>
      </w:r>
    </w:p>
    <w:p w14:paraId="7007BBC7" w14:textId="54BC4539" w:rsidR="00292119" w:rsidRDefault="00292119" w:rsidP="710DF922">
      <w:pPr>
        <w:pStyle w:val="Heading2"/>
        <w:rPr>
          <w:rFonts w:eastAsiaTheme="minorEastAsia" w:cstheme="minorBidi"/>
          <w:b w:val="0"/>
          <w:color w:val="44546A" w:themeColor="text2"/>
          <w:sz w:val="28"/>
          <w:szCs w:val="28"/>
        </w:rPr>
      </w:pPr>
      <w:r w:rsidRPr="710DF922">
        <w:rPr>
          <w:rFonts w:eastAsiaTheme="minorEastAsia" w:cstheme="minorBidi"/>
          <w:b w:val="0"/>
          <w:sz w:val="28"/>
          <w:szCs w:val="28"/>
        </w:rPr>
        <w:t>Date created/last reviewed:</w:t>
      </w:r>
      <w:r w:rsidR="005510EC">
        <w:rPr>
          <w:rFonts w:eastAsiaTheme="minorEastAsia" w:cstheme="minorBidi"/>
          <w:b w:val="0"/>
          <w:sz w:val="28"/>
          <w:szCs w:val="28"/>
        </w:rPr>
        <w:t xml:space="preserve"> 01/05/2025</w:t>
      </w:r>
    </w:p>
    <w:p w14:paraId="73BBB5D7" w14:textId="77777777" w:rsidR="00292119" w:rsidRPr="00303AC8" w:rsidRDefault="00292119" w:rsidP="00292119">
      <w:pPr>
        <w:pStyle w:val="Heading2"/>
        <w:rPr>
          <w:color w:val="002060"/>
        </w:rPr>
      </w:pPr>
      <w:r w:rsidRPr="00303AC8">
        <w:rPr>
          <w:color w:val="002060"/>
        </w:rPr>
        <w:t>Overall Role Purpose</w:t>
      </w:r>
    </w:p>
    <w:p w14:paraId="4E2D0BC7" w14:textId="3C0F10A8" w:rsidR="00AB4F6E" w:rsidRDefault="00292119" w:rsidP="00292119">
      <w:r>
        <w:t>The Customer Experience</w:t>
      </w:r>
      <w:r w:rsidR="00007E4A">
        <w:t xml:space="preserve"> &amp; Outcomes</w:t>
      </w:r>
      <w:r w:rsidR="00AB4F6E">
        <w:t xml:space="preserve"> Lead</w:t>
      </w:r>
      <w:r>
        <w:t xml:space="preserve"> helps people with sight loss to live the life they choose by being a custodian of the </w:t>
      </w:r>
      <w:r w:rsidR="00D3222D">
        <w:t>full</w:t>
      </w:r>
      <w:r>
        <w:t xml:space="preserve"> customer journey, putting our service user</w:t>
      </w:r>
      <w:r w:rsidR="005510EC">
        <w:t xml:space="preserve"> customers</w:t>
      </w:r>
      <w:r>
        <w:t xml:space="preserve"> at the centre of all we do. Utilising the voice of the customer</w:t>
      </w:r>
      <w:r w:rsidR="004A309F">
        <w:t xml:space="preserve"> and those with lived experience</w:t>
      </w:r>
      <w:r>
        <w:t>, they will ensure user requirements are understood, support us to build services that are in line with user centred design principles</w:t>
      </w:r>
      <w:r w:rsidR="005510EC">
        <w:t>, and ensure continuous improvement for our customers</w:t>
      </w:r>
      <w:r w:rsidR="00AB4F6E">
        <w:t>.</w:t>
      </w:r>
      <w:r>
        <w:t xml:space="preserve"> Leading the end-to-end customer journey</w:t>
      </w:r>
      <w:r w:rsidR="654E0C67">
        <w:t>,</w:t>
      </w:r>
      <w:r>
        <w:t xml:space="preserve"> they are the expert in making sure our services are </w:t>
      </w:r>
      <w:r w:rsidR="00AB4F6E">
        <w:t xml:space="preserve"> meet</w:t>
      </w:r>
      <w:r w:rsidR="005510EC">
        <w:t>ing</w:t>
      </w:r>
      <w:r w:rsidR="00AB4F6E">
        <w:t xml:space="preserve"> our </w:t>
      </w:r>
      <w:r w:rsidR="00603CB9">
        <w:t>customers’</w:t>
      </w:r>
      <w:r w:rsidR="00AB4F6E">
        <w:t xml:space="preserve"> needs</w:t>
      </w:r>
      <w:r w:rsidR="00EF10D5">
        <w:t>.</w:t>
      </w:r>
      <w:r>
        <w:t xml:space="preserve"> </w:t>
      </w:r>
      <w:r w:rsidR="00AB4F6E">
        <w:t xml:space="preserve">They will ensure all user requirements are understood, that all service developments are in line with user centred design principles, </w:t>
      </w:r>
      <w:r w:rsidR="005510EC">
        <w:t>and</w:t>
      </w:r>
      <w:r w:rsidR="00AB4F6E">
        <w:t xml:space="preserve"> enable improvements which meet service user needs</w:t>
      </w:r>
    </w:p>
    <w:p w14:paraId="2F175A9A" w14:textId="77777777" w:rsidR="00292119" w:rsidRPr="00303AC8" w:rsidRDefault="00292119" w:rsidP="00292119">
      <w:pPr>
        <w:pStyle w:val="Heading2"/>
        <w:rPr>
          <w:color w:val="002060"/>
        </w:rPr>
      </w:pPr>
      <w:r w:rsidRPr="00303AC8">
        <w:rPr>
          <w:color w:val="002060"/>
        </w:rPr>
        <w:t>Key Responsibilities</w:t>
      </w:r>
    </w:p>
    <w:p w14:paraId="7EEAD34F" w14:textId="5D19D50C" w:rsidR="00EF10D5" w:rsidRDefault="00EF10D5" w:rsidP="00EF10D5">
      <w:pPr>
        <w:pStyle w:val="ListParagraph"/>
        <w:numPr>
          <w:ilvl w:val="0"/>
          <w:numId w:val="6"/>
        </w:numPr>
      </w:pPr>
      <w:r>
        <w:t xml:space="preserve">Lead and manage all matters of User Centred Design (UCD) and </w:t>
      </w:r>
      <w:r w:rsidR="005510EC">
        <w:t>Customer</w:t>
      </w:r>
      <w:r>
        <w:t xml:space="preserve"> Experience (</w:t>
      </w:r>
      <w:r w:rsidR="005510EC">
        <w:t>C</w:t>
      </w:r>
      <w:r>
        <w:t>X) within service pr</w:t>
      </w:r>
      <w:r w:rsidR="00485F1B">
        <w:t>ovision</w:t>
      </w:r>
      <w:r>
        <w:t>, enabling Guide Dogs to be seen as a leader in person-centred and user-centred services within the sight loss and charity sector.</w:t>
      </w:r>
    </w:p>
    <w:p w14:paraId="378AEBD0" w14:textId="3C610CC3" w:rsidR="00292119" w:rsidRDefault="00292119" w:rsidP="00EF10D5">
      <w:pPr>
        <w:pStyle w:val="ListParagraph"/>
        <w:numPr>
          <w:ilvl w:val="0"/>
          <w:numId w:val="6"/>
        </w:numPr>
      </w:pPr>
      <w:r>
        <w:t xml:space="preserve">Accountable for the </w:t>
      </w:r>
      <w:r w:rsidR="00EF10D5">
        <w:t>end-to-end</w:t>
      </w:r>
      <w:r>
        <w:t xml:space="preserve"> customer </w:t>
      </w:r>
      <w:r w:rsidR="00E243EA">
        <w:t>j</w:t>
      </w:r>
      <w:r>
        <w:t>ourney for adults and CYP, work</w:t>
      </w:r>
      <w:r w:rsidR="00EF10D5">
        <w:t>ing</w:t>
      </w:r>
      <w:r>
        <w:t xml:space="preserve"> in partnership with all </w:t>
      </w:r>
      <w:r w:rsidR="00EF10D5">
        <w:t>service leads</w:t>
      </w:r>
      <w:r>
        <w:t xml:space="preserve"> to ensure any changes impacting the </w:t>
      </w:r>
      <w:r w:rsidR="00EF10D5">
        <w:t>customer</w:t>
      </w:r>
      <w:r>
        <w:t xml:space="preserve"> are agreed and signed off. </w:t>
      </w:r>
    </w:p>
    <w:p w14:paraId="40EDCF49" w14:textId="3DF97FB3" w:rsidR="00EB46BE" w:rsidRDefault="00EB46BE" w:rsidP="00EB46BE">
      <w:pPr>
        <w:pStyle w:val="ListParagraph"/>
        <w:numPr>
          <w:ilvl w:val="0"/>
          <w:numId w:val="6"/>
        </w:numPr>
      </w:pPr>
      <w:r>
        <w:t xml:space="preserve">Champion a vision for user-led strategy that leverages insights and co-creation, working in close collaboration with </w:t>
      </w:r>
      <w:r w:rsidR="005510EC">
        <w:t>Operations teams</w:t>
      </w:r>
      <w:r>
        <w:t xml:space="preserve"> and </w:t>
      </w:r>
      <w:r w:rsidR="005510EC">
        <w:t>F</w:t>
      </w:r>
      <w:r>
        <w:t>MDI directorate.</w:t>
      </w:r>
    </w:p>
    <w:p w14:paraId="4A4C9EE3" w14:textId="2C08A966" w:rsidR="00EF10D5" w:rsidRDefault="00EF10D5" w:rsidP="00603CB9">
      <w:pPr>
        <w:pStyle w:val="ListParagraph"/>
        <w:numPr>
          <w:ilvl w:val="0"/>
          <w:numId w:val="6"/>
        </w:numPr>
      </w:pPr>
      <w:r>
        <w:t>Act as a key collaborator for all new service development projects</w:t>
      </w:r>
      <w:r w:rsidR="00485F1B">
        <w:t xml:space="preserve">, ensuring UCD is </w:t>
      </w:r>
      <w:r w:rsidR="0036745C">
        <w:t>at th</w:t>
      </w:r>
      <w:r w:rsidR="00EB46BE">
        <w:t>e core of</w:t>
      </w:r>
      <w:r w:rsidR="00603CB9">
        <w:t xml:space="preserve"> new service development.</w:t>
      </w:r>
      <w:r w:rsidR="00EB46BE">
        <w:t xml:space="preserve"> </w:t>
      </w:r>
    </w:p>
    <w:p w14:paraId="67855AE2" w14:textId="6379641B" w:rsidR="00292119" w:rsidRPr="002F1B8F" w:rsidRDefault="00292119" w:rsidP="00292119">
      <w:pPr>
        <w:pStyle w:val="ListParagraph"/>
        <w:numPr>
          <w:ilvl w:val="0"/>
          <w:numId w:val="6"/>
        </w:numPr>
      </w:pPr>
      <w:r w:rsidRPr="002F1B8F">
        <w:lastRenderedPageBreak/>
        <w:t xml:space="preserve">Provide user research to support </w:t>
      </w:r>
      <w:r w:rsidR="00EF10D5">
        <w:t>service programme teams to ensur</w:t>
      </w:r>
      <w:r w:rsidRPr="002F1B8F">
        <w:t xml:space="preserve">e ongoing improvements meet user need. </w:t>
      </w:r>
    </w:p>
    <w:p w14:paraId="336EAC95" w14:textId="77777777" w:rsidR="00485F1B" w:rsidRDefault="00292119" w:rsidP="00485F1B">
      <w:pPr>
        <w:pStyle w:val="ListParagraph"/>
        <w:numPr>
          <w:ilvl w:val="0"/>
          <w:numId w:val="4"/>
        </w:numPr>
      </w:pPr>
      <w:r>
        <w:t xml:space="preserve">Collaborate with all critical stakeholders to represent customer journeys and promote this internally, building supportive and collaborative relationships to address matters of joint concern. </w:t>
      </w:r>
    </w:p>
    <w:p w14:paraId="3EC56F2E" w14:textId="0A40F25A" w:rsidR="000B2B58" w:rsidRDefault="000B2B58" w:rsidP="00485F1B">
      <w:pPr>
        <w:pStyle w:val="ListParagraph"/>
        <w:numPr>
          <w:ilvl w:val="0"/>
          <w:numId w:val="4"/>
        </w:numPr>
      </w:pPr>
      <w:r>
        <w:t>Lead and manage the Customer Experience team, working towards building a team of excellence in CX.</w:t>
      </w:r>
    </w:p>
    <w:p w14:paraId="749348B0" w14:textId="702866E6" w:rsidR="00007E4A" w:rsidRDefault="00007E4A" w:rsidP="65AA7BA3">
      <w:pPr>
        <w:pStyle w:val="ListParagraph"/>
        <w:numPr>
          <w:ilvl w:val="0"/>
          <w:numId w:val="6"/>
        </w:numPr>
        <w:rPr>
          <w:rFonts w:eastAsia="Trebuchet MS" w:cs="Trebuchet MS"/>
        </w:rPr>
      </w:pPr>
      <w:r w:rsidRPr="65AA7BA3">
        <w:rPr>
          <w:rFonts w:eastAsia="Trebuchet MS" w:cs="Trebuchet MS"/>
        </w:rPr>
        <w:t xml:space="preserve">Lead the </w:t>
      </w:r>
      <w:r w:rsidR="005510EC">
        <w:rPr>
          <w:rFonts w:eastAsia="Trebuchet MS" w:cs="Trebuchet MS"/>
        </w:rPr>
        <w:t xml:space="preserve">Customer Outcomes team, understanding the </w:t>
      </w:r>
      <w:r w:rsidRPr="65AA7BA3">
        <w:rPr>
          <w:rFonts w:eastAsia="Trebuchet MS" w:cs="Trebuchet MS"/>
        </w:rPr>
        <w:t xml:space="preserve">evaluation of service </w:t>
      </w:r>
      <w:r w:rsidR="005510EC">
        <w:rPr>
          <w:rFonts w:eastAsia="Trebuchet MS" w:cs="Trebuchet MS"/>
        </w:rPr>
        <w:t>outcomes and experience</w:t>
      </w:r>
      <w:r w:rsidRPr="65AA7BA3">
        <w:rPr>
          <w:rFonts w:eastAsia="Trebuchet MS" w:cs="Trebuchet MS"/>
        </w:rPr>
        <w:t>, ensuring a high level of customer need is met and maximis</w:t>
      </w:r>
      <w:r w:rsidR="000B2B58">
        <w:rPr>
          <w:rFonts w:eastAsia="Trebuchet MS" w:cs="Trebuchet MS"/>
        </w:rPr>
        <w:t>ing</w:t>
      </w:r>
      <w:r w:rsidRPr="65AA7BA3">
        <w:rPr>
          <w:rFonts w:eastAsia="Trebuchet MS" w:cs="Trebuchet MS"/>
        </w:rPr>
        <w:t xml:space="preserve"> our return on investment. </w:t>
      </w:r>
    </w:p>
    <w:p w14:paraId="50288EB8" w14:textId="0A3443E9" w:rsidR="677E09A4" w:rsidRDefault="677E09A4" w:rsidP="65AA7BA3">
      <w:pPr>
        <w:pStyle w:val="ListParagraph"/>
        <w:numPr>
          <w:ilvl w:val="0"/>
          <w:numId w:val="6"/>
        </w:numPr>
        <w:rPr>
          <w:rFonts w:eastAsia="Trebuchet MS" w:cs="Trebuchet MS"/>
        </w:rPr>
      </w:pPr>
      <w:r w:rsidRPr="65AA7BA3">
        <w:rPr>
          <w:rFonts w:eastAsia="Trebuchet MS" w:cs="Trebuchet MS"/>
        </w:rPr>
        <w:t>Analyse data and produce high-quality reports that highlight key findings, trends, and recommendations for service improvement. Ensure that evaluation findings and lessons learned are utilised to inform adaptive management and decision-making.</w:t>
      </w:r>
    </w:p>
    <w:p w14:paraId="4F0F8761" w14:textId="1755E4B8" w:rsidR="7EC8B676" w:rsidRDefault="7EC8B676" w:rsidP="65AA7BA3">
      <w:pPr>
        <w:pStyle w:val="ListParagraph"/>
        <w:numPr>
          <w:ilvl w:val="0"/>
          <w:numId w:val="6"/>
        </w:numPr>
        <w:rPr>
          <w:rFonts w:eastAsia="Trebuchet MS" w:cs="Trebuchet MS"/>
        </w:rPr>
      </w:pPr>
      <w:r w:rsidRPr="65AA7BA3">
        <w:rPr>
          <w:rFonts w:eastAsia="Trebuchet MS" w:cs="Trebuchet MS"/>
        </w:rPr>
        <w:t>Provide guidance and information/data to support fundraising team ventures.</w:t>
      </w:r>
    </w:p>
    <w:p w14:paraId="43DA5747" w14:textId="2A532599" w:rsidR="005510EC" w:rsidRDefault="005510EC" w:rsidP="65AA7BA3">
      <w:pPr>
        <w:pStyle w:val="ListParagraph"/>
        <w:numPr>
          <w:ilvl w:val="0"/>
          <w:numId w:val="6"/>
        </w:numPr>
        <w:rPr>
          <w:rFonts w:eastAsia="Trebuchet MS" w:cs="Trebuchet MS"/>
        </w:rPr>
      </w:pPr>
      <w:r w:rsidRPr="00485F1B">
        <w:rPr>
          <w:szCs w:val="28"/>
          <w:lang w:val="en-US"/>
        </w:rPr>
        <w:t xml:space="preserve">Lead </w:t>
      </w:r>
      <w:r>
        <w:rPr>
          <w:szCs w:val="28"/>
          <w:lang w:val="en-US"/>
        </w:rPr>
        <w:t>and advise services</w:t>
      </w:r>
      <w:r w:rsidRPr="00485F1B">
        <w:rPr>
          <w:szCs w:val="28"/>
          <w:lang w:val="en-US"/>
        </w:rPr>
        <w:t xml:space="preserve"> on trend analysis of service user complaints, recommending and managing systemic improvement</w:t>
      </w:r>
    </w:p>
    <w:p w14:paraId="1415C22C" w14:textId="32FDE874" w:rsidR="22A27283" w:rsidRDefault="22A27283" w:rsidP="65AA7BA3">
      <w:pPr>
        <w:pStyle w:val="ListParagraph"/>
        <w:numPr>
          <w:ilvl w:val="0"/>
          <w:numId w:val="6"/>
        </w:numPr>
        <w:rPr>
          <w:rFonts w:eastAsia="Trebuchet MS" w:cs="Trebuchet MS"/>
        </w:rPr>
      </w:pPr>
      <w:r w:rsidRPr="65AA7BA3">
        <w:rPr>
          <w:rFonts w:eastAsia="Trebuchet MS" w:cs="Trebuchet MS"/>
        </w:rPr>
        <w:t>Develop the overall framework for service M&amp;E systems in collaboration with service staff</w:t>
      </w:r>
      <w:r w:rsidR="00750ED5">
        <w:rPr>
          <w:rFonts w:eastAsia="Trebuchet MS" w:cs="Trebuchet MS"/>
        </w:rPr>
        <w:t>.</w:t>
      </w:r>
    </w:p>
    <w:p w14:paraId="559A9188" w14:textId="670E3B0F" w:rsidR="3450CFA7" w:rsidRDefault="3450CFA7" w:rsidP="65AA7BA3">
      <w:pPr>
        <w:pStyle w:val="ListParagraph"/>
        <w:numPr>
          <w:ilvl w:val="0"/>
          <w:numId w:val="6"/>
        </w:numPr>
        <w:rPr>
          <w:rFonts w:eastAsia="Trebuchet MS" w:cs="Trebuchet MS"/>
        </w:rPr>
      </w:pPr>
      <w:r w:rsidRPr="65AA7BA3">
        <w:rPr>
          <w:rFonts w:eastAsia="Trebuchet MS" w:cs="Trebuchet MS"/>
        </w:rPr>
        <w:t>D</w:t>
      </w:r>
      <w:r w:rsidR="22A27283" w:rsidRPr="65AA7BA3">
        <w:rPr>
          <w:rFonts w:eastAsia="Trebuchet MS" w:cs="Trebuchet MS"/>
        </w:rPr>
        <w:t xml:space="preserve">evelop and monitor </w:t>
      </w:r>
      <w:r w:rsidR="005510EC">
        <w:rPr>
          <w:rFonts w:eastAsia="Trebuchet MS" w:cs="Trebuchet MS"/>
        </w:rPr>
        <w:t>s</w:t>
      </w:r>
      <w:r w:rsidR="3AB7660B" w:rsidRPr="65AA7BA3">
        <w:rPr>
          <w:rFonts w:eastAsia="Trebuchet MS" w:cs="Trebuchet MS"/>
        </w:rPr>
        <w:t>ervice improvement</w:t>
      </w:r>
      <w:r w:rsidR="22A27283" w:rsidRPr="65AA7BA3">
        <w:rPr>
          <w:rFonts w:eastAsia="Trebuchet MS" w:cs="Trebuchet MS"/>
        </w:rPr>
        <w:t xml:space="preserve"> implementation plans to systematically document </w:t>
      </w:r>
      <w:r w:rsidR="6EB82645" w:rsidRPr="65AA7BA3">
        <w:rPr>
          <w:rFonts w:eastAsia="Trebuchet MS" w:cs="Trebuchet MS"/>
        </w:rPr>
        <w:t>changes in outcome performance.</w:t>
      </w:r>
    </w:p>
    <w:p w14:paraId="06D11877" w14:textId="376CEC80" w:rsidR="22A27283" w:rsidRDefault="22A27283" w:rsidP="65AA7BA3">
      <w:pPr>
        <w:pStyle w:val="ListParagraph"/>
        <w:numPr>
          <w:ilvl w:val="0"/>
          <w:numId w:val="6"/>
        </w:numPr>
        <w:rPr>
          <w:rFonts w:eastAsia="Trebuchet MS" w:cs="Trebuchet MS"/>
        </w:rPr>
      </w:pPr>
      <w:r w:rsidRPr="65AA7BA3">
        <w:rPr>
          <w:rFonts w:eastAsia="Trebuchet MS" w:cs="Trebuchet MS"/>
        </w:rPr>
        <w:t xml:space="preserve">Maintain existing indicator tracking tools; develop additional databases and tracking tools as needed to demonstrate the effectiveness of </w:t>
      </w:r>
      <w:r w:rsidR="26D619CB" w:rsidRPr="65AA7BA3">
        <w:rPr>
          <w:rFonts w:eastAsia="Trebuchet MS" w:cs="Trebuchet MS"/>
        </w:rPr>
        <w:t>service</w:t>
      </w:r>
      <w:r w:rsidRPr="65AA7BA3">
        <w:rPr>
          <w:rFonts w:eastAsia="Trebuchet MS" w:cs="Trebuchet MS"/>
        </w:rPr>
        <w:t xml:space="preserve"> interventions. Generate indicator reports for tracking progress against key indicators as needed.</w:t>
      </w:r>
    </w:p>
    <w:p w14:paraId="13A2E1A2" w14:textId="098E419B" w:rsidR="677E09A4" w:rsidRDefault="677E09A4" w:rsidP="65AA7BA3">
      <w:pPr>
        <w:pStyle w:val="ListParagraph"/>
        <w:numPr>
          <w:ilvl w:val="0"/>
          <w:numId w:val="6"/>
        </w:numPr>
        <w:rPr>
          <w:rFonts w:eastAsia="Trebuchet MS" w:cs="Trebuchet MS"/>
        </w:rPr>
      </w:pPr>
      <w:r w:rsidRPr="65AA7BA3">
        <w:rPr>
          <w:rFonts w:eastAsia="Trebuchet MS" w:cs="Trebuchet MS"/>
        </w:rPr>
        <w:t xml:space="preserve">Collect and document case study, lessons learned, champion the scaling up best practices and conduct </w:t>
      </w:r>
      <w:r w:rsidR="005510EC">
        <w:rPr>
          <w:rFonts w:eastAsia="Trebuchet MS" w:cs="Trebuchet MS"/>
        </w:rPr>
        <w:t>customer outcome</w:t>
      </w:r>
      <w:r w:rsidRPr="65AA7BA3">
        <w:rPr>
          <w:rFonts w:eastAsia="Trebuchet MS" w:cs="Trebuchet MS"/>
        </w:rPr>
        <w:t xml:space="preserve"> tracking according to Guide Dog protocols.</w:t>
      </w:r>
    </w:p>
    <w:p w14:paraId="502F5D1A" w14:textId="2AA5146A" w:rsidR="60CA3D12" w:rsidRDefault="60CA3D12" w:rsidP="65AA7BA3">
      <w:pPr>
        <w:pStyle w:val="ListParagraph"/>
        <w:numPr>
          <w:ilvl w:val="0"/>
          <w:numId w:val="6"/>
        </w:numPr>
        <w:rPr>
          <w:rFonts w:eastAsia="Trebuchet MS" w:cs="Trebuchet MS"/>
        </w:rPr>
      </w:pPr>
      <w:r w:rsidRPr="65AA7BA3">
        <w:rPr>
          <w:rFonts w:eastAsia="Trebuchet MS" w:cs="Trebuchet MS"/>
        </w:rPr>
        <w:t>Develop learning documents from the results of M&amp;E managed evaluations/studies as required.</w:t>
      </w:r>
    </w:p>
    <w:p w14:paraId="43A1C497" w14:textId="1941A5D7" w:rsidR="60CA3D12" w:rsidRDefault="60CA3D12" w:rsidP="65AA7BA3">
      <w:pPr>
        <w:pStyle w:val="ListParagraph"/>
        <w:numPr>
          <w:ilvl w:val="0"/>
          <w:numId w:val="6"/>
        </w:numPr>
        <w:rPr>
          <w:rFonts w:eastAsia="Trebuchet MS" w:cs="Trebuchet MS"/>
        </w:rPr>
      </w:pPr>
      <w:r w:rsidRPr="65AA7BA3">
        <w:rPr>
          <w:rFonts w:eastAsia="Trebuchet MS" w:cs="Trebuchet MS"/>
        </w:rPr>
        <w:t>Generate organizational learning from monitoring and evaluation activities, document lessons learnt/case studies and share learning with potential audiences and users -both internal and external to promote and replicate best practices.</w:t>
      </w:r>
    </w:p>
    <w:p w14:paraId="1D456B2B" w14:textId="773F5C97" w:rsidR="00485F1B" w:rsidRDefault="00007E4A" w:rsidP="00485F1B">
      <w:pPr>
        <w:pStyle w:val="ListParagraph"/>
        <w:numPr>
          <w:ilvl w:val="0"/>
          <w:numId w:val="4"/>
        </w:numPr>
      </w:pPr>
      <w:r w:rsidRPr="00485F1B">
        <w:rPr>
          <w:szCs w:val="28"/>
          <w:lang w:val="en-US"/>
        </w:rPr>
        <w:t xml:space="preserve">Leading for </w:t>
      </w:r>
      <w:r w:rsidR="005510EC">
        <w:rPr>
          <w:szCs w:val="28"/>
          <w:lang w:val="en-US"/>
        </w:rPr>
        <w:t>Op</w:t>
      </w:r>
      <w:r w:rsidRPr="00485F1B">
        <w:rPr>
          <w:szCs w:val="28"/>
          <w:lang w:val="en-US"/>
        </w:rPr>
        <w:t xml:space="preserve">erations, </w:t>
      </w:r>
      <w:r w:rsidR="005510EC">
        <w:rPr>
          <w:szCs w:val="28"/>
          <w:lang w:val="en-US"/>
        </w:rPr>
        <w:t xml:space="preserve">be the SME on Customer Experience, establishing a strategy for the organisation, instilling customer-centric vision and culture at Guide Dogs. </w:t>
      </w:r>
    </w:p>
    <w:p w14:paraId="4DB6FD01" w14:textId="77777777" w:rsidR="005510EC" w:rsidRDefault="005510EC">
      <w:pPr>
        <w:spacing w:after="160" w:line="259" w:lineRule="auto"/>
        <w:rPr>
          <w:rFonts w:eastAsiaTheme="majorEastAsia" w:cstheme="majorBidi"/>
          <w:b/>
          <w:color w:val="002060"/>
          <w:sz w:val="36"/>
          <w:szCs w:val="26"/>
        </w:rPr>
      </w:pPr>
      <w:r>
        <w:rPr>
          <w:color w:val="002060"/>
        </w:rPr>
        <w:br w:type="page"/>
      </w:r>
    </w:p>
    <w:p w14:paraId="2FCDEAF1" w14:textId="54D014B3" w:rsidR="00292119" w:rsidRPr="00303AC8" w:rsidRDefault="00292119" w:rsidP="00292119">
      <w:pPr>
        <w:pStyle w:val="Heading2"/>
        <w:rPr>
          <w:color w:val="002060"/>
        </w:rPr>
      </w:pPr>
      <w:r w:rsidRPr="00303AC8">
        <w:rPr>
          <w:color w:val="002060"/>
        </w:rPr>
        <w:lastRenderedPageBreak/>
        <w:t>Breadth/Scope of Accountability</w:t>
      </w:r>
    </w:p>
    <w:p w14:paraId="09BAEF5A" w14:textId="77777777" w:rsidR="00292119" w:rsidRPr="00303AC8" w:rsidRDefault="00292119" w:rsidP="00292119">
      <w:pPr>
        <w:pStyle w:val="Heading3"/>
        <w:rPr>
          <w:rFonts w:eastAsiaTheme="minorHAnsi"/>
          <w:color w:val="002060"/>
        </w:rPr>
      </w:pPr>
      <w:r w:rsidRPr="00303AC8">
        <w:rPr>
          <w:rFonts w:eastAsiaTheme="minorHAnsi"/>
          <w:color w:val="002060"/>
        </w:rPr>
        <w:t>People Accountability</w:t>
      </w:r>
    </w:p>
    <w:p w14:paraId="637D1454" w14:textId="6F7522D6" w:rsidR="00292119" w:rsidRPr="00080001" w:rsidRDefault="00292119" w:rsidP="00292119">
      <w:r w:rsidRPr="00080001">
        <w:t>Number of Direct Reports:</w:t>
      </w:r>
      <w:r>
        <w:t xml:space="preserve">  </w:t>
      </w:r>
      <w:r w:rsidR="005510EC">
        <w:t>up to 8</w:t>
      </w:r>
    </w:p>
    <w:p w14:paraId="5081C30A" w14:textId="77777777" w:rsidR="00292119" w:rsidRPr="00080001" w:rsidRDefault="00292119" w:rsidP="00292119">
      <w:r w:rsidRPr="00080001">
        <w:t>Number of Indirect Reports:</w:t>
      </w:r>
      <w:r>
        <w:t xml:space="preserve"> None</w:t>
      </w:r>
    </w:p>
    <w:p w14:paraId="1D243F63" w14:textId="77777777" w:rsidR="00292119" w:rsidRPr="00080001" w:rsidRDefault="00292119" w:rsidP="00292119">
      <w:r w:rsidRPr="00080001">
        <w:t>Number of Volunteers Supervised:</w:t>
      </w:r>
      <w:r>
        <w:t xml:space="preserve"> None</w:t>
      </w:r>
    </w:p>
    <w:p w14:paraId="12A069E5" w14:textId="77777777" w:rsidR="00292119" w:rsidRPr="00303AC8" w:rsidRDefault="00292119" w:rsidP="00292119">
      <w:pPr>
        <w:pStyle w:val="Heading3"/>
        <w:rPr>
          <w:rFonts w:eastAsiaTheme="minorHAnsi"/>
          <w:color w:val="002060"/>
        </w:rPr>
      </w:pPr>
      <w:r w:rsidRPr="00303AC8">
        <w:rPr>
          <w:rFonts w:eastAsiaTheme="minorHAnsi"/>
          <w:color w:val="002060"/>
        </w:rPr>
        <w:t>Financial Accountability</w:t>
      </w:r>
    </w:p>
    <w:p w14:paraId="2F0B411F" w14:textId="322DEFB3" w:rsidR="00292119" w:rsidRPr="00080001" w:rsidRDefault="00292119" w:rsidP="00292119">
      <w:r w:rsidRPr="00080001">
        <w:t>Annual Income Accountability:</w:t>
      </w:r>
      <w:r w:rsidR="00F10BCC">
        <w:t xml:space="preserve"> None</w:t>
      </w:r>
    </w:p>
    <w:p w14:paraId="5DCE0E50" w14:textId="77777777" w:rsidR="00292119" w:rsidRPr="00080001" w:rsidRDefault="00292119" w:rsidP="00292119">
      <w:r w:rsidRPr="00080001">
        <w:t>Assets Managed:</w:t>
      </w:r>
      <w:r>
        <w:t xml:space="preserve"> None</w:t>
      </w:r>
    </w:p>
    <w:p w14:paraId="4507FAEA" w14:textId="24582053" w:rsidR="00292119" w:rsidRPr="00080001" w:rsidRDefault="00292119" w:rsidP="00292119">
      <w:r w:rsidRPr="00080001">
        <w:t>Budget Accountability:</w:t>
      </w:r>
      <w:r>
        <w:t xml:space="preserve"> </w:t>
      </w:r>
      <w:r w:rsidR="00F10BCC">
        <w:t>£250k - £500k</w:t>
      </w:r>
    </w:p>
    <w:p w14:paraId="5E31B368" w14:textId="77777777" w:rsidR="00292119" w:rsidRPr="003D05AC" w:rsidRDefault="00292119" w:rsidP="003D05AC">
      <w:pPr>
        <w:keepNext/>
        <w:keepLines/>
        <w:shd w:val="clear" w:color="auto" w:fill="8FD8FF"/>
        <w:spacing w:before="360" w:after="360"/>
        <w:outlineLvl w:val="0"/>
        <w:rPr>
          <w:rFonts w:eastAsia="Times New Roman" w:cs="Times New Roman"/>
          <w:b/>
          <w:bCs/>
          <w:color w:val="00165C"/>
          <w:sz w:val="40"/>
          <w:szCs w:val="28"/>
        </w:rPr>
      </w:pPr>
      <w:bookmarkStart w:id="0" w:name="_Hlk34230889"/>
      <w:r w:rsidRPr="003D05AC">
        <w:rPr>
          <w:rFonts w:eastAsia="Times New Roman" w:cs="Times New Roman"/>
          <w:b/>
          <w:bCs/>
          <w:color w:val="00165C"/>
          <w:sz w:val="40"/>
          <w:szCs w:val="28"/>
        </w:rPr>
        <w:t>Application of this Job Profile</w:t>
      </w:r>
    </w:p>
    <w:p w14:paraId="33BC72CD" w14:textId="77777777" w:rsidR="00292119" w:rsidRPr="00EC5F40" w:rsidRDefault="00292119" w:rsidP="00292119">
      <w:pPr>
        <w:spacing w:after="240"/>
      </w:pPr>
      <w:r w:rsidRPr="00EC5F40">
        <w:t xml:space="preserve">All employees are required to carry out other such duties as may reasonably be required to fulfil their role and support functional and organisational objectives. </w:t>
      </w:r>
    </w:p>
    <w:p w14:paraId="5F8CEA07" w14:textId="77777777" w:rsidR="00292119" w:rsidRPr="00EC5F40" w:rsidRDefault="00292119" w:rsidP="00292119">
      <w:r w:rsidRPr="00EC5F40">
        <w:t xml:space="preserve">All employees must also: </w:t>
      </w:r>
    </w:p>
    <w:p w14:paraId="3BFAFA4A" w14:textId="51CB6F39" w:rsidR="00292119" w:rsidRPr="00EC5F40" w:rsidRDefault="00292119" w:rsidP="00292119">
      <w:pPr>
        <w:pStyle w:val="ListParagraph"/>
        <w:numPr>
          <w:ilvl w:val="0"/>
          <w:numId w:val="2"/>
        </w:numPr>
      </w:pPr>
      <w:r w:rsidRPr="00EC5F40">
        <w:t>Comply with all organisational policies</w:t>
      </w:r>
      <w:r w:rsidR="00750ED5">
        <w:t>.</w:t>
      </w:r>
    </w:p>
    <w:p w14:paraId="2660CA5E" w14:textId="5C23E83C" w:rsidR="00292119" w:rsidRPr="00EC5F40" w:rsidRDefault="00292119" w:rsidP="00292119">
      <w:pPr>
        <w:pStyle w:val="ListParagraph"/>
        <w:numPr>
          <w:ilvl w:val="0"/>
          <w:numId w:val="2"/>
        </w:numPr>
      </w:pPr>
      <w:r w:rsidRPr="00EC5F40">
        <w:t>Promote the vision and values of the organisation</w:t>
      </w:r>
      <w:r w:rsidR="00750ED5">
        <w:t>.</w:t>
      </w:r>
    </w:p>
    <w:p w14:paraId="6A4037AF" w14:textId="68911F56" w:rsidR="00292119" w:rsidRPr="00EC5F40" w:rsidRDefault="00292119" w:rsidP="00292119">
      <w:pPr>
        <w:pStyle w:val="ListParagraph"/>
        <w:numPr>
          <w:ilvl w:val="0"/>
          <w:numId w:val="2"/>
        </w:numPr>
        <w:spacing w:after="240"/>
      </w:pPr>
      <w:r w:rsidRPr="00EC5F40">
        <w:t>Engage in continuous personal development</w:t>
      </w:r>
      <w:r w:rsidR="00750ED5">
        <w:t>.</w:t>
      </w:r>
    </w:p>
    <w:p w14:paraId="3CA535FA" w14:textId="77777777" w:rsidR="00292119" w:rsidRPr="00EC5F40" w:rsidRDefault="00292119" w:rsidP="00292119">
      <w:r w:rsidRPr="00EC5F40">
        <w:t xml:space="preserve">This job profile is accurate as at the date shown above. It does not form part of contractual terms and may be varied to reflect or anticipate changes to the role. </w:t>
      </w:r>
    </w:p>
    <w:p w14:paraId="291485E6" w14:textId="77777777" w:rsidR="00292119" w:rsidRPr="00A53EAD" w:rsidRDefault="00292119" w:rsidP="00A53EAD">
      <w:pPr>
        <w:keepNext/>
        <w:keepLines/>
        <w:shd w:val="clear" w:color="auto" w:fill="8FD8FF"/>
        <w:spacing w:before="360" w:after="360"/>
        <w:outlineLvl w:val="0"/>
        <w:rPr>
          <w:rFonts w:eastAsia="Times New Roman" w:cs="Times New Roman"/>
          <w:b/>
          <w:bCs/>
          <w:color w:val="00165C"/>
          <w:sz w:val="40"/>
          <w:szCs w:val="28"/>
        </w:rPr>
      </w:pPr>
      <w:r w:rsidRPr="00A53EAD">
        <w:rPr>
          <w:rFonts w:eastAsia="Times New Roman" w:cs="Times New Roman"/>
          <w:b/>
          <w:bCs/>
          <w:color w:val="00165C"/>
          <w:sz w:val="40"/>
          <w:szCs w:val="28"/>
        </w:rPr>
        <w:t>Working at Guide Dogs</w:t>
      </w:r>
    </w:p>
    <w:p w14:paraId="13618660" w14:textId="77777777" w:rsidR="00292119" w:rsidRPr="00EC5F40" w:rsidRDefault="00292119" w:rsidP="00292119">
      <w:pPr>
        <w:spacing w:after="120"/>
      </w:pPr>
      <w:r w:rsidRPr="00EC5F40">
        <w:t xml:space="preserve">As well as other services to enhance the lives of people who are blind and partially sighted, we breed and train guide dogs and companion dogs. Staff and volunteers in all our locations support this work. Therefore, all employees must be comfortable working in environments where dogs may be present. </w:t>
      </w:r>
    </w:p>
    <w:p w14:paraId="1F6CBEBC" w14:textId="77777777" w:rsidR="00292119" w:rsidRPr="00EC5F40" w:rsidRDefault="00292119" w:rsidP="00292119">
      <w:pPr>
        <w:spacing w:after="120"/>
      </w:pPr>
      <w:r w:rsidRPr="00EC5F40">
        <w:t>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will be expected to advocate for Guide Dogs at all times and be a fundraiser.</w:t>
      </w:r>
    </w:p>
    <w:p w14:paraId="29DDEC11" w14:textId="77777777" w:rsidR="00292119" w:rsidRPr="00EC5F40" w:rsidRDefault="00292119" w:rsidP="00292119">
      <w:pPr>
        <w:spacing w:after="120"/>
      </w:pPr>
      <w:r w:rsidRPr="00EC5F40">
        <w:t>Guide Dogs is committed to safeguarding and promoting the welfare of all children, young people and vulnerable adults with whom we work. We expect all of our employees and volunteers to demonstrate this commitment.</w:t>
      </w:r>
    </w:p>
    <w:p w14:paraId="41B623BD" w14:textId="77777777" w:rsidR="00292119" w:rsidRPr="001A4C86" w:rsidRDefault="00292119" w:rsidP="00292119">
      <w:pPr>
        <w:spacing w:after="120"/>
      </w:pPr>
      <w:r w:rsidRPr="00EC5F40">
        <w:t>Guide Dogs will require proof of identity and the right to work in the UK.</w:t>
      </w:r>
      <w:bookmarkEnd w:id="0"/>
      <w:r>
        <w:rPr>
          <w:color w:val="44546A" w:themeColor="text2"/>
        </w:rPr>
        <w:br w:type="page"/>
      </w:r>
    </w:p>
    <w:p w14:paraId="0385E228" w14:textId="77777777" w:rsidR="00292119" w:rsidRPr="00C34FFC" w:rsidRDefault="00292119" w:rsidP="00C34FFC">
      <w:pPr>
        <w:keepNext/>
        <w:keepLines/>
        <w:shd w:val="clear" w:color="auto" w:fill="8FD8FF"/>
        <w:spacing w:before="360" w:after="360"/>
        <w:outlineLvl w:val="0"/>
        <w:rPr>
          <w:rFonts w:eastAsia="Times New Roman" w:cs="Times New Roman"/>
          <w:b/>
          <w:bCs/>
          <w:color w:val="00165C"/>
          <w:sz w:val="40"/>
          <w:szCs w:val="28"/>
        </w:rPr>
      </w:pPr>
      <w:r w:rsidRPr="00C34FFC">
        <w:rPr>
          <w:rFonts w:eastAsia="Times New Roman" w:cs="Times New Roman"/>
          <w:b/>
          <w:bCs/>
          <w:color w:val="00165C"/>
          <w:sz w:val="40"/>
          <w:szCs w:val="28"/>
        </w:rPr>
        <w:lastRenderedPageBreak/>
        <w:t>Person Specification</w:t>
      </w:r>
    </w:p>
    <w:p w14:paraId="4241B980" w14:textId="77777777" w:rsidR="00292119" w:rsidRPr="00C34FFC" w:rsidRDefault="00292119" w:rsidP="00292119">
      <w:pPr>
        <w:pStyle w:val="Heading2"/>
        <w:rPr>
          <w:color w:val="002060"/>
        </w:rPr>
      </w:pPr>
      <w:r w:rsidRPr="00C34FFC">
        <w:rPr>
          <w:color w:val="002060"/>
        </w:rPr>
        <w:t>Education/Qualifications</w:t>
      </w:r>
    </w:p>
    <w:p w14:paraId="6E763A57" w14:textId="77777777" w:rsidR="00292119" w:rsidRDefault="00292119" w:rsidP="00292119">
      <w:pPr>
        <w:pStyle w:val="Heading4"/>
        <w:rPr>
          <w:rFonts w:eastAsiaTheme="minorHAnsi"/>
        </w:rPr>
      </w:pPr>
      <w:r w:rsidRPr="002E1A3F">
        <w:rPr>
          <w:rFonts w:eastAsiaTheme="minorHAnsi"/>
        </w:rPr>
        <w:t>E</w:t>
      </w:r>
      <w:r>
        <w:rPr>
          <w:rFonts w:eastAsiaTheme="minorHAnsi"/>
        </w:rPr>
        <w:t>ssential</w:t>
      </w:r>
    </w:p>
    <w:p w14:paraId="48A90973" w14:textId="2354AB6C" w:rsidR="00292119" w:rsidRDefault="00292119" w:rsidP="00292119">
      <w:pPr>
        <w:pStyle w:val="ListParagraph"/>
        <w:numPr>
          <w:ilvl w:val="0"/>
          <w:numId w:val="3"/>
        </w:numPr>
      </w:pPr>
      <w:r w:rsidRPr="003B0D06">
        <w:t>Degree educated or equivalent experience</w:t>
      </w:r>
      <w:r>
        <w:t xml:space="preserve"> (QCF level 6 / SQCF levels 9-10)</w:t>
      </w:r>
    </w:p>
    <w:p w14:paraId="146F8355" w14:textId="53D5B9F1" w:rsidR="00007E4A" w:rsidRDefault="00007E4A" w:rsidP="00292119">
      <w:pPr>
        <w:pStyle w:val="ListParagraph"/>
        <w:numPr>
          <w:ilvl w:val="0"/>
          <w:numId w:val="3"/>
        </w:numPr>
      </w:pPr>
      <w:r>
        <w:t xml:space="preserve">Relevant qualification or equivalent experience </w:t>
      </w:r>
      <w:r w:rsidR="00F10BCC">
        <w:t>in Customer Experience</w:t>
      </w:r>
    </w:p>
    <w:p w14:paraId="7D369DED" w14:textId="77777777" w:rsidR="00292119" w:rsidRDefault="00292119" w:rsidP="00292119">
      <w:pPr>
        <w:pStyle w:val="ListParagraph"/>
      </w:pPr>
    </w:p>
    <w:p w14:paraId="335590BF" w14:textId="77777777" w:rsidR="00292119" w:rsidRDefault="00292119" w:rsidP="00292119">
      <w:pPr>
        <w:rPr>
          <w:b/>
        </w:rPr>
      </w:pPr>
      <w:r w:rsidRPr="00CB6484">
        <w:rPr>
          <w:b/>
        </w:rPr>
        <w:t xml:space="preserve">Desirable </w:t>
      </w:r>
    </w:p>
    <w:p w14:paraId="749ECEC4" w14:textId="77777777" w:rsidR="00292119" w:rsidRDefault="00292119" w:rsidP="00292119">
      <w:pPr>
        <w:rPr>
          <w:b/>
        </w:rPr>
      </w:pPr>
    </w:p>
    <w:p w14:paraId="6745A3B8" w14:textId="77777777" w:rsidR="00F10BCC" w:rsidRDefault="00007E4A" w:rsidP="00007E4A">
      <w:pPr>
        <w:pStyle w:val="ListParagraph"/>
        <w:numPr>
          <w:ilvl w:val="0"/>
          <w:numId w:val="5"/>
        </w:numPr>
      </w:pPr>
      <w:r w:rsidRPr="00CB6484">
        <w:t xml:space="preserve">Relevant qualification in </w:t>
      </w:r>
      <w:r>
        <w:t xml:space="preserve">User-centred design (UCD) or </w:t>
      </w:r>
      <w:r w:rsidRPr="00CB6484">
        <w:t>Human Factors or equivalent professional knowledge gained through experience.</w:t>
      </w:r>
    </w:p>
    <w:p w14:paraId="02933142" w14:textId="7C0D86A5" w:rsidR="00007E4A" w:rsidRPr="00CB6484" w:rsidRDefault="00F10BCC" w:rsidP="00007E4A">
      <w:pPr>
        <w:pStyle w:val="ListParagraph"/>
        <w:numPr>
          <w:ilvl w:val="0"/>
          <w:numId w:val="5"/>
        </w:numPr>
      </w:pPr>
      <w:r>
        <w:t>Relevant qualification or equivalent experience</w:t>
      </w:r>
      <w:r w:rsidR="000B2B58">
        <w:t xml:space="preserve"> in Qualitative or Quantitative Research.</w:t>
      </w:r>
      <w:r w:rsidR="00007E4A" w:rsidRPr="00CB6484">
        <w:t xml:space="preserve"> </w:t>
      </w:r>
    </w:p>
    <w:p w14:paraId="45B0F952" w14:textId="77777777" w:rsidR="00292119" w:rsidRPr="00C34FFC" w:rsidRDefault="00292119" w:rsidP="00292119">
      <w:pPr>
        <w:pStyle w:val="Heading2"/>
        <w:rPr>
          <w:color w:val="002060"/>
        </w:rPr>
      </w:pPr>
      <w:r w:rsidRPr="00C34FFC">
        <w:rPr>
          <w:color w:val="002060"/>
        </w:rPr>
        <w:t>Job-Related Experience</w:t>
      </w:r>
    </w:p>
    <w:p w14:paraId="3159A8BD" w14:textId="77777777" w:rsidR="00292119" w:rsidRDefault="00292119" w:rsidP="00292119">
      <w:pPr>
        <w:pStyle w:val="Heading4"/>
        <w:rPr>
          <w:rFonts w:eastAsiaTheme="minorHAnsi"/>
        </w:rPr>
      </w:pPr>
      <w:r w:rsidRPr="006D274C">
        <w:rPr>
          <w:rFonts w:eastAsiaTheme="minorHAnsi"/>
        </w:rPr>
        <w:t>Essential</w:t>
      </w:r>
    </w:p>
    <w:p w14:paraId="0399BAEB" w14:textId="588480B8" w:rsidR="000B2B58" w:rsidRDefault="000B2B58" w:rsidP="000B2B58">
      <w:pPr>
        <w:pStyle w:val="ListParagraph"/>
        <w:numPr>
          <w:ilvl w:val="0"/>
          <w:numId w:val="3"/>
        </w:numPr>
      </w:pPr>
      <w:r>
        <w:t>Experience in Customer Experience role or team, providing expertise in this area.</w:t>
      </w:r>
    </w:p>
    <w:p w14:paraId="0D8251D5" w14:textId="2DF356D6" w:rsidR="00CB4922" w:rsidRDefault="00CB4922" w:rsidP="00CB4922">
      <w:pPr>
        <w:pStyle w:val="ListParagraph"/>
        <w:numPr>
          <w:ilvl w:val="0"/>
          <w:numId w:val="3"/>
        </w:numPr>
      </w:pPr>
      <w:r>
        <w:t>Experience in both quantitative and qualitative data analysis.</w:t>
      </w:r>
    </w:p>
    <w:p w14:paraId="4F7A384D" w14:textId="240D41A8" w:rsidR="000B2B58" w:rsidRDefault="000B2B58" w:rsidP="00CB4922">
      <w:pPr>
        <w:pStyle w:val="ListParagraph"/>
        <w:numPr>
          <w:ilvl w:val="0"/>
          <w:numId w:val="3"/>
        </w:numPr>
      </w:pPr>
      <w:r>
        <w:t>Experienced line manage with proven ability to lead a high performing team.</w:t>
      </w:r>
    </w:p>
    <w:p w14:paraId="69F55A56" w14:textId="55E65A4C" w:rsidR="00292119" w:rsidRDefault="00292119" w:rsidP="00292119">
      <w:pPr>
        <w:pStyle w:val="ListParagraph"/>
        <w:numPr>
          <w:ilvl w:val="0"/>
          <w:numId w:val="3"/>
        </w:numPr>
      </w:pPr>
      <w:r>
        <w:t>Experience working in the online and digital sector</w:t>
      </w:r>
      <w:r w:rsidR="00750ED5">
        <w:t>.</w:t>
      </w:r>
    </w:p>
    <w:p w14:paraId="0497917A" w14:textId="77777777" w:rsidR="00292119" w:rsidRDefault="00292119" w:rsidP="00292119">
      <w:pPr>
        <w:pStyle w:val="ListParagraph"/>
        <w:numPr>
          <w:ilvl w:val="0"/>
          <w:numId w:val="3"/>
        </w:numPr>
      </w:pPr>
      <w:r>
        <w:t>Experience of accessibility standards.</w:t>
      </w:r>
    </w:p>
    <w:p w14:paraId="300D9C15" w14:textId="231BD01D" w:rsidR="00292119" w:rsidRDefault="00292119" w:rsidP="00CB4922">
      <w:pPr>
        <w:pStyle w:val="ListParagraph"/>
        <w:numPr>
          <w:ilvl w:val="0"/>
          <w:numId w:val="3"/>
        </w:numPr>
      </w:pPr>
      <w:r>
        <w:t>Experience using Statistics, data evaluation and analysis for change management/service delivery.</w:t>
      </w:r>
      <w:r w:rsidRPr="003B0D06">
        <w:t xml:space="preserve"> </w:t>
      </w:r>
    </w:p>
    <w:p w14:paraId="15299837" w14:textId="2575AE21" w:rsidR="00292119" w:rsidRDefault="00292119" w:rsidP="00292119">
      <w:pPr>
        <w:pStyle w:val="ListParagraph"/>
        <w:numPr>
          <w:ilvl w:val="0"/>
          <w:numId w:val="3"/>
        </w:numPr>
      </w:pPr>
      <w:r>
        <w:t>Working in a voluntary sector environment with exposure to issues relating to customer experience and service delivery</w:t>
      </w:r>
      <w:r w:rsidR="00CB4922">
        <w:t xml:space="preserve"> outcomes</w:t>
      </w:r>
      <w:r>
        <w:t>.</w:t>
      </w:r>
    </w:p>
    <w:p w14:paraId="77C12D80" w14:textId="77777777" w:rsidR="00292119" w:rsidRPr="003340C3" w:rsidRDefault="00292119" w:rsidP="00292119">
      <w:pPr>
        <w:pStyle w:val="ListParagraph"/>
        <w:numPr>
          <w:ilvl w:val="0"/>
          <w:numId w:val="3"/>
        </w:numPr>
      </w:pPr>
      <w:r w:rsidRPr="003340C3">
        <w:t xml:space="preserve">Ability to advise, influence and negotiate at the highest level including Executive and non-Executive Boards </w:t>
      </w:r>
    </w:p>
    <w:p w14:paraId="48FB7831" w14:textId="77777777" w:rsidR="00292119" w:rsidRDefault="00292119" w:rsidP="00292119">
      <w:pPr>
        <w:pStyle w:val="ListParagraph"/>
        <w:numPr>
          <w:ilvl w:val="0"/>
          <w:numId w:val="3"/>
        </w:numPr>
      </w:pPr>
      <w:r>
        <w:t>Experience of, and commitment to, continuous organisational improvement and the ability to facilitate change.</w:t>
      </w:r>
    </w:p>
    <w:p w14:paraId="723ED0D5" w14:textId="77777777" w:rsidR="00292119" w:rsidRDefault="00292119" w:rsidP="00292119">
      <w:pPr>
        <w:pStyle w:val="ListParagraph"/>
        <w:numPr>
          <w:ilvl w:val="0"/>
          <w:numId w:val="3"/>
        </w:numPr>
      </w:pPr>
      <w:r>
        <w:t>Delivering successful project outcomes.</w:t>
      </w:r>
    </w:p>
    <w:p w14:paraId="6EDE5DD5" w14:textId="77777777" w:rsidR="00292119" w:rsidRPr="00C34FFC" w:rsidRDefault="00292119" w:rsidP="00292119">
      <w:pPr>
        <w:pStyle w:val="Heading2"/>
        <w:rPr>
          <w:rFonts w:eastAsiaTheme="minorHAnsi"/>
          <w:color w:val="002060"/>
        </w:rPr>
      </w:pPr>
      <w:r w:rsidRPr="00C34FFC">
        <w:rPr>
          <w:rFonts w:eastAsiaTheme="minorHAnsi"/>
          <w:color w:val="002060"/>
        </w:rPr>
        <w:t>Knowledge</w:t>
      </w:r>
    </w:p>
    <w:p w14:paraId="63C2A84B" w14:textId="77777777" w:rsidR="00292119" w:rsidRDefault="00292119" w:rsidP="00292119">
      <w:pPr>
        <w:pStyle w:val="Heading4"/>
        <w:rPr>
          <w:rFonts w:eastAsiaTheme="minorHAnsi"/>
        </w:rPr>
      </w:pPr>
      <w:r w:rsidRPr="006D274C">
        <w:rPr>
          <w:rFonts w:eastAsiaTheme="minorHAnsi"/>
        </w:rPr>
        <w:t>Essential</w:t>
      </w:r>
    </w:p>
    <w:p w14:paraId="3DBF1F16" w14:textId="77777777" w:rsidR="00292119" w:rsidRPr="00DC56EE" w:rsidRDefault="00292119" w:rsidP="00292119">
      <w:pPr>
        <w:pStyle w:val="ListParagraph"/>
        <w:numPr>
          <w:ilvl w:val="0"/>
          <w:numId w:val="3"/>
        </w:numPr>
      </w:pPr>
      <w:r w:rsidRPr="00DC56EE">
        <w:t xml:space="preserve">Demonstrates a strong understanding of </w:t>
      </w:r>
      <w:r>
        <w:t>User</w:t>
      </w:r>
      <w:r w:rsidRPr="00DC56EE">
        <w:t xml:space="preserve"> Centred Design (CCD) methodology and has previous experience of working in an agile way.</w:t>
      </w:r>
    </w:p>
    <w:p w14:paraId="681860A9" w14:textId="552B7EDF" w:rsidR="00292119" w:rsidRDefault="000B2B58" w:rsidP="00292119">
      <w:pPr>
        <w:pStyle w:val="ListParagraph"/>
        <w:numPr>
          <w:ilvl w:val="0"/>
          <w:numId w:val="3"/>
        </w:numPr>
      </w:pPr>
      <w:r>
        <w:t>Understanding of a</w:t>
      </w:r>
      <w:r w:rsidR="00292119" w:rsidRPr="003B0D06">
        <w:t>ccessibility standards.</w:t>
      </w:r>
    </w:p>
    <w:p w14:paraId="02540709" w14:textId="378BE50D" w:rsidR="00292119" w:rsidRDefault="000B2B58" w:rsidP="00292119">
      <w:pPr>
        <w:pStyle w:val="ListParagraph"/>
        <w:numPr>
          <w:ilvl w:val="0"/>
          <w:numId w:val="3"/>
        </w:numPr>
      </w:pPr>
      <w:r>
        <w:t xml:space="preserve">Understanding and confident user of </w:t>
      </w:r>
      <w:r w:rsidR="00292119">
        <w:t xml:space="preserve">CRM/Database systems. </w:t>
      </w:r>
    </w:p>
    <w:p w14:paraId="6C9E89A8" w14:textId="77777777" w:rsidR="00292119" w:rsidRDefault="00292119" w:rsidP="00292119">
      <w:pPr>
        <w:pStyle w:val="ListParagraph"/>
        <w:numPr>
          <w:ilvl w:val="0"/>
          <w:numId w:val="3"/>
        </w:numPr>
      </w:pPr>
      <w:r w:rsidRPr="00A80A48">
        <w:t>Computer literate with a good knowledge of Microsoft Office packages.</w:t>
      </w:r>
    </w:p>
    <w:p w14:paraId="1913E460" w14:textId="77777777" w:rsidR="00292119" w:rsidRDefault="00292119" w:rsidP="00292119"/>
    <w:p w14:paraId="2B2D0879" w14:textId="77777777" w:rsidR="00292119" w:rsidRDefault="00292119" w:rsidP="00292119">
      <w:pPr>
        <w:pStyle w:val="Heading4"/>
      </w:pPr>
      <w:r>
        <w:lastRenderedPageBreak/>
        <w:t>Desirable</w:t>
      </w:r>
    </w:p>
    <w:p w14:paraId="2AD54796" w14:textId="461A660E" w:rsidR="00292119" w:rsidRDefault="00CB4922" w:rsidP="00292119">
      <w:pPr>
        <w:pStyle w:val="ListParagraph"/>
        <w:numPr>
          <w:ilvl w:val="0"/>
          <w:numId w:val="3"/>
        </w:numPr>
      </w:pPr>
      <w:r>
        <w:t>W</w:t>
      </w:r>
      <w:r w:rsidR="00292119">
        <w:t>orking knowledge of visual impairment or disability and access technologies.</w:t>
      </w:r>
    </w:p>
    <w:p w14:paraId="5F25CC57" w14:textId="4F48323E" w:rsidR="000B2B58" w:rsidRDefault="000B2B58" w:rsidP="00292119">
      <w:pPr>
        <w:pStyle w:val="ListParagraph"/>
        <w:numPr>
          <w:ilvl w:val="0"/>
          <w:numId w:val="3"/>
        </w:numPr>
      </w:pPr>
      <w:r>
        <w:t>Experience with Salesforce CRM.</w:t>
      </w:r>
    </w:p>
    <w:p w14:paraId="532810F2" w14:textId="77D303B3" w:rsidR="00292119" w:rsidRPr="00D245C6" w:rsidRDefault="00292119" w:rsidP="00CB4922"/>
    <w:p w14:paraId="14127C9C" w14:textId="77777777" w:rsidR="00292119" w:rsidRPr="00C34FFC" w:rsidRDefault="00292119" w:rsidP="00292119">
      <w:pPr>
        <w:pStyle w:val="Heading2"/>
        <w:rPr>
          <w:color w:val="002060"/>
        </w:rPr>
      </w:pPr>
      <w:r w:rsidRPr="00C34FFC">
        <w:rPr>
          <w:color w:val="002060"/>
        </w:rPr>
        <w:t>Skills and Competencies</w:t>
      </w:r>
    </w:p>
    <w:p w14:paraId="24431955" w14:textId="77777777" w:rsidR="00292119" w:rsidRPr="00DC56EE" w:rsidRDefault="00292119" w:rsidP="00292119">
      <w:pPr>
        <w:pStyle w:val="Heading4"/>
        <w:rPr>
          <w:rFonts w:eastAsiaTheme="minorHAnsi"/>
        </w:rPr>
      </w:pPr>
      <w:r w:rsidRPr="00922969">
        <w:rPr>
          <w:rFonts w:eastAsiaTheme="minorHAnsi"/>
        </w:rPr>
        <w:t>Essential</w:t>
      </w:r>
    </w:p>
    <w:p w14:paraId="3D2F8F3F" w14:textId="0BD0DF44" w:rsidR="00292119" w:rsidRDefault="00292119" w:rsidP="00292119">
      <w:pPr>
        <w:pStyle w:val="ListParagraph"/>
        <w:numPr>
          <w:ilvl w:val="0"/>
          <w:numId w:val="3"/>
        </w:numPr>
      </w:pPr>
      <w:r>
        <w:t xml:space="preserve">Excellent organisational skills, a </w:t>
      </w:r>
      <w:r w:rsidR="00CB4922">
        <w:t>consistent</w:t>
      </w:r>
      <w:r>
        <w:t xml:space="preserve"> completer finisher.</w:t>
      </w:r>
    </w:p>
    <w:p w14:paraId="649734A8" w14:textId="77777777" w:rsidR="00292119" w:rsidRDefault="00292119" w:rsidP="00292119">
      <w:pPr>
        <w:pStyle w:val="ListParagraph"/>
        <w:numPr>
          <w:ilvl w:val="0"/>
          <w:numId w:val="3"/>
        </w:numPr>
      </w:pPr>
      <w:r>
        <w:t>Works well under pressure and can deliver to deadlines.</w:t>
      </w:r>
    </w:p>
    <w:p w14:paraId="17CC09E5" w14:textId="77777777" w:rsidR="00292119" w:rsidRDefault="00292119" w:rsidP="00292119">
      <w:pPr>
        <w:pStyle w:val="ListParagraph"/>
        <w:numPr>
          <w:ilvl w:val="0"/>
          <w:numId w:val="3"/>
        </w:numPr>
      </w:pPr>
      <w:r>
        <w:t>An effective problem solver with substantial demonstrable experience of</w:t>
      </w:r>
    </w:p>
    <w:p w14:paraId="09A44925" w14:textId="04CBA431" w:rsidR="00292119" w:rsidRDefault="00CB4922" w:rsidP="00292119">
      <w:pPr>
        <w:pStyle w:val="ListParagraph"/>
      </w:pPr>
      <w:r>
        <w:t>I</w:t>
      </w:r>
      <w:r w:rsidR="00292119">
        <w:t>mprovement</w:t>
      </w:r>
      <w:r>
        <w:t>.</w:t>
      </w:r>
    </w:p>
    <w:p w14:paraId="7E96D7B2" w14:textId="77777777" w:rsidR="00292119" w:rsidRDefault="00292119" w:rsidP="00292119">
      <w:pPr>
        <w:pStyle w:val="ListParagraph"/>
        <w:numPr>
          <w:ilvl w:val="0"/>
          <w:numId w:val="3"/>
        </w:numPr>
      </w:pPr>
      <w:r>
        <w:t>Excellent interpersonal skills.</w:t>
      </w:r>
    </w:p>
    <w:p w14:paraId="7BDDBDE6" w14:textId="77777777" w:rsidR="00292119" w:rsidRDefault="00292119" w:rsidP="00292119">
      <w:pPr>
        <w:pStyle w:val="ListParagraph"/>
        <w:numPr>
          <w:ilvl w:val="0"/>
          <w:numId w:val="3"/>
        </w:numPr>
      </w:pPr>
      <w:r>
        <w:t>Strong written and oral communication skills including presentation skills.</w:t>
      </w:r>
    </w:p>
    <w:p w14:paraId="4F8B9B9F" w14:textId="5D01853C" w:rsidR="00292119" w:rsidRDefault="003E0E3F" w:rsidP="00292119">
      <w:pPr>
        <w:pStyle w:val="ListParagraph"/>
        <w:numPr>
          <w:ilvl w:val="0"/>
          <w:numId w:val="3"/>
        </w:numPr>
      </w:pPr>
      <w:r>
        <w:t>I</w:t>
      </w:r>
      <w:r w:rsidRPr="003B0D06">
        <w:t>nterest</w:t>
      </w:r>
      <w:r w:rsidR="00292119" w:rsidRPr="003B0D06">
        <w:t xml:space="preserve"> in new technologies and how these can benefit the customer experience</w:t>
      </w:r>
      <w:r w:rsidR="000B2B58">
        <w:t>.</w:t>
      </w:r>
      <w:r w:rsidR="00292119" w:rsidRPr="003B0D06">
        <w:t xml:space="preserve"> </w:t>
      </w:r>
    </w:p>
    <w:p w14:paraId="660333F4" w14:textId="1F7D6FFD" w:rsidR="00CB4922" w:rsidRDefault="00292119" w:rsidP="00292119">
      <w:pPr>
        <w:pStyle w:val="ListParagraph"/>
        <w:numPr>
          <w:ilvl w:val="0"/>
          <w:numId w:val="3"/>
        </w:numPr>
      </w:pPr>
      <w:r>
        <w:t>The ability to t</w:t>
      </w:r>
      <w:r w:rsidRPr="003B0D06">
        <w:t xml:space="preserve">hink </w:t>
      </w:r>
      <w:r>
        <w:t>strategically</w:t>
      </w:r>
      <w:r w:rsidR="000B2B58">
        <w:t xml:space="preserve"> and influence key internal and external stakeholders.</w:t>
      </w:r>
    </w:p>
    <w:p w14:paraId="37684959" w14:textId="6A57000E" w:rsidR="00292119" w:rsidRDefault="00CB4922" w:rsidP="00292119">
      <w:pPr>
        <w:pStyle w:val="ListParagraph"/>
        <w:numPr>
          <w:ilvl w:val="0"/>
          <w:numId w:val="3"/>
        </w:numPr>
      </w:pPr>
      <w:r>
        <w:t>A</w:t>
      </w:r>
      <w:r w:rsidR="00292119">
        <w:t xml:space="preserve"> self-starter, </w:t>
      </w:r>
      <w:r>
        <w:t xml:space="preserve">who </w:t>
      </w:r>
      <w:r w:rsidR="00292119">
        <w:t>w</w:t>
      </w:r>
      <w:r w:rsidR="00292119" w:rsidRPr="003B0D06">
        <w:t>orks well under pressure and can deliver to deadlines.</w:t>
      </w:r>
    </w:p>
    <w:p w14:paraId="36D2A177" w14:textId="77777777" w:rsidR="00292119" w:rsidRDefault="00292119" w:rsidP="00292119">
      <w:pPr>
        <w:pStyle w:val="ListParagraph"/>
        <w:numPr>
          <w:ilvl w:val="0"/>
          <w:numId w:val="3"/>
        </w:numPr>
      </w:pPr>
      <w:r w:rsidRPr="003B0D06">
        <w:t>Outcome focused with the ability to analyse complex issues and situations, and develop practical solutions</w:t>
      </w:r>
      <w:r>
        <w:t>.</w:t>
      </w:r>
    </w:p>
    <w:p w14:paraId="49892CAB" w14:textId="77777777" w:rsidR="00292119" w:rsidRDefault="00292119" w:rsidP="00292119">
      <w:pPr>
        <w:pStyle w:val="Heading4"/>
        <w:rPr>
          <w:rFonts w:eastAsiaTheme="minorHAnsi"/>
        </w:rPr>
      </w:pPr>
      <w:r w:rsidRPr="00922969">
        <w:rPr>
          <w:rFonts w:eastAsiaTheme="minorHAnsi"/>
        </w:rPr>
        <w:t>Desirable</w:t>
      </w:r>
    </w:p>
    <w:p w14:paraId="2E837F2D" w14:textId="77777777" w:rsidR="00292119" w:rsidRDefault="00292119" w:rsidP="00292119">
      <w:pPr>
        <w:pStyle w:val="ListParagraph"/>
        <w:numPr>
          <w:ilvl w:val="0"/>
          <w:numId w:val="3"/>
        </w:numPr>
      </w:pPr>
      <w:r w:rsidRPr="003B0D06">
        <w:t>Experience of leading organisational and cultural change initiatives.</w:t>
      </w:r>
    </w:p>
    <w:p w14:paraId="05B2C023" w14:textId="77777777" w:rsidR="00292119" w:rsidRPr="002D251F" w:rsidRDefault="00292119" w:rsidP="00292119">
      <w:pPr>
        <w:pStyle w:val="ListParagraph"/>
        <w:numPr>
          <w:ilvl w:val="0"/>
          <w:numId w:val="3"/>
        </w:numPr>
      </w:pPr>
      <w:r>
        <w:t>Experienced in the commercial requirements of a complex organisation.</w:t>
      </w:r>
    </w:p>
    <w:p w14:paraId="3581A993" w14:textId="77777777" w:rsidR="00292119" w:rsidRPr="00C34FFC" w:rsidRDefault="00292119" w:rsidP="00292119">
      <w:pPr>
        <w:pStyle w:val="Heading2"/>
        <w:rPr>
          <w:b w:val="0"/>
          <w:color w:val="002060"/>
        </w:rPr>
      </w:pPr>
      <w:r w:rsidRPr="00C34FFC">
        <w:rPr>
          <w:color w:val="002060"/>
        </w:rPr>
        <w:t>Behaviours</w:t>
      </w:r>
    </w:p>
    <w:p w14:paraId="4A534258" w14:textId="77777777" w:rsidR="00292119" w:rsidRPr="00124C3B" w:rsidRDefault="00292119" w:rsidP="00292119">
      <w:bookmarkStart w:id="1" w:name="_Hlk34230944"/>
      <w:r w:rsidRPr="00124C3B">
        <w:t>Our behaviours capture the essence of what it is to be Guide Dogs people, whether staff or volunteer. They describe the experience we expect everyone – the people we support, donors</w:t>
      </w:r>
      <w:r>
        <w:t xml:space="preserve">, </w:t>
      </w:r>
      <w:r w:rsidRPr="00124C3B">
        <w:t xml:space="preserve">partners, our volunteers and staff – to have while working with </w:t>
      </w:r>
      <w:r>
        <w:t xml:space="preserve">us. </w:t>
      </w:r>
      <w:r w:rsidRPr="00124C3B">
        <w:t xml:space="preserve">Guide Dogs people are: </w:t>
      </w:r>
    </w:p>
    <w:bookmarkEnd w:id="1"/>
    <w:p w14:paraId="772510EB" w14:textId="77777777" w:rsidR="00292119" w:rsidRPr="00124C3B" w:rsidRDefault="00292119" w:rsidP="00292119">
      <w:pPr>
        <w:pStyle w:val="ListParagraph"/>
        <w:numPr>
          <w:ilvl w:val="0"/>
          <w:numId w:val="1"/>
        </w:numPr>
        <w:ind w:left="426" w:hanging="426"/>
      </w:pPr>
      <w:r w:rsidRPr="00124C3B">
        <w:rPr>
          <w:b/>
        </w:rPr>
        <w:t>Person-centred</w:t>
      </w:r>
      <w:r w:rsidRPr="00124C3B">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14:paraId="6406F73D" w14:textId="77777777" w:rsidR="00292119" w:rsidRPr="00124C3B" w:rsidRDefault="00292119" w:rsidP="00292119">
      <w:pPr>
        <w:pStyle w:val="ListParagraph"/>
        <w:numPr>
          <w:ilvl w:val="0"/>
          <w:numId w:val="1"/>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14:paraId="7A47C057" w14:textId="77777777" w:rsidR="00292119" w:rsidRPr="00EC647C" w:rsidRDefault="00292119" w:rsidP="00292119">
      <w:pPr>
        <w:pStyle w:val="ListParagraph"/>
        <w:numPr>
          <w:ilvl w:val="0"/>
          <w:numId w:val="1"/>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14:paraId="2DAABA00" w14:textId="77777777" w:rsidR="00292119" w:rsidRPr="00124C3B" w:rsidRDefault="00292119" w:rsidP="00292119">
      <w:pPr>
        <w:spacing w:before="240"/>
      </w:pPr>
      <w:r w:rsidRPr="00124C3B">
        <w:lastRenderedPageBreak/>
        <w:t>So, we: -</w:t>
      </w:r>
    </w:p>
    <w:p w14:paraId="09AE572A" w14:textId="77777777" w:rsidR="00292119" w:rsidRPr="00124C3B" w:rsidRDefault="00292119" w:rsidP="00292119">
      <w:pPr>
        <w:pStyle w:val="ListParagraph"/>
        <w:numPr>
          <w:ilvl w:val="0"/>
          <w:numId w:val="1"/>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00528C7A" w14:textId="77777777" w:rsidR="00292119" w:rsidRPr="00124C3B" w:rsidRDefault="00292119" w:rsidP="00292119">
      <w:pPr>
        <w:pStyle w:val="ListParagraph"/>
        <w:numPr>
          <w:ilvl w:val="0"/>
          <w:numId w:val="1"/>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14:paraId="79E3C9DB" w14:textId="77777777" w:rsidR="00292119" w:rsidRPr="00124C3B" w:rsidRDefault="00292119" w:rsidP="00292119">
      <w:pPr>
        <w:pStyle w:val="ListParagraph"/>
        <w:numPr>
          <w:ilvl w:val="0"/>
          <w:numId w:val="1"/>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14:paraId="32C3D6D7" w14:textId="77777777" w:rsidR="00292119" w:rsidRPr="00124C3B" w:rsidRDefault="00292119" w:rsidP="00292119"/>
    <w:p w14:paraId="1E15B6C5" w14:textId="77777777" w:rsidR="00292119" w:rsidRDefault="00292119" w:rsidP="00292119">
      <w:r w:rsidRPr="00124C3B">
        <w:t>We use competency-based questioning within our recruitment processes to assess the extent to which candidates demonstrate these behaviours – in ways appropriate to this role – in how they are at work and generally as people.</w:t>
      </w:r>
    </w:p>
    <w:p w14:paraId="4211740A" w14:textId="77777777" w:rsidR="00292119" w:rsidRPr="00C34FFC" w:rsidRDefault="00292119" w:rsidP="00292119">
      <w:pPr>
        <w:pStyle w:val="Heading2"/>
        <w:rPr>
          <w:color w:val="002060"/>
        </w:rPr>
      </w:pPr>
      <w:r w:rsidRPr="00C34FFC">
        <w:rPr>
          <w:color w:val="002060"/>
        </w:rPr>
        <w:t>Safeguarding</w:t>
      </w:r>
    </w:p>
    <w:p w14:paraId="329D809F" w14:textId="77777777" w:rsidR="00292119" w:rsidRDefault="00292119" w:rsidP="00292119">
      <w:r>
        <w:t xml:space="preserve">If the role does or may involve working with children, young people or vulnerable adults, or supervising those that do, we’ll also be assessing ‘safeguarding competencies’ as part of the process. These are: </w:t>
      </w:r>
    </w:p>
    <w:p w14:paraId="5F5C1732" w14:textId="77777777" w:rsidR="00292119" w:rsidRDefault="00292119" w:rsidP="00292119">
      <w:pPr>
        <w:pStyle w:val="ListParagraph"/>
        <w:numPr>
          <w:ilvl w:val="0"/>
          <w:numId w:val="3"/>
        </w:numPr>
        <w:ind w:left="360"/>
      </w:pPr>
      <w:r>
        <w:t>Appropriate motivation to work with vulnerable groups;</w:t>
      </w:r>
    </w:p>
    <w:p w14:paraId="6AF2C549" w14:textId="77777777" w:rsidR="00292119" w:rsidRDefault="00292119" w:rsidP="00292119">
      <w:pPr>
        <w:pStyle w:val="ListParagraph"/>
        <w:numPr>
          <w:ilvl w:val="0"/>
          <w:numId w:val="3"/>
        </w:numPr>
        <w:ind w:left="360"/>
      </w:pPr>
      <w:r>
        <w:t>Emotional awareness;</w:t>
      </w:r>
    </w:p>
    <w:p w14:paraId="7E875F7A" w14:textId="77777777" w:rsidR="00292119" w:rsidRDefault="00292119" w:rsidP="00292119">
      <w:pPr>
        <w:pStyle w:val="ListParagraph"/>
        <w:numPr>
          <w:ilvl w:val="0"/>
          <w:numId w:val="3"/>
        </w:numPr>
        <w:ind w:left="360"/>
      </w:pPr>
      <w:r>
        <w:t>Working within professional boundaries and self-awareness; and</w:t>
      </w:r>
    </w:p>
    <w:p w14:paraId="2A66C322" w14:textId="77777777" w:rsidR="00292119" w:rsidRPr="00250885" w:rsidRDefault="00292119" w:rsidP="00292119">
      <w:pPr>
        <w:pStyle w:val="ListParagraph"/>
        <w:numPr>
          <w:ilvl w:val="0"/>
          <w:numId w:val="3"/>
        </w:numPr>
        <w:ind w:left="360"/>
        <w:rPr>
          <w:b/>
        </w:rPr>
      </w:pPr>
      <w:r>
        <w:t>Ability to safeguard and promote the welfare of children, young people and adults and protect from harm.</w:t>
      </w:r>
    </w:p>
    <w:p w14:paraId="4358B3E9" w14:textId="77777777" w:rsidR="00292119" w:rsidRPr="00C34FFC" w:rsidRDefault="00292119" w:rsidP="00292119">
      <w:pPr>
        <w:pStyle w:val="Heading2"/>
        <w:rPr>
          <w:color w:val="002060"/>
        </w:rPr>
      </w:pPr>
      <w:r w:rsidRPr="00C34FFC">
        <w:rPr>
          <w:color w:val="002060"/>
        </w:rPr>
        <w:t>Mobility</w:t>
      </w:r>
    </w:p>
    <w:p w14:paraId="3CFAD334" w14:textId="7A88B44D" w:rsidR="00292119" w:rsidRDefault="000B2B58" w:rsidP="00292119">
      <w:pPr>
        <w:spacing w:after="240"/>
      </w:pPr>
      <w:r>
        <w:t>National role, home</w:t>
      </w:r>
      <w:r w:rsidR="00292119" w:rsidRPr="003B0D06">
        <w:t xml:space="preserve">based </w:t>
      </w:r>
      <w:r>
        <w:t xml:space="preserve">or office based </w:t>
      </w:r>
      <w:r w:rsidR="00292119" w:rsidRPr="003B0D06">
        <w:t xml:space="preserve">with </w:t>
      </w:r>
      <w:r>
        <w:t>regular</w:t>
      </w:r>
      <w:r w:rsidR="00292119" w:rsidRPr="003B0D06">
        <w:t xml:space="preserve"> travel </w:t>
      </w:r>
      <w:r>
        <w:t xml:space="preserve">to </w:t>
      </w:r>
      <w:r w:rsidR="00292119" w:rsidRPr="003B0D06">
        <w:t>Guide Dog sites</w:t>
      </w:r>
      <w:r w:rsidR="00292119">
        <w:t xml:space="preserve">, including </w:t>
      </w:r>
      <w:r w:rsidR="00292119" w:rsidRPr="003B0D06">
        <w:t>overnight stays</w:t>
      </w:r>
      <w:r w:rsidR="00292119">
        <w:t>,</w:t>
      </w:r>
      <w:r w:rsidR="00292119" w:rsidRPr="003B0D06">
        <w:t xml:space="preserve"> through</w:t>
      </w:r>
      <w:r w:rsidR="00292119">
        <w:t>out</w:t>
      </w:r>
      <w:r w:rsidR="00292119" w:rsidRPr="003B0D06">
        <w:t xml:space="preserve"> the UK.  </w:t>
      </w:r>
    </w:p>
    <w:p w14:paraId="7D853865" w14:textId="77777777" w:rsidR="00292119" w:rsidRPr="00C34FFC" w:rsidRDefault="00292119" w:rsidP="00292119">
      <w:pPr>
        <w:pStyle w:val="Heading2"/>
        <w:rPr>
          <w:color w:val="002060"/>
        </w:rPr>
      </w:pPr>
      <w:r w:rsidRPr="00C34FFC">
        <w:rPr>
          <w:color w:val="002060"/>
        </w:rPr>
        <w:t>Job Group (internal use only)</w:t>
      </w:r>
    </w:p>
    <w:p w14:paraId="7AD177F8" w14:textId="6C69B1B9" w:rsidR="00292119" w:rsidRPr="00750ED5" w:rsidRDefault="00292119" w:rsidP="00292119">
      <w:pPr>
        <w:rPr>
          <w:rFonts w:ascii="Times New Roman" w:hAnsi="Times New Roman"/>
          <w:sz w:val="24"/>
        </w:rPr>
      </w:pPr>
      <w:r>
        <w:t xml:space="preserve">This role has been evaluated as a </w:t>
      </w:r>
      <w:r w:rsidR="00164A9E">
        <w:t>Lead Professional / Manager</w:t>
      </w:r>
      <w:r>
        <w:t xml:space="preserve">, please </w:t>
      </w:r>
      <w:hyperlink r:id="rId10" w:history="1">
        <w:r w:rsidR="00164A9E">
          <w:rPr>
            <w:rStyle w:val="Hyperlink"/>
          </w:rPr>
          <w:t>follow this link</w:t>
        </w:r>
      </w:hyperlink>
      <w:r w:rsidR="00164A9E">
        <w:t xml:space="preserve"> </w:t>
      </w:r>
      <w:r w:rsidR="00750ED5">
        <w:t>t</w:t>
      </w:r>
      <w:r>
        <w:t>o view the salary band.</w:t>
      </w:r>
    </w:p>
    <w:p w14:paraId="50F459E8" w14:textId="77777777" w:rsidR="00292119" w:rsidRPr="00C90F3C" w:rsidRDefault="00292119" w:rsidP="00292119">
      <w:pPr>
        <w:spacing w:after="240"/>
      </w:pPr>
    </w:p>
    <w:p w14:paraId="78FC9AA8" w14:textId="415C9A15" w:rsidR="00381ADE" w:rsidRDefault="00750ED5" w:rsidP="00750ED5">
      <w:pPr>
        <w:pStyle w:val="Heading2"/>
      </w:pPr>
      <w:r>
        <w:t>End of document.</w:t>
      </w:r>
    </w:p>
    <w:sectPr w:rsidR="00381ADE" w:rsidSect="00FD4E5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5C3E0" w14:textId="77777777" w:rsidR="00AD542A" w:rsidRDefault="00AD542A">
      <w:r>
        <w:separator/>
      </w:r>
    </w:p>
  </w:endnote>
  <w:endnote w:type="continuationSeparator" w:id="0">
    <w:p w14:paraId="221928EF" w14:textId="77777777" w:rsidR="00AD542A" w:rsidRDefault="00AD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ED81A" w14:textId="77777777" w:rsidR="00AB6A40" w:rsidRDefault="00AB6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F949D" w14:textId="74FDC35D" w:rsidR="00AB6A40" w:rsidRPr="00580270" w:rsidRDefault="5B95D90E" w:rsidP="00580270">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V2.2 April</w:t>
    </w:r>
    <w:r w:rsidRPr="002A469E">
      <w:rPr>
        <w:rFonts w:ascii="Trebuchet MS" w:hAnsi="Trebuchet MS"/>
        <w:color w:val="001A58"/>
        <w:spacing w:val="-2"/>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255F6" w14:textId="02CA1DD7" w:rsidR="00AB6A40" w:rsidRDefault="5B95D90E" w:rsidP="00FD4E5F">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V1.2 April 2024</w:t>
    </w:r>
  </w:p>
  <w:p w14:paraId="1F889D61" w14:textId="77777777" w:rsidR="00AB6A40" w:rsidRPr="00FD4E5F" w:rsidRDefault="00AB6A40">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EF34E" w14:textId="77777777" w:rsidR="00AD542A" w:rsidRDefault="00AD542A">
      <w:r>
        <w:separator/>
      </w:r>
    </w:p>
  </w:footnote>
  <w:footnote w:type="continuationSeparator" w:id="0">
    <w:p w14:paraId="5ADA4807" w14:textId="77777777" w:rsidR="00AD542A" w:rsidRDefault="00AD5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FA03" w14:textId="77777777" w:rsidR="00AB6A40" w:rsidRDefault="00AB6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6127" w14:textId="77777777" w:rsidR="00AB6A40" w:rsidRDefault="00AB6A40">
    <w:pPr>
      <w:pStyle w:val="Header"/>
    </w:pPr>
  </w:p>
  <w:p w14:paraId="0FE905DD" w14:textId="77777777" w:rsidR="00AB6A40" w:rsidRDefault="00AB6A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8EF4" w14:textId="77777777" w:rsidR="00AB6A40" w:rsidRDefault="00AB6A40" w:rsidP="001A4C86">
    <w:pPr>
      <w:pStyle w:val="Header"/>
    </w:pPr>
    <w:r>
      <w:rPr>
        <w:noProof/>
      </w:rPr>
      <w:drawing>
        <wp:inline distT="0" distB="0" distL="0" distR="0" wp14:anchorId="41F8B9F1" wp14:editId="7E023A9F">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57BC1ADA" w14:textId="77777777" w:rsidR="00AB6A40" w:rsidRPr="001A4C86" w:rsidRDefault="00AB6A40" w:rsidP="001A4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06C93"/>
    <w:multiLevelType w:val="hybridMultilevel"/>
    <w:tmpl w:val="3F52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C4DFE"/>
    <w:multiLevelType w:val="hybridMultilevel"/>
    <w:tmpl w:val="A0705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E5996"/>
    <w:multiLevelType w:val="hybridMultilevel"/>
    <w:tmpl w:val="50F2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192060"/>
    <w:multiLevelType w:val="hybridMultilevel"/>
    <w:tmpl w:val="5FA81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676774">
    <w:abstractNumId w:val="5"/>
  </w:num>
  <w:num w:numId="2" w16cid:durableId="1279489978">
    <w:abstractNumId w:val="3"/>
  </w:num>
  <w:num w:numId="3" w16cid:durableId="1485925811">
    <w:abstractNumId w:val="1"/>
  </w:num>
  <w:num w:numId="4" w16cid:durableId="1218400511">
    <w:abstractNumId w:val="4"/>
  </w:num>
  <w:num w:numId="5" w16cid:durableId="1574310505">
    <w:abstractNumId w:val="2"/>
  </w:num>
  <w:num w:numId="6" w16cid:durableId="158525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19"/>
    <w:rsid w:val="00007E4A"/>
    <w:rsid w:val="000B2B58"/>
    <w:rsid w:val="000B5408"/>
    <w:rsid w:val="00164A9E"/>
    <w:rsid w:val="001E1C0E"/>
    <w:rsid w:val="0026090B"/>
    <w:rsid w:val="00292119"/>
    <w:rsid w:val="002C31CD"/>
    <w:rsid w:val="00303AC8"/>
    <w:rsid w:val="0036745C"/>
    <w:rsid w:val="00381ADE"/>
    <w:rsid w:val="003C31B5"/>
    <w:rsid w:val="003D05AC"/>
    <w:rsid w:val="003E0E3F"/>
    <w:rsid w:val="003F549A"/>
    <w:rsid w:val="00435CC4"/>
    <w:rsid w:val="00485F1B"/>
    <w:rsid w:val="0048670C"/>
    <w:rsid w:val="004A309F"/>
    <w:rsid w:val="005510EC"/>
    <w:rsid w:val="005E66DB"/>
    <w:rsid w:val="00603CB9"/>
    <w:rsid w:val="00680D28"/>
    <w:rsid w:val="00683BE7"/>
    <w:rsid w:val="00750ED5"/>
    <w:rsid w:val="009033BD"/>
    <w:rsid w:val="00A11653"/>
    <w:rsid w:val="00A53EAD"/>
    <w:rsid w:val="00AB4F6E"/>
    <w:rsid w:val="00AB6A40"/>
    <w:rsid w:val="00AD542A"/>
    <w:rsid w:val="00C15E8F"/>
    <w:rsid w:val="00C34FFC"/>
    <w:rsid w:val="00CB4922"/>
    <w:rsid w:val="00CF507A"/>
    <w:rsid w:val="00D3222D"/>
    <w:rsid w:val="00E243EA"/>
    <w:rsid w:val="00E4260A"/>
    <w:rsid w:val="00E8651F"/>
    <w:rsid w:val="00EB46BE"/>
    <w:rsid w:val="00EF10D5"/>
    <w:rsid w:val="00F10BCC"/>
    <w:rsid w:val="00F20994"/>
    <w:rsid w:val="0EA78817"/>
    <w:rsid w:val="18C06C47"/>
    <w:rsid w:val="215F047E"/>
    <w:rsid w:val="22A27283"/>
    <w:rsid w:val="26D619CB"/>
    <w:rsid w:val="2C5DA122"/>
    <w:rsid w:val="2DA6D8E7"/>
    <w:rsid w:val="2DEA3943"/>
    <w:rsid w:val="31311245"/>
    <w:rsid w:val="3450CFA7"/>
    <w:rsid w:val="36048368"/>
    <w:rsid w:val="3AB7660B"/>
    <w:rsid w:val="401E4A9A"/>
    <w:rsid w:val="42707B82"/>
    <w:rsid w:val="42EAF3F6"/>
    <w:rsid w:val="4A225B5B"/>
    <w:rsid w:val="4D7C7CB9"/>
    <w:rsid w:val="5B95D90E"/>
    <w:rsid w:val="60CA3D12"/>
    <w:rsid w:val="625605BF"/>
    <w:rsid w:val="654E0C67"/>
    <w:rsid w:val="65AA7BA3"/>
    <w:rsid w:val="677E09A4"/>
    <w:rsid w:val="68412D24"/>
    <w:rsid w:val="6EB82645"/>
    <w:rsid w:val="710DF922"/>
    <w:rsid w:val="767E64E1"/>
    <w:rsid w:val="78A4ED69"/>
    <w:rsid w:val="7A40BDCA"/>
    <w:rsid w:val="7EC8B676"/>
    <w:rsid w:val="7F4DE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A6E4"/>
  <w15:chartTrackingRefBased/>
  <w15:docId w15:val="{AEBB83ED-DB68-4227-923C-406B6A540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19"/>
    <w:pPr>
      <w:spacing w:after="0" w:line="240" w:lineRule="auto"/>
    </w:pPr>
    <w:rPr>
      <w:rFonts w:ascii="Trebuchet MS" w:hAnsi="Trebuchet MS"/>
      <w:kern w:val="0"/>
      <w:sz w:val="28"/>
      <w:szCs w:val="24"/>
      <w14:ligatures w14:val="none"/>
    </w:rPr>
  </w:style>
  <w:style w:type="paragraph" w:styleId="Heading1">
    <w:name w:val="heading 1"/>
    <w:basedOn w:val="Normal"/>
    <w:next w:val="Normal"/>
    <w:link w:val="Heading1Char"/>
    <w:uiPriority w:val="9"/>
    <w:qFormat/>
    <w:rsid w:val="00292119"/>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292119"/>
    <w:pPr>
      <w:spacing w:before="240" w:after="120"/>
      <w:outlineLvl w:val="1"/>
    </w:pPr>
    <w:rPr>
      <w:bCs w:val="0"/>
      <w:sz w:val="36"/>
      <w:szCs w:val="26"/>
    </w:rPr>
  </w:style>
  <w:style w:type="paragraph" w:styleId="Heading3">
    <w:name w:val="heading 3"/>
    <w:basedOn w:val="Heading2"/>
    <w:next w:val="Normal"/>
    <w:link w:val="Heading3Char"/>
    <w:uiPriority w:val="9"/>
    <w:qFormat/>
    <w:rsid w:val="00292119"/>
    <w:pPr>
      <w:outlineLvl w:val="2"/>
    </w:pPr>
    <w:rPr>
      <w:bCs/>
      <w:sz w:val="32"/>
    </w:rPr>
  </w:style>
  <w:style w:type="paragraph" w:styleId="Heading4">
    <w:name w:val="heading 4"/>
    <w:basedOn w:val="Heading3"/>
    <w:next w:val="Normal"/>
    <w:link w:val="Heading4Char"/>
    <w:uiPriority w:val="9"/>
    <w:qFormat/>
    <w:rsid w:val="00292119"/>
    <w:pPr>
      <w:outlineLvl w:val="3"/>
    </w:pPr>
    <w:rPr>
      <w:bCs w:val="0"/>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119"/>
    <w:rPr>
      <w:rFonts w:ascii="Trebuchet MS" w:eastAsiaTheme="majorEastAsia" w:hAnsi="Trebuchet MS" w:cstheme="majorBidi"/>
      <w:b/>
      <w:bCs/>
      <w:kern w:val="0"/>
      <w:sz w:val="40"/>
      <w:szCs w:val="28"/>
      <w14:ligatures w14:val="none"/>
    </w:rPr>
  </w:style>
  <w:style w:type="character" w:customStyle="1" w:styleId="Heading2Char">
    <w:name w:val="Heading 2 Char"/>
    <w:basedOn w:val="DefaultParagraphFont"/>
    <w:link w:val="Heading2"/>
    <w:uiPriority w:val="9"/>
    <w:rsid w:val="00292119"/>
    <w:rPr>
      <w:rFonts w:ascii="Trebuchet MS" w:eastAsiaTheme="majorEastAsia" w:hAnsi="Trebuchet MS" w:cstheme="majorBidi"/>
      <w:b/>
      <w:kern w:val="0"/>
      <w:sz w:val="36"/>
      <w:szCs w:val="26"/>
      <w14:ligatures w14:val="none"/>
    </w:rPr>
  </w:style>
  <w:style w:type="character" w:customStyle="1" w:styleId="Heading3Char">
    <w:name w:val="Heading 3 Char"/>
    <w:basedOn w:val="DefaultParagraphFont"/>
    <w:link w:val="Heading3"/>
    <w:uiPriority w:val="9"/>
    <w:rsid w:val="00292119"/>
    <w:rPr>
      <w:rFonts w:ascii="Trebuchet MS" w:eastAsiaTheme="majorEastAsia" w:hAnsi="Trebuchet MS" w:cstheme="majorBidi"/>
      <w:b/>
      <w:bCs/>
      <w:kern w:val="0"/>
      <w:sz w:val="32"/>
      <w:szCs w:val="26"/>
      <w14:ligatures w14:val="none"/>
    </w:rPr>
  </w:style>
  <w:style w:type="character" w:customStyle="1" w:styleId="Heading4Char">
    <w:name w:val="Heading 4 Char"/>
    <w:basedOn w:val="DefaultParagraphFont"/>
    <w:link w:val="Heading4"/>
    <w:uiPriority w:val="9"/>
    <w:rsid w:val="00292119"/>
    <w:rPr>
      <w:rFonts w:ascii="Trebuchet MS" w:eastAsiaTheme="majorEastAsia" w:hAnsi="Trebuchet MS" w:cstheme="majorBidi"/>
      <w:b/>
      <w:iCs/>
      <w:kern w:val="0"/>
      <w:sz w:val="28"/>
      <w:szCs w:val="26"/>
      <w14:ligatures w14:val="none"/>
    </w:rPr>
  </w:style>
  <w:style w:type="paragraph" w:styleId="ListParagraph">
    <w:name w:val="List Paragraph"/>
    <w:basedOn w:val="Normal"/>
    <w:uiPriority w:val="34"/>
    <w:qFormat/>
    <w:rsid w:val="00292119"/>
    <w:pPr>
      <w:ind w:left="720"/>
      <w:contextualSpacing/>
    </w:pPr>
  </w:style>
  <w:style w:type="character" w:styleId="Hyperlink">
    <w:name w:val="Hyperlink"/>
    <w:basedOn w:val="DefaultParagraphFont"/>
    <w:uiPriority w:val="99"/>
    <w:unhideWhenUsed/>
    <w:rsid w:val="00292119"/>
    <w:rPr>
      <w:color w:val="0563C1" w:themeColor="hyperlink"/>
      <w:u w:val="single"/>
    </w:rPr>
  </w:style>
  <w:style w:type="paragraph" w:styleId="Header">
    <w:name w:val="header"/>
    <w:basedOn w:val="Normal"/>
    <w:link w:val="HeaderChar"/>
    <w:uiPriority w:val="99"/>
    <w:unhideWhenUsed/>
    <w:rsid w:val="00292119"/>
    <w:pPr>
      <w:tabs>
        <w:tab w:val="center" w:pos="4513"/>
        <w:tab w:val="right" w:pos="9026"/>
      </w:tabs>
    </w:pPr>
  </w:style>
  <w:style w:type="character" w:customStyle="1" w:styleId="HeaderChar">
    <w:name w:val="Header Char"/>
    <w:basedOn w:val="DefaultParagraphFont"/>
    <w:link w:val="Header"/>
    <w:uiPriority w:val="99"/>
    <w:rsid w:val="00292119"/>
    <w:rPr>
      <w:rFonts w:ascii="Trebuchet MS" w:hAnsi="Trebuchet MS"/>
      <w:kern w:val="0"/>
      <w:sz w:val="28"/>
      <w:szCs w:val="24"/>
      <w14:ligatures w14:val="none"/>
    </w:rPr>
  </w:style>
  <w:style w:type="paragraph" w:styleId="Footer">
    <w:name w:val="footer"/>
    <w:basedOn w:val="Normal"/>
    <w:link w:val="FooterChar"/>
    <w:uiPriority w:val="99"/>
    <w:unhideWhenUsed/>
    <w:rsid w:val="00292119"/>
    <w:pPr>
      <w:tabs>
        <w:tab w:val="center" w:pos="4513"/>
        <w:tab w:val="right" w:pos="9026"/>
      </w:tabs>
    </w:pPr>
  </w:style>
  <w:style w:type="character" w:customStyle="1" w:styleId="FooterChar">
    <w:name w:val="Footer Char"/>
    <w:basedOn w:val="DefaultParagraphFont"/>
    <w:link w:val="Footer"/>
    <w:uiPriority w:val="99"/>
    <w:rsid w:val="00292119"/>
    <w:rPr>
      <w:rFonts w:ascii="Trebuchet MS" w:hAnsi="Trebuchet MS"/>
      <w:kern w:val="0"/>
      <w:sz w:val="28"/>
      <w:szCs w:val="24"/>
      <w14:ligatures w14:val="none"/>
    </w:rPr>
  </w:style>
  <w:style w:type="paragraph" w:styleId="BodyText">
    <w:name w:val="Body Text"/>
    <w:basedOn w:val="Normal"/>
    <w:link w:val="BodyTextChar"/>
    <w:uiPriority w:val="1"/>
    <w:qFormat/>
    <w:rsid w:val="00292119"/>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292119"/>
    <w:rPr>
      <w:rFonts w:ascii="Century Gothic" w:eastAsia="Century Gothic" w:hAnsi="Century Gothic"/>
      <w:kern w:val="0"/>
      <w:sz w:val="14"/>
      <w:szCs w:val="14"/>
      <w:lang w:val="en-US"/>
      <w14:ligatures w14:val="none"/>
    </w:rPr>
  </w:style>
  <w:style w:type="paragraph" w:customStyle="1" w:styleId="xmsonormal">
    <w:name w:val="x_msonormal"/>
    <w:basedOn w:val="Normal"/>
    <w:rsid w:val="00485F1B"/>
    <w:rPr>
      <w:rFonts w:ascii="Calibri" w:hAnsi="Calibri" w:cs="Calibri"/>
      <w:sz w:val="22"/>
      <w:szCs w:val="22"/>
      <w:lang w:eastAsia="en-GB"/>
    </w:rPr>
  </w:style>
  <w:style w:type="character" w:styleId="FollowedHyperlink">
    <w:name w:val="FollowedHyperlink"/>
    <w:basedOn w:val="DefaultParagraphFont"/>
    <w:uiPriority w:val="99"/>
    <w:semiHidden/>
    <w:unhideWhenUsed/>
    <w:rsid w:val="00750ED5"/>
    <w:rPr>
      <w:color w:val="954F72" w:themeColor="followedHyperlink"/>
      <w:u w:val="single"/>
    </w:rPr>
  </w:style>
  <w:style w:type="character" w:styleId="UnresolvedMention">
    <w:name w:val="Unresolved Mention"/>
    <w:basedOn w:val="DefaultParagraphFont"/>
    <w:uiPriority w:val="99"/>
    <w:semiHidden/>
    <w:unhideWhenUsed/>
    <w:rsid w:val="00164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818346">
      <w:bodyDiv w:val="1"/>
      <w:marLeft w:val="0"/>
      <w:marRight w:val="0"/>
      <w:marTop w:val="0"/>
      <w:marBottom w:val="0"/>
      <w:divBdr>
        <w:top w:val="none" w:sz="0" w:space="0" w:color="auto"/>
        <w:left w:val="none" w:sz="0" w:space="0" w:color="auto"/>
        <w:bottom w:val="none" w:sz="0" w:space="0" w:color="auto"/>
        <w:right w:val="none" w:sz="0" w:space="0" w:color="auto"/>
      </w:divBdr>
    </w:div>
    <w:div w:id="192387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guidedogs.sharepoint.com/:w:/r/Job%20Descriptions/PSC%20only%20files/Salary%20Scales/Standard%20Pay%20Bands/Lead%20Professional.docx?d=w7c6863e928f24fd7922ae55e3529c51e&amp;csf=1&amp;web=1&amp;e=i4IAQ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E23B60D4781B4DAD22E0417CC0F56A" ma:contentTypeVersion="14" ma:contentTypeDescription="Create a new document." ma:contentTypeScope="" ma:versionID="377430c042c4b9d0db87841580a314ef">
  <xsd:schema xmlns:xsd="http://www.w3.org/2001/XMLSchema" xmlns:xs="http://www.w3.org/2001/XMLSchema" xmlns:p="http://schemas.microsoft.com/office/2006/metadata/properties" xmlns:ns2="f3547957-ae64-4e18-9de6-cb5d0180013f" xmlns:ns3="6eaaa196-7201-4a2e-bbf7-4a0a334b7968" targetNamespace="http://schemas.microsoft.com/office/2006/metadata/properties" ma:root="true" ma:fieldsID="2996e4601fa58fff105078d63f9b0075" ns2:_="" ns3:_="">
    <xsd:import namespace="f3547957-ae64-4e18-9de6-cb5d0180013f"/>
    <xsd:import namespace="6eaaa196-7201-4a2e-bbf7-4a0a334b79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547957-ae64-4e18-9de6-cb5d01800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aaa196-7201-4a2e-bbf7-4a0a334b79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bf3939-de2b-486d-9b0a-18165dbd5f2c}" ma:internalName="TaxCatchAll" ma:showField="CatchAllData" ma:web="6eaaa196-7201-4a2e-bbf7-4a0a334b79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eaaa196-7201-4a2e-bbf7-4a0a334b7968">
      <UserInfo>
        <DisplayName>Gillian Pringle</DisplayName>
        <AccountId>881</AccountId>
        <AccountType/>
      </UserInfo>
    </SharedWithUsers>
    <TaxCatchAll xmlns="6eaaa196-7201-4a2e-bbf7-4a0a334b7968" xsi:nil="true"/>
    <lcf76f155ced4ddcb4097134ff3c332f xmlns="f3547957-ae64-4e18-9de6-cb5d018001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05FD41-A996-4FFF-B512-42144BBEB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547957-ae64-4e18-9de6-cb5d0180013f"/>
    <ds:schemaRef ds:uri="6eaaa196-7201-4a2e-bbf7-4a0a334b7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ECA88-8AC4-43C2-B641-1914708293B4}">
  <ds:schemaRefs>
    <ds:schemaRef ds:uri="http://schemas.microsoft.com/sharepoint/v3/contenttype/forms"/>
  </ds:schemaRefs>
</ds:datastoreItem>
</file>

<file path=customXml/itemProps3.xml><?xml version="1.0" encoding="utf-8"?>
<ds:datastoreItem xmlns:ds="http://schemas.openxmlformats.org/officeDocument/2006/customXml" ds:itemID="{0019ECAF-63F1-4127-8D1C-D0DB886EF010}">
  <ds:schemaRefs>
    <ds:schemaRef ds:uri="6eaaa196-7201-4a2e-bbf7-4a0a334b7968"/>
    <ds:schemaRef ds:uri="http://purl.org/dc/dcmitype/"/>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f3547957-ae64-4e18-9de6-cb5d0180013f"/>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1686</Words>
  <Characters>9616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Wilson</dc:creator>
  <cp:keywords/>
  <dc:description/>
  <cp:lastModifiedBy>Annie Wilson</cp:lastModifiedBy>
  <cp:revision>2</cp:revision>
  <dcterms:created xsi:type="dcterms:W3CDTF">2025-05-01T09:33:00Z</dcterms:created>
  <dcterms:modified xsi:type="dcterms:W3CDTF">2025-05-01T09:33:00Z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0x010100ADE23B60D4781B4DAD22E0417CC0F56A</vt:lpwstr>
  </property>
  <property fmtid="{D5CDD505-2E9C-101B-9397-08002B2CF9AE}" pid="3" name="Order">
    <vt:r8>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SharedWithUsers">
    <vt:lpwstr>13;#Mandy Mullen</vt:lpwstr>
  </property>
  <property fmtid="{D5CDD505-2E9C-101B-9397-08002B2CF9AE}" pid="11" name="MediaServiceImageTags">
    <vt:lpwstr/>
  </property>
</Properties>
</file>