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E722F" w:rsidR="008E722F" w:rsidP="008E722F" w:rsidRDefault="00692DF8" w14:paraId="03381B3D" w14:textId="18544F73">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rsidRPr="007B7866" w:rsidR="000B49CC" w:rsidP="000B49CC" w:rsidRDefault="000B49CC" w14:paraId="1307D90C" w14:textId="06717853">
      <w:pPr>
        <w:pStyle w:val="Heading2"/>
        <w:rPr>
          <w:rFonts w:eastAsiaTheme="minorHAnsi" w:cstheme="minorBidi"/>
          <w:b w:val="0"/>
          <w:sz w:val="28"/>
          <w:szCs w:val="24"/>
        </w:rPr>
      </w:pPr>
      <w:r w:rsidRPr="007B7866">
        <w:rPr>
          <w:rFonts w:eastAsiaTheme="minorHAnsi" w:cstheme="minorBidi"/>
          <w:b w:val="0"/>
          <w:sz w:val="28"/>
          <w:szCs w:val="24"/>
        </w:rPr>
        <w:t xml:space="preserve">Job Title: </w:t>
      </w:r>
      <w:r>
        <w:rPr>
          <w:rFonts w:eastAsiaTheme="minorHAnsi" w:cstheme="minorBidi"/>
          <w:b w:val="0"/>
          <w:sz w:val="28"/>
          <w:szCs w:val="24"/>
        </w:rPr>
        <w:t>Fulfilment</w:t>
      </w:r>
      <w:r w:rsidRPr="007B7866">
        <w:rPr>
          <w:rFonts w:eastAsiaTheme="minorHAnsi" w:cstheme="minorBidi"/>
          <w:b w:val="0"/>
          <w:sz w:val="28"/>
          <w:szCs w:val="24"/>
        </w:rPr>
        <w:t xml:space="preserve"> Supervisor</w:t>
      </w:r>
    </w:p>
    <w:p w:rsidRPr="007B7866" w:rsidR="000B49CC" w:rsidP="000B49CC" w:rsidRDefault="000B49CC" w14:paraId="2F1E688B" w14:textId="1C1CE0C7">
      <w:pPr>
        <w:pStyle w:val="Heading2"/>
        <w:rPr>
          <w:rFonts w:eastAsiaTheme="minorHAnsi" w:cstheme="minorBidi"/>
          <w:b w:val="0"/>
          <w:sz w:val="28"/>
          <w:szCs w:val="24"/>
        </w:rPr>
      </w:pPr>
      <w:r w:rsidRPr="007B7866">
        <w:rPr>
          <w:rFonts w:eastAsiaTheme="minorHAnsi" w:cstheme="minorBidi"/>
          <w:b w:val="0"/>
          <w:sz w:val="28"/>
          <w:szCs w:val="24"/>
        </w:rPr>
        <w:t>Directorate:</w:t>
      </w:r>
      <w:r>
        <w:rPr>
          <w:rFonts w:eastAsiaTheme="minorHAnsi" w:cstheme="minorBidi"/>
          <w:b w:val="0"/>
          <w:sz w:val="28"/>
          <w:szCs w:val="24"/>
        </w:rPr>
        <w:t xml:space="preserve"> </w:t>
      </w:r>
      <w:r w:rsidRPr="007B7866">
        <w:rPr>
          <w:rFonts w:eastAsiaTheme="minorHAnsi" w:cstheme="minorBidi"/>
          <w:b w:val="0"/>
          <w:sz w:val="28"/>
          <w:szCs w:val="24"/>
        </w:rPr>
        <w:t>Fundraising</w:t>
      </w:r>
      <w:r w:rsidR="008E18E5">
        <w:rPr>
          <w:rFonts w:eastAsiaTheme="minorHAnsi" w:cstheme="minorBidi"/>
          <w:b w:val="0"/>
          <w:sz w:val="28"/>
          <w:szCs w:val="24"/>
        </w:rPr>
        <w:t>, Marketing, Digital and Influencing</w:t>
      </w:r>
    </w:p>
    <w:p w:rsidRPr="007B7866" w:rsidR="000B49CC" w:rsidP="0E407A95" w:rsidRDefault="000B49CC" w14:paraId="3C9D6567" w14:textId="3E206B29">
      <w:pPr>
        <w:pStyle w:val="Heading2"/>
        <w:rPr>
          <w:rFonts w:eastAsia="Calibri" w:cs="" w:eastAsiaTheme="minorAscii" w:cstheme="minorBidi"/>
          <w:b w:val="0"/>
          <w:bCs w:val="0"/>
          <w:sz w:val="28"/>
          <w:szCs w:val="28"/>
        </w:rPr>
      </w:pPr>
      <w:r w:rsidRPr="0E407A95" w:rsidR="000B49CC">
        <w:rPr>
          <w:rFonts w:eastAsia="Calibri" w:cs="" w:eastAsiaTheme="minorAscii" w:cstheme="minorBidi"/>
          <w:b w:val="0"/>
          <w:bCs w:val="0"/>
          <w:sz w:val="28"/>
          <w:szCs w:val="28"/>
        </w:rPr>
        <w:t>Reports To:</w:t>
      </w:r>
      <w:r w:rsidRPr="0E407A95" w:rsidR="000B49CC">
        <w:rPr>
          <w:rFonts w:eastAsia="Calibri" w:cs="" w:eastAsiaTheme="minorAscii" w:cstheme="minorBidi"/>
          <w:b w:val="0"/>
          <w:bCs w:val="0"/>
          <w:sz w:val="28"/>
          <w:szCs w:val="28"/>
        </w:rPr>
        <w:t xml:space="preserve"> Donation Processing </w:t>
      </w:r>
      <w:r w:rsidRPr="0E407A95" w:rsidR="729F5429">
        <w:rPr>
          <w:rFonts w:eastAsia="Calibri" w:cs="" w:eastAsiaTheme="minorAscii" w:cstheme="minorBidi"/>
          <w:b w:val="0"/>
          <w:bCs w:val="0"/>
          <w:sz w:val="28"/>
          <w:szCs w:val="28"/>
        </w:rPr>
        <w:t xml:space="preserve">&amp; Fulfilment </w:t>
      </w:r>
      <w:r w:rsidRPr="0E407A95" w:rsidR="000B49CC">
        <w:rPr>
          <w:rFonts w:eastAsia="Calibri" w:cs="" w:eastAsiaTheme="minorAscii" w:cstheme="minorBidi"/>
          <w:b w:val="0"/>
          <w:bCs w:val="0"/>
          <w:sz w:val="28"/>
          <w:szCs w:val="28"/>
        </w:rPr>
        <w:t>Manager</w:t>
      </w:r>
    </w:p>
    <w:p w:rsidRPr="007B7866" w:rsidR="000B49CC" w:rsidP="000B49CC" w:rsidRDefault="000B49CC" w14:paraId="7D47F023" w14:textId="77777777">
      <w:pPr>
        <w:pStyle w:val="Heading2"/>
        <w:rPr>
          <w:rFonts w:eastAsiaTheme="minorHAnsi" w:cstheme="minorBidi"/>
          <w:b w:val="0"/>
          <w:sz w:val="28"/>
          <w:szCs w:val="24"/>
        </w:rPr>
      </w:pPr>
      <w:r w:rsidRPr="007B7866">
        <w:rPr>
          <w:rFonts w:eastAsiaTheme="minorHAnsi" w:cstheme="minorBidi"/>
          <w:b w:val="0"/>
          <w:sz w:val="28"/>
          <w:szCs w:val="24"/>
        </w:rPr>
        <w:t>Matrix Reporting To:</w:t>
      </w:r>
      <w:r>
        <w:rPr>
          <w:rFonts w:eastAsiaTheme="minorHAnsi" w:cstheme="minorBidi"/>
          <w:b w:val="0"/>
          <w:sz w:val="28"/>
          <w:szCs w:val="24"/>
        </w:rPr>
        <w:t xml:space="preserve"> </w:t>
      </w:r>
      <w:r w:rsidRPr="007B7866">
        <w:rPr>
          <w:rFonts w:eastAsiaTheme="minorHAnsi" w:cstheme="minorBidi"/>
          <w:b w:val="0"/>
          <w:sz w:val="28"/>
          <w:szCs w:val="24"/>
        </w:rPr>
        <w:t>None</w:t>
      </w:r>
    </w:p>
    <w:p w:rsidRPr="007B7866" w:rsidR="000B49CC" w:rsidP="000B49CC" w:rsidRDefault="000B49CC" w14:paraId="4BD4791B" w14:textId="77777777">
      <w:pPr>
        <w:pStyle w:val="Heading2"/>
        <w:rPr>
          <w:rFonts w:eastAsiaTheme="minorHAnsi" w:cstheme="minorBidi"/>
          <w:b w:val="0"/>
          <w:sz w:val="28"/>
          <w:szCs w:val="24"/>
        </w:rPr>
      </w:pPr>
      <w:r w:rsidRPr="007B7866">
        <w:rPr>
          <w:rFonts w:eastAsiaTheme="minorHAnsi" w:cstheme="minorBidi"/>
          <w:b w:val="0"/>
          <w:sz w:val="28"/>
          <w:szCs w:val="24"/>
        </w:rPr>
        <w:t>Disclosure Check Level</w:t>
      </w:r>
      <w:r>
        <w:rPr>
          <w:rFonts w:eastAsiaTheme="minorHAnsi" w:cstheme="minorBidi"/>
          <w:b w:val="0"/>
          <w:sz w:val="28"/>
          <w:szCs w:val="24"/>
        </w:rPr>
        <w:t xml:space="preserve">: </w:t>
      </w:r>
      <w:r w:rsidRPr="007B7866">
        <w:rPr>
          <w:rFonts w:eastAsiaTheme="minorHAnsi" w:cstheme="minorBidi"/>
          <w:b w:val="0"/>
          <w:sz w:val="28"/>
          <w:szCs w:val="24"/>
        </w:rPr>
        <w:t>None</w:t>
      </w:r>
    </w:p>
    <w:p w:rsidR="000B49CC" w:rsidP="000B49CC" w:rsidRDefault="000B49CC" w14:paraId="3136ED88" w14:textId="5DD58ADC">
      <w:pPr>
        <w:pStyle w:val="Heading2"/>
        <w:rPr>
          <w:rFonts w:eastAsiaTheme="minorHAnsi" w:cstheme="minorBidi"/>
          <w:b w:val="0"/>
          <w:color w:val="00165C" w:themeColor="text2"/>
          <w:sz w:val="28"/>
          <w:szCs w:val="24"/>
        </w:rPr>
      </w:pPr>
      <w:r w:rsidRPr="007B7866">
        <w:rPr>
          <w:rFonts w:eastAsiaTheme="minorHAnsi" w:cstheme="minorBidi"/>
          <w:b w:val="0"/>
          <w:sz w:val="28"/>
          <w:szCs w:val="24"/>
        </w:rPr>
        <w:t>Date created/last reviewed:</w:t>
      </w:r>
      <w:r w:rsidR="005A15B1">
        <w:rPr>
          <w:rFonts w:eastAsiaTheme="minorHAnsi" w:cstheme="minorBidi"/>
          <w:b w:val="0"/>
          <w:sz w:val="28"/>
          <w:szCs w:val="24"/>
        </w:rPr>
        <w:t xml:space="preserve"> November </w:t>
      </w:r>
      <w:r w:rsidR="008E18E5">
        <w:rPr>
          <w:rFonts w:eastAsiaTheme="minorHAnsi" w:cstheme="minorBidi"/>
          <w:b w:val="0"/>
          <w:sz w:val="28"/>
          <w:szCs w:val="24"/>
        </w:rPr>
        <w:t>2024</w:t>
      </w:r>
    </w:p>
    <w:p w:rsidRPr="00080001" w:rsidR="000B49CC" w:rsidP="000B49CC" w:rsidRDefault="000B49CC" w14:paraId="23434363" w14:textId="77777777">
      <w:pPr>
        <w:pStyle w:val="Heading2"/>
        <w:rPr>
          <w:color w:val="00165C" w:themeColor="text2"/>
        </w:rPr>
      </w:pPr>
      <w:proofErr w:type="gramStart"/>
      <w:r w:rsidRPr="00080001">
        <w:rPr>
          <w:color w:val="00165C" w:themeColor="text2"/>
        </w:rPr>
        <w:t>Overall</w:t>
      </w:r>
      <w:proofErr w:type="gramEnd"/>
      <w:r w:rsidRPr="00080001">
        <w:rPr>
          <w:color w:val="00165C" w:themeColor="text2"/>
        </w:rPr>
        <w:t xml:space="preserve"> Role Purpose</w:t>
      </w:r>
    </w:p>
    <w:p w:rsidR="000B49CC" w:rsidP="000B49CC" w:rsidRDefault="000B49CC" w14:paraId="667D03A8" w14:textId="5621E3EF">
      <w:pPr>
        <w:pStyle w:val="Heading2"/>
        <w:rPr>
          <w:rFonts w:eastAsiaTheme="minorHAnsi" w:cstheme="minorBidi"/>
          <w:b w:val="0"/>
          <w:sz w:val="28"/>
          <w:szCs w:val="24"/>
        </w:rPr>
      </w:pPr>
      <w:r>
        <w:rPr>
          <w:rFonts w:eastAsiaTheme="minorHAnsi" w:cstheme="minorBidi"/>
          <w:b w:val="0"/>
          <w:sz w:val="28"/>
          <w:szCs w:val="24"/>
        </w:rPr>
        <w:t xml:space="preserve">The </w:t>
      </w:r>
      <w:r w:rsidR="008E18E5">
        <w:rPr>
          <w:rFonts w:eastAsiaTheme="minorHAnsi" w:cstheme="minorBidi"/>
          <w:b w:val="0"/>
          <w:sz w:val="28"/>
          <w:szCs w:val="24"/>
        </w:rPr>
        <w:t>Fulfilment</w:t>
      </w:r>
      <w:r>
        <w:rPr>
          <w:rFonts w:eastAsiaTheme="minorHAnsi" w:cstheme="minorBidi"/>
          <w:b w:val="0"/>
          <w:sz w:val="28"/>
          <w:szCs w:val="24"/>
        </w:rPr>
        <w:t xml:space="preserve"> Supervisor helps people with sight loss to live the life they choose through the effective supervision and management of the processing and administration of Fundraising</w:t>
      </w:r>
      <w:r w:rsidR="00B547A3">
        <w:rPr>
          <w:rFonts w:eastAsiaTheme="minorHAnsi" w:cstheme="minorBidi"/>
          <w:b w:val="0"/>
          <w:sz w:val="28"/>
          <w:szCs w:val="24"/>
        </w:rPr>
        <w:t xml:space="preserve"> campaign responses</w:t>
      </w:r>
      <w:r>
        <w:rPr>
          <w:rFonts w:eastAsiaTheme="minorHAnsi" w:cstheme="minorBidi"/>
          <w:b w:val="0"/>
          <w:sz w:val="28"/>
          <w:szCs w:val="24"/>
        </w:rPr>
        <w:t xml:space="preserve"> to ensure the successful delivery of the 5-year Fundraising plan and strategy. </w:t>
      </w:r>
    </w:p>
    <w:p w:rsidR="000B49CC" w:rsidP="000B49CC" w:rsidRDefault="000B49CC" w14:paraId="650223F0" w14:textId="77777777">
      <w:pPr>
        <w:pStyle w:val="Heading2"/>
        <w:rPr>
          <w:color w:val="00165C" w:themeColor="text2"/>
        </w:rPr>
      </w:pPr>
      <w:r w:rsidRPr="00080001">
        <w:rPr>
          <w:color w:val="00165C" w:themeColor="text2"/>
        </w:rPr>
        <w:t>Key Responsibilities</w:t>
      </w:r>
    </w:p>
    <w:p w:rsidR="000B49CC" w:rsidP="000B49CC" w:rsidRDefault="000B49CC" w14:paraId="1E299B36" w14:textId="5E05CCCE">
      <w:pPr>
        <w:pStyle w:val="ListParagraph"/>
        <w:numPr>
          <w:ilvl w:val="0"/>
          <w:numId w:val="17"/>
        </w:numPr>
        <w:ind w:left="720"/>
      </w:pPr>
      <w:r>
        <w:t>Recruit, develop and performance manage the Fulfilment Team</w:t>
      </w:r>
      <w:r w:rsidR="003D42E8">
        <w:t>, including the deployment of temporary staff</w:t>
      </w:r>
      <w:r w:rsidR="00D2139F">
        <w:t>,</w:t>
      </w:r>
      <w:r>
        <w:t xml:space="preserve"> in line with policy. </w:t>
      </w:r>
    </w:p>
    <w:p w:rsidR="000B49CC" w:rsidP="000B49CC" w:rsidRDefault="000B49CC" w14:paraId="3D34251C" w14:textId="08765B64">
      <w:pPr>
        <w:pStyle w:val="ListParagraph"/>
        <w:numPr>
          <w:ilvl w:val="0"/>
          <w:numId w:val="17"/>
        </w:numPr>
        <w:ind w:left="720"/>
      </w:pPr>
      <w:r>
        <w:t xml:space="preserve">Maintain a close working relationship with </w:t>
      </w:r>
      <w:r w:rsidR="00D2139F">
        <w:t xml:space="preserve">both </w:t>
      </w:r>
      <w:r w:rsidR="000E6A85">
        <w:t xml:space="preserve">the Donation Processing Supervisor and </w:t>
      </w:r>
      <w:r w:rsidR="00EA3670">
        <w:t>Manager</w:t>
      </w:r>
      <w:r>
        <w:t xml:space="preserve"> to ensure that income is reconciled and any queries resolved in a timely manner.</w:t>
      </w:r>
    </w:p>
    <w:p w:rsidR="005F248C" w:rsidP="000B49CC" w:rsidRDefault="005F248C" w14:paraId="18D41FB8" w14:textId="11A6C651">
      <w:pPr>
        <w:pStyle w:val="ListParagraph"/>
        <w:numPr>
          <w:ilvl w:val="0"/>
          <w:numId w:val="17"/>
        </w:numPr>
        <w:ind w:left="720"/>
      </w:pPr>
      <w:r>
        <w:t xml:space="preserve">Monitor </w:t>
      </w:r>
      <w:r w:rsidR="00A60969">
        <w:t xml:space="preserve">daily </w:t>
      </w:r>
      <w:r>
        <w:t>KPI’s and SLA’s a</w:t>
      </w:r>
      <w:r w:rsidR="00D50567">
        <w:t>s per the agreed schedule</w:t>
      </w:r>
      <w:r w:rsidR="00F22A95">
        <w:t xml:space="preserve"> and escalate any staff or system issues to the Donation Processing Manager as appropriate.</w:t>
      </w:r>
    </w:p>
    <w:p w:rsidR="000B49CC" w:rsidP="000B49CC" w:rsidRDefault="000B49CC" w14:paraId="14806962" w14:textId="77777777">
      <w:pPr>
        <w:pStyle w:val="ListParagraph"/>
        <w:numPr>
          <w:ilvl w:val="0"/>
          <w:numId w:val="17"/>
        </w:numPr>
        <w:ind w:left="720"/>
      </w:pPr>
      <w:r>
        <w:t>Identify, develop, manage and review the working procedures of the team, identifying opportunities for improvement and implementing changes.</w:t>
      </w:r>
    </w:p>
    <w:p w:rsidR="000B49CC" w:rsidP="000B49CC" w:rsidRDefault="000B49CC" w14:paraId="1D578FA6" w14:textId="4305D270">
      <w:pPr>
        <w:pStyle w:val="ListParagraph"/>
        <w:numPr>
          <w:ilvl w:val="0"/>
          <w:numId w:val="17"/>
        </w:numPr>
        <w:ind w:left="720"/>
      </w:pPr>
      <w:r>
        <w:t xml:space="preserve">Ensure that </w:t>
      </w:r>
      <w:r w:rsidR="00EA3670">
        <w:t>campaign responses are</w:t>
      </w:r>
      <w:r>
        <w:t xml:space="preserve"> </w:t>
      </w:r>
      <w:r w:rsidR="00D333EE">
        <w:t xml:space="preserve">opened, </w:t>
      </w:r>
      <w:r>
        <w:t xml:space="preserve">administered and processed in line with </w:t>
      </w:r>
      <w:r w:rsidR="00D60413">
        <w:t xml:space="preserve">established processes, </w:t>
      </w:r>
      <w:r>
        <w:t xml:space="preserve">accurately coded and </w:t>
      </w:r>
      <w:r w:rsidR="00EA3670">
        <w:t xml:space="preserve">entered </w:t>
      </w:r>
      <w:r w:rsidR="00CE51F7">
        <w:t>on to the</w:t>
      </w:r>
      <w:r w:rsidR="00EA3670">
        <w:t xml:space="preserve"> </w:t>
      </w:r>
      <w:r w:rsidR="00D333EE">
        <w:t xml:space="preserve">relevant spreadsheets and </w:t>
      </w:r>
      <w:r w:rsidR="00EA3670">
        <w:t>CRM syste</w:t>
      </w:r>
      <w:r w:rsidR="00CE51F7">
        <w:t>ms</w:t>
      </w:r>
      <w:r w:rsidR="00EA3670">
        <w:t>.</w:t>
      </w:r>
    </w:p>
    <w:p w:rsidR="000B49CC" w:rsidP="000B49CC" w:rsidRDefault="000B49CC" w14:paraId="30CA2879" w14:textId="66712108">
      <w:pPr>
        <w:pStyle w:val="ListParagraph"/>
        <w:numPr>
          <w:ilvl w:val="0"/>
          <w:numId w:val="17"/>
        </w:numPr>
        <w:ind w:left="720"/>
      </w:pPr>
      <w:r>
        <w:t xml:space="preserve">Ensure that donor details are correctly set up </w:t>
      </w:r>
      <w:r w:rsidR="00EA3670">
        <w:t xml:space="preserve">or amended </w:t>
      </w:r>
      <w:r>
        <w:t xml:space="preserve">on the fundraising </w:t>
      </w:r>
      <w:r w:rsidR="00EA3670">
        <w:t xml:space="preserve">CRM </w:t>
      </w:r>
      <w:r>
        <w:t xml:space="preserve">system. </w:t>
      </w:r>
    </w:p>
    <w:p w:rsidR="000B49CC" w:rsidP="000B49CC" w:rsidRDefault="000B49CC" w14:paraId="567F6B5E" w14:textId="549366A0">
      <w:pPr>
        <w:pStyle w:val="ListParagraph"/>
        <w:numPr>
          <w:ilvl w:val="0"/>
          <w:numId w:val="17"/>
        </w:numPr>
        <w:ind w:left="720"/>
      </w:pPr>
      <w:proofErr w:type="gramStart"/>
      <w:r>
        <w:t>Provide assistance</w:t>
      </w:r>
      <w:proofErr w:type="gramEnd"/>
      <w:r>
        <w:t xml:space="preserve"> and support to other team members concerning the </w:t>
      </w:r>
      <w:r w:rsidR="00737730">
        <w:t>administration, processing and reporting of campaign responses.</w:t>
      </w:r>
    </w:p>
    <w:p w:rsidR="000B49CC" w:rsidP="000B49CC" w:rsidRDefault="000B49CC" w14:paraId="7146E4F0" w14:textId="77777777">
      <w:pPr>
        <w:pStyle w:val="ListParagraph"/>
        <w:numPr>
          <w:ilvl w:val="0"/>
          <w:numId w:val="17"/>
        </w:numPr>
        <w:ind w:left="720"/>
      </w:pPr>
      <w:r>
        <w:t>Ensure that all credit cards are processed in line with business and financial rules.</w:t>
      </w:r>
    </w:p>
    <w:p w:rsidR="000B49CC" w:rsidP="000B49CC" w:rsidRDefault="000B49CC" w14:paraId="47C9CBB0" w14:textId="77777777">
      <w:pPr>
        <w:pStyle w:val="ListParagraph"/>
        <w:numPr>
          <w:ilvl w:val="0"/>
          <w:numId w:val="17"/>
        </w:numPr>
        <w:ind w:left="720"/>
      </w:pPr>
      <w:r>
        <w:t>Ensure all documentation and records are held in appropriate format and for appropriate length of time.</w:t>
      </w:r>
    </w:p>
    <w:p w:rsidR="000B49CC" w:rsidP="000B49CC" w:rsidRDefault="000B49CC" w14:paraId="23980C8F" w14:textId="5D63C85E">
      <w:pPr>
        <w:pStyle w:val="ListParagraph"/>
        <w:numPr>
          <w:ilvl w:val="0"/>
          <w:numId w:val="17"/>
        </w:numPr>
        <w:ind w:left="720"/>
      </w:pPr>
      <w:r>
        <w:t>Work closely with individual giving and community fundraising to review fulfilment briefs</w:t>
      </w:r>
      <w:r w:rsidR="00A82AB5">
        <w:t xml:space="preserve"> to </w:t>
      </w:r>
      <w:r>
        <w:t xml:space="preserve">ensure </w:t>
      </w:r>
      <w:r w:rsidR="00A82AB5">
        <w:t xml:space="preserve">accurate </w:t>
      </w:r>
      <w:r>
        <w:t>fulfilment of campaign</w:t>
      </w:r>
      <w:r w:rsidR="00A82AB5">
        <w:t xml:space="preserve"> responses.</w:t>
      </w:r>
    </w:p>
    <w:p w:rsidR="000B49CC" w:rsidP="000B49CC" w:rsidRDefault="000B49CC" w14:paraId="1B2699D3" w14:textId="76B87476">
      <w:pPr>
        <w:pStyle w:val="ListParagraph"/>
        <w:numPr>
          <w:ilvl w:val="0"/>
          <w:numId w:val="17"/>
        </w:numPr>
        <w:ind w:left="720"/>
      </w:pPr>
      <w:r>
        <w:t>Oversee month and year end processes</w:t>
      </w:r>
      <w:r w:rsidR="00A82AB5">
        <w:t xml:space="preserve"> that apply to the Fulfilment function</w:t>
      </w:r>
      <w:r>
        <w:t>.</w:t>
      </w:r>
    </w:p>
    <w:p w:rsidRPr="00080001" w:rsidR="000B49CC" w:rsidP="000B49CC" w:rsidRDefault="000B49CC" w14:paraId="32E7FF42" w14:textId="77777777">
      <w:pPr>
        <w:pStyle w:val="Heading2"/>
        <w:rPr>
          <w:color w:val="00165C" w:themeColor="text2"/>
        </w:rPr>
      </w:pPr>
      <w:r w:rsidRPr="00080001">
        <w:rPr>
          <w:color w:val="00165C" w:themeColor="text2"/>
        </w:rPr>
        <w:t>Breadth/Scope of Accountability</w:t>
      </w:r>
    </w:p>
    <w:p w:rsidRPr="00080001" w:rsidR="000B49CC" w:rsidP="000B49CC" w:rsidRDefault="000B49CC" w14:paraId="09384505" w14:textId="77777777">
      <w:pPr>
        <w:pStyle w:val="Heading3"/>
        <w:rPr>
          <w:rFonts w:eastAsiaTheme="minorHAnsi"/>
          <w:color w:val="00165C" w:themeColor="text2"/>
        </w:rPr>
      </w:pPr>
      <w:r w:rsidRPr="00080001">
        <w:rPr>
          <w:rFonts w:eastAsiaTheme="minorHAnsi"/>
          <w:color w:val="00165C" w:themeColor="text2"/>
        </w:rPr>
        <w:t>People Accountability</w:t>
      </w:r>
    </w:p>
    <w:p w:rsidRPr="007B7866" w:rsidR="000B49CC" w:rsidP="50327ABF" w:rsidRDefault="000B49CC" w14:paraId="4EBC9394" w14:textId="3F7A0DFA">
      <w:pPr>
        <w:pStyle w:val="Heading3"/>
        <w:rPr>
          <w:rFonts w:eastAsia="Calibri" w:cs="" w:eastAsiaTheme="minorAscii" w:cstheme="minorBidi"/>
          <w:b w:val="0"/>
          <w:bCs w:val="0"/>
          <w:sz w:val="28"/>
          <w:szCs w:val="28"/>
        </w:rPr>
      </w:pPr>
      <w:r w:rsidRPr="50327ABF" w:rsidR="000B49CC">
        <w:rPr>
          <w:rFonts w:eastAsia="Calibri" w:cs="" w:eastAsiaTheme="minorAscii" w:cstheme="minorBidi"/>
          <w:b w:val="0"/>
          <w:bCs w:val="0"/>
          <w:sz w:val="28"/>
          <w:szCs w:val="28"/>
        </w:rPr>
        <w:t>Number of Direct Reports:</w:t>
      </w:r>
      <w:r w:rsidRPr="50327ABF" w:rsidR="5FBF1BD1">
        <w:rPr>
          <w:rFonts w:eastAsia="Calibri" w:cs="" w:eastAsiaTheme="minorAscii" w:cstheme="minorBidi"/>
          <w:b w:val="0"/>
          <w:bCs w:val="0"/>
          <w:sz w:val="28"/>
          <w:szCs w:val="28"/>
        </w:rPr>
        <w:t xml:space="preserve"> </w:t>
      </w:r>
      <w:r w:rsidRPr="50327ABF" w:rsidR="00752BB0">
        <w:rPr>
          <w:rFonts w:eastAsia="Calibri" w:cs="" w:eastAsiaTheme="minorAscii" w:cstheme="minorBidi"/>
          <w:b w:val="0"/>
          <w:bCs w:val="0"/>
          <w:sz w:val="28"/>
          <w:szCs w:val="28"/>
        </w:rPr>
        <w:t>5 (plus temporary staff</w:t>
      </w:r>
      <w:r w:rsidRPr="50327ABF" w:rsidR="00F71A1F">
        <w:rPr>
          <w:rFonts w:eastAsia="Calibri" w:cs="" w:eastAsiaTheme="minorAscii" w:cstheme="minorBidi"/>
          <w:b w:val="0"/>
          <w:bCs w:val="0"/>
          <w:sz w:val="28"/>
          <w:szCs w:val="28"/>
        </w:rPr>
        <w:t xml:space="preserve"> when required</w:t>
      </w:r>
      <w:r w:rsidRPr="50327ABF" w:rsidR="00752BB0">
        <w:rPr>
          <w:rFonts w:eastAsia="Calibri" w:cs="" w:eastAsiaTheme="minorAscii" w:cstheme="minorBidi"/>
          <w:b w:val="0"/>
          <w:bCs w:val="0"/>
          <w:sz w:val="28"/>
          <w:szCs w:val="28"/>
        </w:rPr>
        <w:t>)</w:t>
      </w:r>
    </w:p>
    <w:p w:rsidRPr="007B7866" w:rsidR="000B49CC" w:rsidP="50327ABF" w:rsidRDefault="000B49CC" w14:paraId="33766889" w14:textId="1AF33F58">
      <w:pPr>
        <w:pStyle w:val="Heading3"/>
        <w:rPr>
          <w:rFonts w:eastAsia="Calibri" w:cs="" w:eastAsiaTheme="minorAscii" w:cstheme="minorBidi"/>
          <w:b w:val="0"/>
          <w:bCs w:val="0"/>
          <w:sz w:val="28"/>
          <w:szCs w:val="28"/>
        </w:rPr>
      </w:pPr>
      <w:r w:rsidRPr="50327ABF" w:rsidR="000B49CC">
        <w:rPr>
          <w:rFonts w:eastAsia="Calibri" w:cs="" w:eastAsiaTheme="minorAscii" w:cstheme="minorBidi"/>
          <w:b w:val="0"/>
          <w:bCs w:val="0"/>
          <w:sz w:val="28"/>
          <w:szCs w:val="28"/>
        </w:rPr>
        <w:t>Number of Indirect Reports:</w:t>
      </w:r>
      <w:r w:rsidRPr="50327ABF" w:rsidR="5F80D412">
        <w:rPr>
          <w:rFonts w:eastAsia="Calibri" w:cs="" w:eastAsiaTheme="minorAscii" w:cstheme="minorBidi"/>
          <w:b w:val="0"/>
          <w:bCs w:val="0"/>
          <w:sz w:val="28"/>
          <w:szCs w:val="28"/>
        </w:rPr>
        <w:t xml:space="preserve"> </w:t>
      </w:r>
      <w:r w:rsidRPr="50327ABF" w:rsidR="000B49CC">
        <w:rPr>
          <w:rFonts w:eastAsia="Calibri" w:cs="" w:eastAsiaTheme="minorAscii" w:cstheme="minorBidi"/>
          <w:b w:val="0"/>
          <w:bCs w:val="0"/>
          <w:sz w:val="28"/>
          <w:szCs w:val="28"/>
        </w:rPr>
        <w:t>None</w:t>
      </w:r>
    </w:p>
    <w:p w:rsidR="000B49CC" w:rsidP="50327ABF" w:rsidRDefault="000B49CC" w14:paraId="60952C74" w14:textId="5B0E4E84">
      <w:pPr>
        <w:pStyle w:val="Heading3"/>
        <w:rPr>
          <w:rFonts w:eastAsia="Calibri" w:cs="" w:eastAsiaTheme="minorAscii" w:cstheme="minorBidi"/>
          <w:b w:val="0"/>
          <w:bCs w:val="0"/>
          <w:color w:val="00165C" w:themeColor="text2"/>
          <w:sz w:val="28"/>
          <w:szCs w:val="28"/>
        </w:rPr>
      </w:pPr>
      <w:r w:rsidRPr="50327ABF" w:rsidR="000B49CC">
        <w:rPr>
          <w:rFonts w:eastAsia="Calibri" w:cs="" w:eastAsiaTheme="minorAscii" w:cstheme="minorBidi"/>
          <w:b w:val="0"/>
          <w:bCs w:val="0"/>
          <w:sz w:val="28"/>
          <w:szCs w:val="28"/>
        </w:rPr>
        <w:t>Number of Volunteers Supervised:</w:t>
      </w:r>
      <w:r w:rsidRPr="50327ABF" w:rsidR="6BB85EB0">
        <w:rPr>
          <w:rFonts w:eastAsia="Calibri" w:cs="" w:eastAsiaTheme="minorAscii" w:cstheme="minorBidi"/>
          <w:b w:val="0"/>
          <w:bCs w:val="0"/>
          <w:sz w:val="28"/>
          <w:szCs w:val="28"/>
        </w:rPr>
        <w:t xml:space="preserve"> </w:t>
      </w:r>
      <w:r w:rsidRPr="50327ABF" w:rsidR="000B49CC">
        <w:rPr>
          <w:rFonts w:eastAsia="Calibri" w:cs="" w:eastAsiaTheme="minorAscii" w:cstheme="minorBidi"/>
          <w:b w:val="0"/>
          <w:bCs w:val="0"/>
          <w:sz w:val="28"/>
          <w:szCs w:val="28"/>
        </w:rPr>
        <w:t>None</w:t>
      </w:r>
      <w:r w:rsidRPr="50327ABF" w:rsidR="000B49CC">
        <w:rPr>
          <w:rFonts w:eastAsia="Calibri" w:cs="" w:eastAsiaTheme="minorAscii" w:cstheme="minorBidi"/>
          <w:b w:val="0"/>
          <w:bCs w:val="0"/>
          <w:color w:val="00165C" w:themeColor="text2" w:themeTint="FF" w:themeShade="FF"/>
          <w:sz w:val="28"/>
          <w:szCs w:val="28"/>
        </w:rPr>
        <w:t xml:space="preserve"> </w:t>
      </w:r>
    </w:p>
    <w:p w:rsidRPr="00080001" w:rsidR="000B49CC" w:rsidP="000B49CC" w:rsidRDefault="000B49CC" w14:paraId="55D7526E" w14:textId="77777777">
      <w:pPr>
        <w:pStyle w:val="Heading3"/>
        <w:rPr>
          <w:rFonts w:eastAsiaTheme="minorHAnsi"/>
          <w:color w:val="00165C" w:themeColor="text2"/>
        </w:rPr>
      </w:pPr>
      <w:r w:rsidRPr="00080001">
        <w:rPr>
          <w:rFonts w:eastAsiaTheme="minorHAnsi"/>
          <w:color w:val="00165C" w:themeColor="text2"/>
        </w:rPr>
        <w:t>Financial Accountability</w:t>
      </w:r>
    </w:p>
    <w:p w:rsidRPr="007B7866" w:rsidR="000B49CC" w:rsidP="50327ABF" w:rsidRDefault="000B49CC" w14:paraId="40821C34" w14:textId="41DBFAB1">
      <w:pPr>
        <w:pStyle w:val="Heading3"/>
        <w:rPr>
          <w:rFonts w:eastAsia="Calibri" w:cs="" w:eastAsiaTheme="minorAscii" w:cstheme="minorBidi"/>
          <w:b w:val="0"/>
          <w:bCs w:val="0"/>
          <w:sz w:val="28"/>
          <w:szCs w:val="28"/>
        </w:rPr>
      </w:pPr>
      <w:bookmarkStart w:name="_Hlk34230889" w:id="0"/>
      <w:r w:rsidRPr="50327ABF" w:rsidR="000B49CC">
        <w:rPr>
          <w:rFonts w:eastAsia="Calibri" w:cs="" w:eastAsiaTheme="minorAscii" w:cstheme="minorBidi"/>
          <w:b w:val="0"/>
          <w:bCs w:val="0"/>
          <w:sz w:val="28"/>
          <w:szCs w:val="28"/>
        </w:rPr>
        <w:t>Annual Income Accountability:</w:t>
      </w:r>
      <w:r w:rsidRPr="50327ABF" w:rsidR="57ED61DE">
        <w:rPr>
          <w:rFonts w:eastAsia="Calibri" w:cs="" w:eastAsiaTheme="minorAscii" w:cstheme="minorBidi"/>
          <w:b w:val="0"/>
          <w:bCs w:val="0"/>
          <w:sz w:val="28"/>
          <w:szCs w:val="28"/>
        </w:rPr>
        <w:t xml:space="preserve"> </w:t>
      </w:r>
      <w:r w:rsidRPr="50327ABF" w:rsidR="000B49CC">
        <w:rPr>
          <w:rFonts w:eastAsia="Calibri" w:cs="" w:eastAsiaTheme="minorAscii" w:cstheme="minorBidi"/>
          <w:b w:val="0"/>
          <w:bCs w:val="0"/>
          <w:sz w:val="28"/>
          <w:szCs w:val="28"/>
        </w:rPr>
        <w:t>None</w:t>
      </w:r>
    </w:p>
    <w:p w:rsidRPr="007B7866" w:rsidR="000B49CC" w:rsidP="50327ABF" w:rsidRDefault="000B49CC" w14:paraId="5A80D35A" w14:textId="6C78CE24">
      <w:pPr>
        <w:pStyle w:val="Heading3"/>
        <w:rPr>
          <w:rFonts w:eastAsia="Calibri" w:cs="" w:eastAsiaTheme="minorAscii" w:cstheme="minorBidi"/>
          <w:b w:val="0"/>
          <w:bCs w:val="0"/>
          <w:sz w:val="28"/>
          <w:szCs w:val="28"/>
        </w:rPr>
      </w:pPr>
      <w:r w:rsidRPr="50327ABF" w:rsidR="000B49CC">
        <w:rPr>
          <w:rFonts w:eastAsia="Calibri" w:cs="" w:eastAsiaTheme="minorAscii" w:cstheme="minorBidi"/>
          <w:b w:val="0"/>
          <w:bCs w:val="0"/>
          <w:sz w:val="28"/>
          <w:szCs w:val="28"/>
        </w:rPr>
        <w:t>Assets Managed:</w:t>
      </w:r>
      <w:r w:rsidRPr="50327ABF" w:rsidR="099B1503">
        <w:rPr>
          <w:rFonts w:eastAsia="Calibri" w:cs="" w:eastAsiaTheme="minorAscii" w:cstheme="minorBidi"/>
          <w:b w:val="0"/>
          <w:bCs w:val="0"/>
          <w:sz w:val="28"/>
          <w:szCs w:val="28"/>
        </w:rPr>
        <w:t xml:space="preserve"> </w:t>
      </w:r>
      <w:r w:rsidRPr="50327ABF" w:rsidR="000B49CC">
        <w:rPr>
          <w:rFonts w:eastAsia="Calibri" w:cs="" w:eastAsiaTheme="minorAscii" w:cstheme="minorBidi"/>
          <w:b w:val="0"/>
          <w:bCs w:val="0"/>
          <w:sz w:val="28"/>
          <w:szCs w:val="28"/>
        </w:rPr>
        <w:t>None</w:t>
      </w:r>
    </w:p>
    <w:p w:rsidR="000B49CC" w:rsidP="50327ABF" w:rsidRDefault="000B49CC" w14:paraId="1B390315" w14:textId="1CA16B0B">
      <w:pPr>
        <w:pStyle w:val="Heading3"/>
        <w:rPr>
          <w:rFonts w:eastAsia="Calibri" w:cs="" w:eastAsiaTheme="minorAscii" w:cstheme="minorBidi"/>
          <w:b w:val="0"/>
          <w:bCs w:val="0"/>
          <w:color w:val="00165C" w:themeColor="text2"/>
          <w:sz w:val="28"/>
          <w:szCs w:val="28"/>
        </w:rPr>
      </w:pPr>
      <w:r w:rsidRPr="50327ABF" w:rsidR="000B49CC">
        <w:rPr>
          <w:rFonts w:eastAsia="Calibri" w:cs="" w:eastAsiaTheme="minorAscii" w:cstheme="minorBidi"/>
          <w:b w:val="0"/>
          <w:bCs w:val="0"/>
          <w:sz w:val="28"/>
          <w:szCs w:val="28"/>
        </w:rPr>
        <w:t>Budget Accountability:</w:t>
      </w:r>
      <w:r w:rsidRPr="50327ABF" w:rsidR="185D8019">
        <w:rPr>
          <w:rFonts w:eastAsia="Calibri" w:cs="" w:eastAsiaTheme="minorAscii" w:cstheme="minorBidi"/>
          <w:b w:val="0"/>
          <w:bCs w:val="0"/>
          <w:sz w:val="28"/>
          <w:szCs w:val="28"/>
        </w:rPr>
        <w:t xml:space="preserve"> </w:t>
      </w:r>
      <w:r w:rsidRPr="50327ABF" w:rsidR="000B49CC">
        <w:rPr>
          <w:rFonts w:eastAsia="Calibri" w:cs="" w:eastAsiaTheme="minorAscii" w:cstheme="minorBidi"/>
          <w:b w:val="0"/>
          <w:bCs w:val="0"/>
          <w:sz w:val="28"/>
          <w:szCs w:val="28"/>
        </w:rPr>
        <w:t>None</w:t>
      </w:r>
      <w:r w:rsidRPr="50327ABF" w:rsidR="000B49CC">
        <w:rPr>
          <w:rFonts w:eastAsia="Calibri" w:cs="" w:eastAsiaTheme="minorAscii" w:cstheme="minorBidi"/>
          <w:b w:val="0"/>
          <w:bCs w:val="0"/>
          <w:color w:val="00165C" w:themeColor="text2" w:themeTint="FF" w:themeShade="FF"/>
          <w:sz w:val="28"/>
          <w:szCs w:val="28"/>
        </w:rPr>
        <w:t xml:space="preserve"> </w:t>
      </w:r>
    </w:p>
    <w:p w:rsidR="000B49CC" w:rsidP="000B49CC" w:rsidRDefault="000B49CC" w14:paraId="7537F8DE" w14:textId="77777777">
      <w:pPr>
        <w:pStyle w:val="Heading3"/>
        <w:rPr>
          <w:rFonts w:eastAsiaTheme="minorHAnsi" w:cstheme="minorBidi"/>
          <w:b w:val="0"/>
          <w:bCs w:val="0"/>
          <w:color w:val="00165C" w:themeColor="text2"/>
          <w:sz w:val="28"/>
          <w:szCs w:val="24"/>
        </w:rPr>
      </w:pPr>
    </w:p>
    <w:p w:rsidRPr="00EC5F40" w:rsidR="000B49CC" w:rsidP="000B49CC" w:rsidRDefault="000B49CC" w14:paraId="7F535E59" w14:textId="77777777">
      <w:pPr>
        <w:pStyle w:val="Heading3"/>
        <w:rPr>
          <w:color w:val="00165C" w:themeColor="text2"/>
        </w:rPr>
      </w:pPr>
      <w:r w:rsidRPr="00EC5F40">
        <w:rPr>
          <w:color w:val="00165C" w:themeColor="text2"/>
        </w:rPr>
        <w:t>Application of this Job Profile</w:t>
      </w:r>
    </w:p>
    <w:p w:rsidRPr="00EC5F40" w:rsidR="000B49CC" w:rsidP="000B49CC" w:rsidRDefault="000B49CC" w14:paraId="3C57665B" w14:textId="77777777">
      <w:pPr>
        <w:spacing w:after="240"/>
      </w:pPr>
      <w:r w:rsidRPr="00EC5F40">
        <w:t xml:space="preserve">All employees are required to carry out other such duties as may reasonably be required to fulfil their role and support functional and organisational objectives. </w:t>
      </w:r>
    </w:p>
    <w:p w:rsidRPr="00EC5F40" w:rsidR="000B49CC" w:rsidP="000B49CC" w:rsidRDefault="000B49CC" w14:paraId="7FFE8BCB" w14:textId="77777777">
      <w:r w:rsidRPr="00EC5F40">
        <w:t xml:space="preserve">All employees must also: </w:t>
      </w:r>
    </w:p>
    <w:p w:rsidRPr="00EC5F40" w:rsidR="000B49CC" w:rsidP="000B49CC" w:rsidRDefault="000B49CC" w14:paraId="6345E9AC" w14:textId="77777777">
      <w:pPr>
        <w:pStyle w:val="ListParagraph"/>
        <w:numPr>
          <w:ilvl w:val="0"/>
          <w:numId w:val="11"/>
        </w:numPr>
        <w:ind w:left="720"/>
      </w:pPr>
      <w:r w:rsidRPr="00EC5F40">
        <w:t>Comply with all organisational policies</w:t>
      </w:r>
    </w:p>
    <w:p w:rsidRPr="00EC5F40" w:rsidR="000B49CC" w:rsidP="000B49CC" w:rsidRDefault="000B49CC" w14:paraId="0C22604D" w14:textId="77777777">
      <w:pPr>
        <w:pStyle w:val="ListParagraph"/>
        <w:numPr>
          <w:ilvl w:val="0"/>
          <w:numId w:val="11"/>
        </w:numPr>
        <w:ind w:left="720"/>
      </w:pPr>
      <w:r w:rsidRPr="00EC5F40">
        <w:t xml:space="preserve">Promote the vision and values of the organisation </w:t>
      </w:r>
    </w:p>
    <w:p w:rsidRPr="00EC5F40" w:rsidR="000B49CC" w:rsidP="000B49CC" w:rsidRDefault="000B49CC" w14:paraId="1DD52445" w14:textId="77777777">
      <w:pPr>
        <w:pStyle w:val="ListParagraph"/>
        <w:numPr>
          <w:ilvl w:val="0"/>
          <w:numId w:val="11"/>
        </w:numPr>
        <w:spacing w:after="240"/>
        <w:ind w:left="720"/>
      </w:pPr>
      <w:r w:rsidRPr="00EC5F40">
        <w:t>Engage in continuous personal development</w:t>
      </w:r>
    </w:p>
    <w:p w:rsidRPr="00EC5F40" w:rsidR="000B49CC" w:rsidP="000B49CC" w:rsidRDefault="000B49CC" w14:paraId="14DD2AAF" w14:textId="77777777">
      <w:r w:rsidRPr="00EC5F40">
        <w:t xml:space="preserve">This job profile is accurate as at the date shown above. It does not form part of contractual terms and may be varied to reflect or anticipate changes to the role. </w:t>
      </w:r>
    </w:p>
    <w:p w:rsidRPr="00EC5F40" w:rsidR="000B49CC" w:rsidP="000B49CC" w:rsidRDefault="000B49CC" w14:paraId="03BB3739" w14:textId="77777777">
      <w:pPr>
        <w:pStyle w:val="Heading1"/>
        <w:shd w:val="clear" w:color="auto" w:fill="8FD8FF" w:themeFill="accent1"/>
        <w:rPr>
          <w:color w:val="00165C" w:themeColor="text2"/>
        </w:rPr>
      </w:pPr>
      <w:r w:rsidRPr="00EC5F40">
        <w:rPr>
          <w:color w:val="00165C" w:themeColor="text2"/>
        </w:rPr>
        <w:t>Working at Guide Dogs</w:t>
      </w:r>
    </w:p>
    <w:p w:rsidRPr="00EC5F40" w:rsidR="000B49CC" w:rsidP="000B49CC" w:rsidRDefault="000B49CC" w14:paraId="4042294C" w14:textId="77777777">
      <w:pPr>
        <w:spacing w:after="120"/>
      </w:pPr>
      <w:r w:rsidRPr="00EC5F40">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rsidRPr="00EC5F40" w:rsidR="000B49CC" w:rsidP="000B49CC" w:rsidRDefault="000B49CC" w14:paraId="45372D2A" w14:textId="77777777">
      <w:pPr>
        <w:spacing w:after="120"/>
      </w:pPr>
      <w:r w:rsidRPr="00EC5F40">
        <w:t xml:space="preserve">Guide Dogs is a volunteer-involving organisation and as such all staff are required to support volunteers in their roles. This may or may not mean the direct supervision of volunteers but will require all staff to play a supporting role. From time to </w:t>
      </w:r>
      <w:proofErr w:type="gramStart"/>
      <w:r w:rsidRPr="00EC5F40">
        <w:t>time</w:t>
      </w:r>
      <w:proofErr w:type="gramEnd"/>
      <w:r w:rsidRPr="00EC5F40">
        <w:t xml:space="preserve"> you may be asked to support / volunteer your time at Guide Dogs </w:t>
      </w:r>
      <w:r w:rsidRPr="00EC5F40">
        <w:t xml:space="preserve">events that take place outside of normal working hours. All employees will be expected to </w:t>
      </w:r>
      <w:proofErr w:type="gramStart"/>
      <w:r w:rsidRPr="00EC5F40">
        <w:t>advocate for Guide Dogs at all times</w:t>
      </w:r>
      <w:proofErr w:type="gramEnd"/>
      <w:r w:rsidRPr="00EC5F40">
        <w:t xml:space="preserve"> and be a fundraiser.</w:t>
      </w:r>
    </w:p>
    <w:p w:rsidRPr="00EC5F40" w:rsidR="000B49CC" w:rsidP="000B49CC" w:rsidRDefault="000B49CC" w14:paraId="70CC74F4" w14:textId="77777777">
      <w:pPr>
        <w:spacing w:after="120"/>
      </w:pPr>
      <w:r w:rsidRPr="00EC5F40">
        <w:t xml:space="preserve">Guide Dogs is committed to safeguarding and promoting the welfare of all children, young people and vulnerable adults with whom we work. We expect </w:t>
      </w:r>
      <w:proofErr w:type="gramStart"/>
      <w:r w:rsidRPr="00EC5F40">
        <w:t>all of</w:t>
      </w:r>
      <w:proofErr w:type="gramEnd"/>
      <w:r w:rsidRPr="00EC5F40">
        <w:t xml:space="preserve"> our employees and volunteers to demonstrate this commitment.</w:t>
      </w:r>
    </w:p>
    <w:p w:rsidRPr="001A4C86" w:rsidR="000B49CC" w:rsidP="000B49CC" w:rsidRDefault="000B49CC" w14:paraId="6EAFA687" w14:textId="77777777">
      <w:pPr>
        <w:spacing w:after="120"/>
      </w:pPr>
      <w:r w:rsidRPr="00EC5F40">
        <w:t>Guide Dogs will require proof of identity and the right to work in the UK.</w:t>
      </w:r>
      <w:bookmarkEnd w:id="0"/>
      <w:r>
        <w:rPr>
          <w:color w:val="00165C" w:themeColor="text2"/>
        </w:rPr>
        <w:br w:type="page"/>
      </w:r>
    </w:p>
    <w:p w:rsidRPr="002C088D" w:rsidR="000B49CC" w:rsidP="000B49CC" w:rsidRDefault="000B49CC" w14:paraId="63948CD7" w14:textId="77777777">
      <w:pPr>
        <w:pStyle w:val="Heading1"/>
        <w:shd w:val="clear" w:color="auto" w:fill="8FD8FF" w:themeFill="accent1"/>
        <w:rPr>
          <w:color w:val="00165C" w:themeColor="text2"/>
        </w:rPr>
      </w:pPr>
      <w:r w:rsidRPr="002C088D">
        <w:rPr>
          <w:color w:val="00165C" w:themeColor="text2"/>
        </w:rPr>
        <w:t>Person Specification</w:t>
      </w:r>
    </w:p>
    <w:p w:rsidR="000B49CC" w:rsidP="000B49CC" w:rsidRDefault="000B49CC" w14:paraId="54EC016D" w14:textId="77777777">
      <w:pPr>
        <w:pStyle w:val="Heading2"/>
        <w:rPr>
          <w:color w:val="00165C" w:themeColor="text2"/>
        </w:rPr>
      </w:pPr>
      <w:r w:rsidRPr="00922969">
        <w:rPr>
          <w:color w:val="00165C" w:themeColor="text2"/>
        </w:rPr>
        <w:t>Education</w:t>
      </w:r>
      <w:r>
        <w:rPr>
          <w:color w:val="00165C" w:themeColor="text2"/>
        </w:rPr>
        <w:t>/Qualifications</w:t>
      </w:r>
    </w:p>
    <w:p w:rsidR="000B49CC" w:rsidP="000B49CC" w:rsidRDefault="000B49CC" w14:paraId="7CFF8CF5" w14:textId="77777777">
      <w:pPr>
        <w:pStyle w:val="Heading4"/>
        <w:rPr>
          <w:rFonts w:eastAsiaTheme="minorHAnsi"/>
        </w:rPr>
      </w:pPr>
      <w:r w:rsidRPr="002E1A3F">
        <w:rPr>
          <w:rFonts w:eastAsiaTheme="minorHAnsi"/>
        </w:rPr>
        <w:t>E</w:t>
      </w:r>
      <w:r>
        <w:rPr>
          <w:rFonts w:eastAsiaTheme="minorHAnsi"/>
        </w:rPr>
        <w:t>ssential</w:t>
      </w:r>
    </w:p>
    <w:p w:rsidRPr="007B7866" w:rsidR="000B49CC" w:rsidP="000B49CC" w:rsidRDefault="000B49CC" w14:paraId="72CF9574" w14:textId="77777777">
      <w:pPr>
        <w:pStyle w:val="ListParagraph"/>
        <w:numPr>
          <w:ilvl w:val="0"/>
          <w:numId w:val="16"/>
        </w:numPr>
        <w:ind w:left="720"/>
      </w:pPr>
      <w:r>
        <w:t xml:space="preserve">Educated to GCSE grade C or above in </w:t>
      </w:r>
      <w:r w:rsidRPr="002C4315">
        <w:t xml:space="preserve">English and Maths </w:t>
      </w:r>
      <w:r>
        <w:t xml:space="preserve">or </w:t>
      </w:r>
      <w:r w:rsidRPr="002C4315">
        <w:t>equivalent</w:t>
      </w:r>
      <w:r>
        <w:t xml:space="preserve"> (QCF level 2 / SQCF level 5).</w:t>
      </w:r>
    </w:p>
    <w:p w:rsidRPr="007B7866" w:rsidR="000B49CC" w:rsidP="000B49CC" w:rsidRDefault="000B49CC" w14:paraId="20A56620" w14:textId="77777777">
      <w:pPr>
        <w:pStyle w:val="Heading2"/>
        <w:rPr>
          <w:color w:val="00165C" w:themeColor="text2"/>
        </w:rPr>
      </w:pPr>
      <w:r w:rsidRPr="007B7866">
        <w:rPr>
          <w:color w:val="00165C" w:themeColor="text2"/>
        </w:rPr>
        <w:t>Job-R</w:t>
      </w:r>
      <w:r>
        <w:rPr>
          <w:color w:val="00165C" w:themeColor="text2"/>
        </w:rPr>
        <w:t>e</w:t>
      </w:r>
      <w:r w:rsidRPr="007B7866">
        <w:rPr>
          <w:color w:val="00165C" w:themeColor="text2"/>
        </w:rPr>
        <w:t>lated Experience</w:t>
      </w:r>
    </w:p>
    <w:p w:rsidR="000B49CC" w:rsidP="000B49CC" w:rsidRDefault="000B49CC" w14:paraId="044B8B28" w14:textId="77777777">
      <w:pPr>
        <w:pStyle w:val="Heading4"/>
        <w:rPr>
          <w:rFonts w:eastAsiaTheme="minorHAnsi"/>
        </w:rPr>
      </w:pPr>
      <w:r w:rsidRPr="006D274C">
        <w:rPr>
          <w:rFonts w:eastAsiaTheme="minorHAnsi"/>
        </w:rPr>
        <w:t>Essential</w:t>
      </w:r>
    </w:p>
    <w:p w:rsidR="000B49CC" w:rsidP="000B49CC" w:rsidRDefault="000B49CC" w14:paraId="6126337A" w14:textId="77777777">
      <w:pPr>
        <w:pStyle w:val="ListParagraph"/>
        <w:numPr>
          <w:ilvl w:val="0"/>
          <w:numId w:val="16"/>
        </w:numPr>
        <w:ind w:left="720"/>
      </w:pPr>
      <w:r>
        <w:t>Proven e</w:t>
      </w:r>
      <w:r w:rsidRPr="007B7866">
        <w:t>xperience of managing a team in a financial or data processing environment</w:t>
      </w:r>
      <w:r>
        <w:t>.</w:t>
      </w:r>
    </w:p>
    <w:p w:rsidR="003D5039" w:rsidP="000B49CC" w:rsidRDefault="003D5039" w14:paraId="6FEC3504" w14:textId="16CC7549">
      <w:pPr>
        <w:pStyle w:val="ListParagraph"/>
        <w:numPr>
          <w:ilvl w:val="0"/>
          <w:numId w:val="16"/>
        </w:numPr>
        <w:ind w:left="720"/>
      </w:pPr>
      <w:r>
        <w:t xml:space="preserve">Proven experience of working with CRM systems, </w:t>
      </w:r>
      <w:proofErr w:type="spellStart"/>
      <w:r>
        <w:t>eg.</w:t>
      </w:r>
      <w:proofErr w:type="spellEnd"/>
      <w:r>
        <w:t xml:space="preserve"> Salesforce/Dynamics</w:t>
      </w:r>
    </w:p>
    <w:p w:rsidR="000B49CC" w:rsidP="000B49CC" w:rsidRDefault="000B49CC" w14:paraId="1191C722" w14:textId="77777777">
      <w:pPr>
        <w:rPr>
          <w:b/>
          <w:bCs/>
        </w:rPr>
      </w:pPr>
      <w:r>
        <w:br/>
      </w:r>
      <w:r w:rsidRPr="00846AA1">
        <w:rPr>
          <w:b/>
          <w:bCs/>
        </w:rPr>
        <w:t>Desirable</w:t>
      </w:r>
    </w:p>
    <w:p w:rsidR="000B49CC" w:rsidP="000B49CC" w:rsidRDefault="000B49CC" w14:paraId="209127D7" w14:textId="77777777">
      <w:pPr>
        <w:pStyle w:val="ListParagraph"/>
        <w:numPr>
          <w:ilvl w:val="0"/>
          <w:numId w:val="16"/>
        </w:numPr>
        <w:ind w:left="720"/>
      </w:pPr>
      <w:r w:rsidRPr="00846AA1">
        <w:t>Previous exposure to working in a fundraising team</w:t>
      </w:r>
      <w:r>
        <w:t xml:space="preserve"> or in the charity sector.</w:t>
      </w:r>
    </w:p>
    <w:p w:rsidRPr="002D251F" w:rsidR="000B49CC" w:rsidP="00801488" w:rsidRDefault="00801488" w14:paraId="7BB21754" w14:textId="4383F2B0">
      <w:pPr>
        <w:pStyle w:val="ListParagraph"/>
        <w:numPr>
          <w:ilvl w:val="0"/>
          <w:numId w:val="16"/>
        </w:numPr>
        <w:ind w:left="720"/>
      </w:pPr>
      <w:r>
        <w:t>Experience of working with</w:t>
      </w:r>
      <w:r w:rsidR="00514D71">
        <w:t xml:space="preserve"> external mail systems, </w:t>
      </w:r>
      <w:proofErr w:type="spellStart"/>
      <w:r w:rsidR="00514D71">
        <w:t>eg.</w:t>
      </w:r>
      <w:proofErr w:type="spellEnd"/>
      <w:r w:rsidR="00514D71">
        <w:t xml:space="preserve"> </w:t>
      </w:r>
      <w:proofErr w:type="spellStart"/>
      <w:r w:rsidR="00514D71">
        <w:t>iMail</w:t>
      </w:r>
      <w:proofErr w:type="spellEnd"/>
    </w:p>
    <w:p w:rsidRPr="007C4F5D" w:rsidR="000B49CC" w:rsidP="000B49CC" w:rsidRDefault="000B49CC" w14:paraId="7A35E281" w14:textId="77777777">
      <w:pPr>
        <w:pStyle w:val="Heading2"/>
        <w:rPr>
          <w:rFonts w:eastAsiaTheme="minorHAnsi"/>
          <w:color w:val="00165C" w:themeColor="text2"/>
        </w:rPr>
      </w:pPr>
      <w:r w:rsidRPr="007C4F5D">
        <w:rPr>
          <w:rFonts w:eastAsiaTheme="minorHAnsi"/>
          <w:color w:val="00165C" w:themeColor="text2"/>
        </w:rPr>
        <w:t>Knowledge</w:t>
      </w:r>
    </w:p>
    <w:p w:rsidR="000B49CC" w:rsidP="000B49CC" w:rsidRDefault="000B49CC" w14:paraId="003F6BC6" w14:textId="77777777">
      <w:pPr>
        <w:pStyle w:val="Heading4"/>
        <w:rPr>
          <w:rFonts w:eastAsiaTheme="minorHAnsi"/>
        </w:rPr>
      </w:pPr>
      <w:r w:rsidRPr="006D274C">
        <w:rPr>
          <w:rFonts w:eastAsiaTheme="minorHAnsi"/>
        </w:rPr>
        <w:t>Essential</w:t>
      </w:r>
    </w:p>
    <w:p w:rsidRPr="002D251F" w:rsidR="000B49CC" w:rsidP="000B49CC" w:rsidRDefault="000B49CC" w14:paraId="1C16369E" w14:textId="77777777">
      <w:pPr>
        <w:pStyle w:val="ListParagraph"/>
        <w:numPr>
          <w:ilvl w:val="0"/>
          <w:numId w:val="16"/>
        </w:numPr>
        <w:ind w:left="720"/>
      </w:pPr>
      <w:r>
        <w:t>Demonstrable k</w:t>
      </w:r>
      <w:r w:rsidRPr="007B7866">
        <w:t>nowledge of Gift Aid and Data Protection</w:t>
      </w:r>
      <w:r>
        <w:t xml:space="preserve"> legislation</w:t>
      </w:r>
      <w:r w:rsidRPr="007B7866">
        <w:t>.</w:t>
      </w:r>
    </w:p>
    <w:p w:rsidRPr="00922969" w:rsidR="000B49CC" w:rsidP="000B49CC" w:rsidRDefault="000B49CC" w14:paraId="1B39FAE8" w14:textId="77777777">
      <w:pPr>
        <w:pStyle w:val="Heading2"/>
        <w:rPr>
          <w:color w:val="00165C" w:themeColor="text2"/>
        </w:rPr>
      </w:pPr>
      <w:r w:rsidRPr="00922969">
        <w:rPr>
          <w:color w:val="00165C" w:themeColor="text2"/>
        </w:rPr>
        <w:t>Skills and Competencies</w:t>
      </w:r>
    </w:p>
    <w:p w:rsidR="000B49CC" w:rsidP="000B49CC" w:rsidRDefault="000B49CC" w14:paraId="1A5B5E4A" w14:textId="77777777">
      <w:pPr>
        <w:pStyle w:val="Heading4"/>
        <w:rPr>
          <w:rFonts w:eastAsiaTheme="minorHAnsi"/>
        </w:rPr>
      </w:pPr>
      <w:r w:rsidRPr="00922969">
        <w:rPr>
          <w:rFonts w:eastAsiaTheme="minorHAnsi"/>
        </w:rPr>
        <w:t>Essential</w:t>
      </w:r>
    </w:p>
    <w:p w:rsidRPr="007C7966" w:rsidR="000B49CC" w:rsidP="000B49CC" w:rsidRDefault="000B49CC" w14:paraId="3E3D05B7" w14:textId="77777777">
      <w:pPr>
        <w:pStyle w:val="ListParagraph"/>
        <w:numPr>
          <w:ilvl w:val="0"/>
          <w:numId w:val="16"/>
        </w:numPr>
        <w:ind w:left="720"/>
      </w:pPr>
      <w:r>
        <w:t>Proficient in Microsoft Word packages including Excel, Word and Outlook.</w:t>
      </w:r>
    </w:p>
    <w:p w:rsidR="000B49CC" w:rsidP="000B49CC" w:rsidRDefault="000B49CC" w14:paraId="4611063C" w14:textId="77777777">
      <w:pPr>
        <w:pStyle w:val="ListParagraph"/>
        <w:numPr>
          <w:ilvl w:val="0"/>
          <w:numId w:val="16"/>
        </w:numPr>
        <w:ind w:left="720"/>
      </w:pPr>
      <w:r>
        <w:t>Demonstrable s</w:t>
      </w:r>
      <w:r w:rsidRPr="007B7866">
        <w:t xml:space="preserve">upervisory skills. </w:t>
      </w:r>
    </w:p>
    <w:p w:rsidR="000B49CC" w:rsidP="000B49CC" w:rsidRDefault="000B49CC" w14:paraId="162913F3" w14:textId="77777777">
      <w:pPr>
        <w:pStyle w:val="ListParagraph"/>
        <w:numPr>
          <w:ilvl w:val="0"/>
          <w:numId w:val="16"/>
        </w:numPr>
        <w:ind w:left="720"/>
      </w:pPr>
      <w:r>
        <w:t>Good level of f</w:t>
      </w:r>
      <w:r w:rsidRPr="007B7866">
        <w:t xml:space="preserve">inancial competence. </w:t>
      </w:r>
    </w:p>
    <w:p w:rsidR="000B49CC" w:rsidP="000B49CC" w:rsidRDefault="000B49CC" w14:paraId="40EF1730" w14:textId="77777777">
      <w:pPr>
        <w:pStyle w:val="ListParagraph"/>
        <w:numPr>
          <w:ilvl w:val="0"/>
          <w:numId w:val="16"/>
        </w:numPr>
        <w:ind w:left="720"/>
      </w:pPr>
      <w:r w:rsidRPr="007B7866">
        <w:t xml:space="preserve">Database and data entry processes. </w:t>
      </w:r>
    </w:p>
    <w:p w:rsidRPr="00846AA1" w:rsidR="000B49CC" w:rsidP="000B49CC" w:rsidRDefault="000B49CC" w14:paraId="2F5951F9" w14:textId="77777777">
      <w:pPr>
        <w:pStyle w:val="ListParagraph"/>
        <w:numPr>
          <w:ilvl w:val="0"/>
          <w:numId w:val="16"/>
        </w:numPr>
        <w:ind w:left="720"/>
      </w:pPr>
      <w:r w:rsidRPr="00B34D75">
        <w:t xml:space="preserve">Excellent levels and processes of record keeping and information retrieval. </w:t>
      </w:r>
    </w:p>
    <w:p w:rsidRPr="00124C3B" w:rsidR="000B49CC" w:rsidP="000B49CC" w:rsidRDefault="000B49CC" w14:paraId="10AA8684" w14:textId="77777777">
      <w:pPr>
        <w:pStyle w:val="Heading2"/>
        <w:rPr>
          <w:b w:val="0"/>
        </w:rPr>
      </w:pPr>
      <w:r w:rsidRPr="00124C3B">
        <w:rPr>
          <w:color w:val="00165C" w:themeColor="text2"/>
        </w:rPr>
        <w:t>Behaviours</w:t>
      </w:r>
    </w:p>
    <w:p w:rsidRPr="00124C3B" w:rsidR="000B49CC" w:rsidP="000B49CC" w:rsidRDefault="000B49CC" w14:paraId="78F72D3F" w14:textId="77777777">
      <w:bookmarkStart w:name="_Hlk34230944" w:id="1"/>
      <w:r w:rsidRPr="00124C3B">
        <w:t>Our behaviours capture the essence of what it is to be Guide Dogs people, whether staff or volunteer. They describe the experience we expect everyone – the people we support, donors</w:t>
      </w:r>
      <w:r>
        <w:t xml:space="preserve">, </w:t>
      </w:r>
      <w:r w:rsidRPr="00124C3B">
        <w:t xml:space="preserve">partners, our volunteers and staff – to have while working with </w:t>
      </w:r>
      <w:r>
        <w:t xml:space="preserve">us. </w:t>
      </w:r>
      <w:r w:rsidRPr="00124C3B">
        <w:t xml:space="preserve">Guide Dogs people are: </w:t>
      </w:r>
    </w:p>
    <w:bookmarkEnd w:id="1"/>
    <w:p w:rsidRPr="00124C3B" w:rsidR="000B49CC" w:rsidP="000B49CC" w:rsidRDefault="000B49CC" w14:paraId="3D8FCC0A" w14:textId="77777777">
      <w:pPr>
        <w:pStyle w:val="ListParagraph"/>
        <w:numPr>
          <w:ilvl w:val="0"/>
          <w:numId w:val="8"/>
        </w:numPr>
        <w:ind w:left="426" w:hanging="426"/>
      </w:pPr>
      <w:r w:rsidRPr="00124C3B">
        <w:rPr>
          <w:b/>
        </w:rPr>
        <w:t>Person-centred</w:t>
      </w:r>
      <w:r w:rsidRPr="00124C3B">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rsidRPr="00124C3B" w:rsidR="000B49CC" w:rsidP="000B49CC" w:rsidRDefault="000B49CC" w14:paraId="509362BD" w14:textId="77777777">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rsidRPr="00EC647C" w:rsidR="000B49CC" w:rsidP="000B49CC" w:rsidRDefault="000B49CC" w14:paraId="413FD4F6" w14:textId="77777777">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rsidRPr="00124C3B" w:rsidR="000B49CC" w:rsidP="000B49CC" w:rsidRDefault="000B49CC" w14:paraId="48D9B536" w14:textId="77777777">
      <w:pPr>
        <w:spacing w:before="240"/>
      </w:pPr>
      <w:r w:rsidRPr="00124C3B">
        <w:t>So, we: -</w:t>
      </w:r>
    </w:p>
    <w:p w:rsidRPr="00124C3B" w:rsidR="000B49CC" w:rsidP="000B49CC" w:rsidRDefault="000B49CC" w14:paraId="6309BC45" w14:textId="77777777">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rsidRPr="00124C3B" w:rsidR="000B49CC" w:rsidP="000B49CC" w:rsidRDefault="000B49CC" w14:paraId="0788933D" w14:textId="77777777">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rsidRPr="00124C3B" w:rsidR="000B49CC" w:rsidP="000B49CC" w:rsidRDefault="000B49CC" w14:paraId="1D853B6B" w14:textId="77777777">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think and </w:t>
      </w:r>
      <w:proofErr w:type="gramStart"/>
      <w:r w:rsidRPr="00124C3B">
        <w:t>say</w:t>
      </w:r>
      <w:proofErr w:type="gramEnd"/>
      <w:r w:rsidRPr="00124C3B">
        <w:t>. We celebrate wins big and small, and we hold ourselves and each other to account.</w:t>
      </w:r>
    </w:p>
    <w:p w:rsidRPr="00124C3B" w:rsidR="000B49CC" w:rsidP="000B49CC" w:rsidRDefault="000B49CC" w14:paraId="1B452A73" w14:textId="77777777"/>
    <w:p w:rsidR="000B49CC" w:rsidP="000B49CC" w:rsidRDefault="000B49CC" w14:paraId="477A488E" w14:textId="77777777">
      <w:r w:rsidRPr="00124C3B">
        <w:t>We use competency-based questioning within our recruitment processes to assess the extent to which candidates demonstrate these behaviours – in ways appropriate to this role – in how they are at work and generally as people.</w:t>
      </w:r>
    </w:p>
    <w:p w:rsidR="000B49CC" w:rsidP="000B49CC" w:rsidRDefault="000B49CC" w14:paraId="393E5411" w14:textId="77777777">
      <w:pPr>
        <w:pStyle w:val="Heading2"/>
        <w:rPr>
          <w:color w:val="00165C" w:themeColor="text2"/>
        </w:rPr>
      </w:pPr>
      <w:r>
        <w:rPr>
          <w:color w:val="00165C" w:themeColor="text2"/>
        </w:rPr>
        <w:t>Safeguarding</w:t>
      </w:r>
    </w:p>
    <w:p w:rsidR="000B49CC" w:rsidP="000B49CC" w:rsidRDefault="000B49CC" w14:paraId="272BD9E8" w14:textId="77777777">
      <w:r>
        <w:t xml:space="preserve">If the role does or may involve working with children, young people or vulnerable adults, or supervising those that do, we’ll also be assessing ‘safeguarding competencies’ as part of the process. These are: </w:t>
      </w:r>
    </w:p>
    <w:p w:rsidRPr="0092549D" w:rsidR="000B49CC" w:rsidP="000B49CC" w:rsidRDefault="000B49CC" w14:paraId="585368EE" w14:textId="77777777">
      <w:pPr>
        <w:pStyle w:val="ListParagraph"/>
        <w:numPr>
          <w:ilvl w:val="0"/>
          <w:numId w:val="16"/>
        </w:numPr>
      </w:pPr>
      <w:r>
        <w:t>A</w:t>
      </w:r>
      <w:r w:rsidRPr="0092549D">
        <w:t xml:space="preserve">ppropriate motivation to work with vulnerable </w:t>
      </w:r>
      <w:proofErr w:type="gramStart"/>
      <w:r w:rsidRPr="0092549D">
        <w:t>groups</w:t>
      </w:r>
      <w:r>
        <w:t>;</w:t>
      </w:r>
      <w:proofErr w:type="gramEnd"/>
    </w:p>
    <w:p w:rsidRPr="0092549D" w:rsidR="000B49CC" w:rsidP="000B49CC" w:rsidRDefault="000B49CC" w14:paraId="12ED4F86" w14:textId="77777777">
      <w:pPr>
        <w:pStyle w:val="ListParagraph"/>
        <w:numPr>
          <w:ilvl w:val="0"/>
          <w:numId w:val="16"/>
        </w:numPr>
      </w:pPr>
      <w:r>
        <w:t>E</w:t>
      </w:r>
      <w:r w:rsidRPr="0092549D">
        <w:t xml:space="preserve">motional </w:t>
      </w:r>
      <w:proofErr w:type="gramStart"/>
      <w:r w:rsidRPr="0092549D">
        <w:t>awareness</w:t>
      </w:r>
      <w:r>
        <w:t>;</w:t>
      </w:r>
      <w:proofErr w:type="gramEnd"/>
    </w:p>
    <w:p w:rsidRPr="0092549D" w:rsidR="000B49CC" w:rsidP="000B49CC" w:rsidRDefault="000B49CC" w14:paraId="35109216" w14:textId="77777777">
      <w:pPr>
        <w:pStyle w:val="ListParagraph"/>
        <w:numPr>
          <w:ilvl w:val="0"/>
          <w:numId w:val="16"/>
        </w:numPr>
      </w:pPr>
      <w:r>
        <w:t>W</w:t>
      </w:r>
      <w:r w:rsidRPr="0092549D">
        <w:t>orking within professional boundaries and self-awareness</w:t>
      </w:r>
      <w:r>
        <w:t>; and</w:t>
      </w:r>
    </w:p>
    <w:p w:rsidR="000B49CC" w:rsidP="000B49CC" w:rsidRDefault="000B49CC" w14:paraId="57C117A1" w14:textId="77777777">
      <w:pPr>
        <w:pStyle w:val="ListParagraph"/>
        <w:numPr>
          <w:ilvl w:val="0"/>
          <w:numId w:val="16"/>
        </w:numPr>
        <w:rPr>
          <w:b/>
        </w:rPr>
      </w:pPr>
      <w:r>
        <w:t>A</w:t>
      </w:r>
      <w:r w:rsidRPr="0092549D">
        <w:t>bility to safeguard and promote the welfare of children, young people and adults and protect from harm.</w:t>
      </w:r>
    </w:p>
    <w:p w:rsidRPr="00124C3B" w:rsidR="000B49CC" w:rsidP="000B49CC" w:rsidRDefault="000B49CC" w14:paraId="25B459D3" w14:textId="77777777">
      <w:pPr>
        <w:pStyle w:val="Heading2"/>
        <w:rPr>
          <w:color w:val="00165C" w:themeColor="text2"/>
        </w:rPr>
      </w:pPr>
      <w:r w:rsidRPr="00124C3B">
        <w:rPr>
          <w:color w:val="00165C" w:themeColor="text2"/>
        </w:rPr>
        <w:t>Mobility</w:t>
      </w:r>
    </w:p>
    <w:p w:rsidR="000B49CC" w:rsidP="000B49CC" w:rsidRDefault="000B49CC" w14:paraId="12E6C16E" w14:textId="77777777">
      <w:pPr>
        <w:spacing w:after="240"/>
      </w:pPr>
      <w:r w:rsidRPr="00124C3B">
        <w:t>A flexible approach with a willingness to work outside of core hours and away from home when required.</w:t>
      </w:r>
    </w:p>
    <w:p w:rsidRPr="006F4072" w:rsidR="000B49CC" w:rsidP="000B49CC" w:rsidRDefault="000B49CC" w14:paraId="39976144" w14:textId="77777777">
      <w:pPr>
        <w:pStyle w:val="Heading2"/>
        <w:rPr>
          <w:color w:val="00165C" w:themeColor="text2"/>
        </w:rPr>
      </w:pPr>
      <w:r w:rsidRPr="006F4072">
        <w:rPr>
          <w:color w:val="00165C" w:themeColor="text2"/>
        </w:rPr>
        <w:t>Job Group (internal use only)</w:t>
      </w:r>
    </w:p>
    <w:p w:rsidRPr="006F4072" w:rsidR="000B49CC" w:rsidP="000B49CC" w:rsidRDefault="000B49CC" w14:paraId="7F7B5267" w14:textId="77777777">
      <w:pPr>
        <w:rPr>
          <w:szCs w:val="28"/>
        </w:rPr>
      </w:pPr>
      <w:r w:rsidR="000B49CC">
        <w:rPr/>
        <w:t xml:space="preserve">This role has been evaluated as a Team Leader, please </w:t>
      </w:r>
      <w:hyperlink r:id="R3382fc94b75c436d">
        <w:r w:rsidRPr="0E407A95" w:rsidR="000B49CC">
          <w:rPr>
            <w:rStyle w:val="Hyperlink"/>
          </w:rPr>
          <w:t>follow this link</w:t>
        </w:r>
      </w:hyperlink>
      <w:r w:rsidR="000B49CC">
        <w:rPr/>
        <w:t xml:space="preserve"> to view the salary band.</w:t>
      </w:r>
    </w:p>
    <w:p w:rsidR="03EFCB16" w:rsidP="0E407A95" w:rsidRDefault="03EFCB16" w14:paraId="0E204BB6" w14:textId="43551BC0">
      <w:pPr>
        <w:pStyle w:val="Heading1"/>
      </w:pPr>
      <w:r w:rsidR="03EFCB16">
        <w:rPr/>
        <w:t>End of document.</w:t>
      </w:r>
    </w:p>
    <w:sectPr w:rsidRPr="00C90F3C" w:rsidR="00AD56D7" w:rsidSect="001A4C86">
      <w:headerReference w:type="even" r:id="rId9"/>
      <w:headerReference w:type="default" r:id="rId10"/>
      <w:footerReference w:type="even" r:id="rId11"/>
      <w:footerReference w:type="default" r:id="rId12"/>
      <w:headerReference w:type="first" r:id="rId13"/>
      <w:footerReference w:type="first" r:id="rId14"/>
      <w:pgSz w:w="11906" w:h="16838" w:orient="portrait"/>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926E9" w:rsidP="007D5B28" w:rsidRDefault="006926E9" w14:paraId="0C7CF3F0" w14:textId="77777777">
      <w:r>
        <w:separator/>
      </w:r>
    </w:p>
  </w:endnote>
  <w:endnote w:type="continuationSeparator" w:id="0">
    <w:p w:rsidR="006926E9" w:rsidP="007D5B28" w:rsidRDefault="006926E9" w14:paraId="112CE5F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7075" w:rsidRDefault="00007075" w14:paraId="03C22A9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80270" w:rsidR="00580270" w:rsidP="00580270" w:rsidRDefault="00580270" w14:paraId="0775993F" w14:textId="77F10974">
    <w:pPr>
      <w:pStyle w:val="BodyText"/>
      <w:spacing w:line="276" w:lineRule="auto"/>
      <w:ind w:left="142" w:right="1110"/>
      <w:rPr>
        <w:rFonts w:ascii="Trebuchet MS" w:hAnsi="Trebuchet MS"/>
        <w:color w:val="001A58"/>
        <w:spacing w:val="-2"/>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B4818" w:rsidR="002B4818" w:rsidP="002B4818" w:rsidRDefault="002B4818" w14:paraId="2DCF7D39" w14:textId="04143CBF">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V1.0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926E9" w:rsidP="007D5B28" w:rsidRDefault="006926E9" w14:paraId="0318F6D3" w14:textId="77777777">
      <w:r>
        <w:separator/>
      </w:r>
    </w:p>
  </w:footnote>
  <w:footnote w:type="continuationSeparator" w:id="0">
    <w:p w:rsidR="006926E9" w:rsidP="007D5B28" w:rsidRDefault="006926E9" w14:paraId="75D944C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7075" w:rsidRDefault="00007075" w14:paraId="205B635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7AC8" w:rsidRDefault="00047AC8" w14:paraId="0B4C9269" w14:textId="534F2246">
    <w:pPr>
      <w:pStyle w:val="Header"/>
    </w:pPr>
  </w:p>
  <w:p w:rsidR="00047AC8" w:rsidRDefault="00047AC8" w14:paraId="523DFB9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A4C86" w:rsidP="001A4C86" w:rsidRDefault="001A4C86" w14:paraId="46794245" w14:textId="7FF2DEA8">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rsidRPr="001A4C86" w:rsidR="001A4C86" w:rsidP="001A4C86" w:rsidRDefault="001A4C86" w14:paraId="2354CC3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D3630"/>
    <w:multiLevelType w:val="hybridMultilevel"/>
    <w:tmpl w:val="25904E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4867AC6"/>
    <w:multiLevelType w:val="hybridMultilevel"/>
    <w:tmpl w:val="8BA02264"/>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F013398"/>
    <w:multiLevelType w:val="hybridMultilevel"/>
    <w:tmpl w:val="F82C3C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2850A1A"/>
    <w:multiLevelType w:val="hybridMultilevel"/>
    <w:tmpl w:val="5F7EC3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0A31842"/>
    <w:multiLevelType w:val="hybridMultilevel"/>
    <w:tmpl w:val="BDF269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1FC4DFE"/>
    <w:multiLevelType w:val="hybridMultilevel"/>
    <w:tmpl w:val="D116F72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BE1789"/>
    <w:multiLevelType w:val="hybridMultilevel"/>
    <w:tmpl w:val="158E71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03D21A7"/>
    <w:multiLevelType w:val="hybridMultilevel"/>
    <w:tmpl w:val="85BE43A2"/>
    <w:lvl w:ilvl="0" w:tplc="7EECA2F2">
      <w:numFmt w:val="bullet"/>
      <w:lvlText w:val="•"/>
      <w:lvlJc w:val="left"/>
      <w:pPr>
        <w:ind w:left="3192" w:hanging="2832"/>
      </w:pPr>
      <w:rPr>
        <w:rFonts w:hint="default" w:ascii="Trebuchet MS" w:hAnsi="Trebuchet MS" w:eastAsiaTheme="majorEastAsia" w:cstheme="majorBidi"/>
        <w:b/>
        <w:color w:val="002060"/>
        <w:sz w:val="4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B605CDE"/>
    <w:multiLevelType w:val="hybridMultilevel"/>
    <w:tmpl w:val="DDEA119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AF0B8F"/>
    <w:multiLevelType w:val="hybridMultilevel"/>
    <w:tmpl w:val="F75E68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B192060"/>
    <w:multiLevelType w:val="hybridMultilevel"/>
    <w:tmpl w:val="58B2FC6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5CF61832"/>
    <w:multiLevelType w:val="hybridMultilevel"/>
    <w:tmpl w:val="FABEF8A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5E1B079A"/>
    <w:multiLevelType w:val="hybridMultilevel"/>
    <w:tmpl w:val="799CFC74"/>
    <w:lvl w:ilvl="0" w:tplc="7EECA2F2">
      <w:numFmt w:val="bullet"/>
      <w:lvlText w:val="•"/>
      <w:lvlJc w:val="left"/>
      <w:pPr>
        <w:ind w:left="3192" w:hanging="2832"/>
      </w:pPr>
      <w:rPr>
        <w:rFonts w:hint="default" w:ascii="Trebuchet MS" w:hAnsi="Trebuchet MS" w:eastAsiaTheme="majorEastAsia" w:cstheme="majorBidi"/>
        <w:b/>
        <w:color w:val="002060"/>
        <w:sz w:val="4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EBB6AE0"/>
    <w:multiLevelType w:val="hybridMultilevel"/>
    <w:tmpl w:val="C17680E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2E009B2"/>
    <w:multiLevelType w:val="hybridMultilevel"/>
    <w:tmpl w:val="3F5CF7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6732423">
    <w:abstractNumId w:val="0"/>
  </w:num>
  <w:num w:numId="2" w16cid:durableId="1910993658">
    <w:abstractNumId w:val="7"/>
  </w:num>
  <w:num w:numId="3" w16cid:durableId="1601838108">
    <w:abstractNumId w:val="18"/>
  </w:num>
  <w:num w:numId="4" w16cid:durableId="841627986">
    <w:abstractNumId w:val="11"/>
  </w:num>
  <w:num w:numId="5" w16cid:durableId="1817985295">
    <w:abstractNumId w:val="5"/>
  </w:num>
  <w:num w:numId="6" w16cid:durableId="1683776412">
    <w:abstractNumId w:val="17"/>
  </w:num>
  <w:num w:numId="7" w16cid:durableId="1499152405">
    <w:abstractNumId w:val="9"/>
  </w:num>
  <w:num w:numId="8" w16cid:durableId="762604167">
    <w:abstractNumId w:val="15"/>
  </w:num>
  <w:num w:numId="9" w16cid:durableId="1622616685">
    <w:abstractNumId w:val="14"/>
  </w:num>
  <w:num w:numId="10" w16cid:durableId="1019503099">
    <w:abstractNumId w:val="16"/>
  </w:num>
  <w:num w:numId="11" w16cid:durableId="215045043">
    <w:abstractNumId w:val="10"/>
  </w:num>
  <w:num w:numId="12" w16cid:durableId="36516311">
    <w:abstractNumId w:val="1"/>
  </w:num>
  <w:num w:numId="13" w16cid:durableId="1919632973">
    <w:abstractNumId w:val="4"/>
  </w:num>
  <w:num w:numId="14" w16cid:durableId="2030137851">
    <w:abstractNumId w:val="8"/>
  </w:num>
  <w:num w:numId="15" w16cid:durableId="1009480147">
    <w:abstractNumId w:val="12"/>
  </w:num>
  <w:num w:numId="16" w16cid:durableId="578439367">
    <w:abstractNumId w:val="6"/>
  </w:num>
  <w:num w:numId="17" w16cid:durableId="1143620893">
    <w:abstractNumId w:val="13"/>
  </w:num>
  <w:num w:numId="18" w16cid:durableId="1047143157">
    <w:abstractNumId w:val="2"/>
  </w:num>
  <w:num w:numId="19" w16cid:durableId="173920836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283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07075"/>
    <w:rsid w:val="000309F2"/>
    <w:rsid w:val="00047AC8"/>
    <w:rsid w:val="00080001"/>
    <w:rsid w:val="00090B40"/>
    <w:rsid w:val="000970F2"/>
    <w:rsid w:val="000B49CC"/>
    <w:rsid w:val="000E6A85"/>
    <w:rsid w:val="00102717"/>
    <w:rsid w:val="00121843"/>
    <w:rsid w:val="00124C3B"/>
    <w:rsid w:val="0013267C"/>
    <w:rsid w:val="00132E0B"/>
    <w:rsid w:val="00144167"/>
    <w:rsid w:val="001479CC"/>
    <w:rsid w:val="00152E50"/>
    <w:rsid w:val="00164142"/>
    <w:rsid w:val="00170550"/>
    <w:rsid w:val="00174B78"/>
    <w:rsid w:val="001854D9"/>
    <w:rsid w:val="001866D3"/>
    <w:rsid w:val="00196455"/>
    <w:rsid w:val="001A4C86"/>
    <w:rsid w:val="001B4C46"/>
    <w:rsid w:val="001B5407"/>
    <w:rsid w:val="0025695F"/>
    <w:rsid w:val="00263200"/>
    <w:rsid w:val="00272BA6"/>
    <w:rsid w:val="002B4818"/>
    <w:rsid w:val="002C088D"/>
    <w:rsid w:val="002C3761"/>
    <w:rsid w:val="002D251F"/>
    <w:rsid w:val="002E1A3F"/>
    <w:rsid w:val="002E6BD6"/>
    <w:rsid w:val="002F4F53"/>
    <w:rsid w:val="002F6084"/>
    <w:rsid w:val="002F6B37"/>
    <w:rsid w:val="003073C9"/>
    <w:rsid w:val="00332028"/>
    <w:rsid w:val="003512E0"/>
    <w:rsid w:val="0036711C"/>
    <w:rsid w:val="003C66ED"/>
    <w:rsid w:val="003D42E8"/>
    <w:rsid w:val="003D5039"/>
    <w:rsid w:val="003F2409"/>
    <w:rsid w:val="003F6315"/>
    <w:rsid w:val="0040418A"/>
    <w:rsid w:val="004215CA"/>
    <w:rsid w:val="00422F2A"/>
    <w:rsid w:val="00457503"/>
    <w:rsid w:val="0049090A"/>
    <w:rsid w:val="004A0957"/>
    <w:rsid w:val="004B0CDB"/>
    <w:rsid w:val="004C10ED"/>
    <w:rsid w:val="004D0249"/>
    <w:rsid w:val="00514D71"/>
    <w:rsid w:val="00520944"/>
    <w:rsid w:val="005453C4"/>
    <w:rsid w:val="00555121"/>
    <w:rsid w:val="0057040F"/>
    <w:rsid w:val="00580270"/>
    <w:rsid w:val="005A0179"/>
    <w:rsid w:val="005A15B1"/>
    <w:rsid w:val="005D0CE6"/>
    <w:rsid w:val="005D3D24"/>
    <w:rsid w:val="005D5791"/>
    <w:rsid w:val="005D62F5"/>
    <w:rsid w:val="005F248C"/>
    <w:rsid w:val="00683F64"/>
    <w:rsid w:val="006926E9"/>
    <w:rsid w:val="00692DF8"/>
    <w:rsid w:val="006A4873"/>
    <w:rsid w:val="006A5690"/>
    <w:rsid w:val="006A6588"/>
    <w:rsid w:val="006C1277"/>
    <w:rsid w:val="006C27E7"/>
    <w:rsid w:val="006C29B4"/>
    <w:rsid w:val="006D274C"/>
    <w:rsid w:val="006E3945"/>
    <w:rsid w:val="006F5560"/>
    <w:rsid w:val="00723D6D"/>
    <w:rsid w:val="00737730"/>
    <w:rsid w:val="00752BB0"/>
    <w:rsid w:val="007569C4"/>
    <w:rsid w:val="007802D6"/>
    <w:rsid w:val="00783311"/>
    <w:rsid w:val="0079678C"/>
    <w:rsid w:val="007A12BD"/>
    <w:rsid w:val="007C0AAE"/>
    <w:rsid w:val="007C4F5D"/>
    <w:rsid w:val="007D5B28"/>
    <w:rsid w:val="007D66C5"/>
    <w:rsid w:val="00801488"/>
    <w:rsid w:val="00817754"/>
    <w:rsid w:val="008822E5"/>
    <w:rsid w:val="008A2217"/>
    <w:rsid w:val="008A3609"/>
    <w:rsid w:val="008A6DF1"/>
    <w:rsid w:val="008C7625"/>
    <w:rsid w:val="008D591D"/>
    <w:rsid w:val="008E071B"/>
    <w:rsid w:val="008E0AAB"/>
    <w:rsid w:val="008E18E5"/>
    <w:rsid w:val="008E2DC4"/>
    <w:rsid w:val="008E722F"/>
    <w:rsid w:val="008F3480"/>
    <w:rsid w:val="009007AC"/>
    <w:rsid w:val="009033B9"/>
    <w:rsid w:val="00922969"/>
    <w:rsid w:val="0092549D"/>
    <w:rsid w:val="00937201"/>
    <w:rsid w:val="00962609"/>
    <w:rsid w:val="00983537"/>
    <w:rsid w:val="00986A2C"/>
    <w:rsid w:val="009B0993"/>
    <w:rsid w:val="009B3519"/>
    <w:rsid w:val="009E2C77"/>
    <w:rsid w:val="00A016B3"/>
    <w:rsid w:val="00A032AA"/>
    <w:rsid w:val="00A15D02"/>
    <w:rsid w:val="00A205AA"/>
    <w:rsid w:val="00A22492"/>
    <w:rsid w:val="00A30B95"/>
    <w:rsid w:val="00A30EE5"/>
    <w:rsid w:val="00A5548D"/>
    <w:rsid w:val="00A57D3A"/>
    <w:rsid w:val="00A60969"/>
    <w:rsid w:val="00A61521"/>
    <w:rsid w:val="00A82AB5"/>
    <w:rsid w:val="00AC453C"/>
    <w:rsid w:val="00AD41E9"/>
    <w:rsid w:val="00AD56D7"/>
    <w:rsid w:val="00B23EAF"/>
    <w:rsid w:val="00B36882"/>
    <w:rsid w:val="00B547A3"/>
    <w:rsid w:val="00B9770D"/>
    <w:rsid w:val="00BF5D54"/>
    <w:rsid w:val="00C0122B"/>
    <w:rsid w:val="00C16549"/>
    <w:rsid w:val="00C622F0"/>
    <w:rsid w:val="00C741D0"/>
    <w:rsid w:val="00C90F3C"/>
    <w:rsid w:val="00C927AA"/>
    <w:rsid w:val="00CA2512"/>
    <w:rsid w:val="00CB021D"/>
    <w:rsid w:val="00CE51F7"/>
    <w:rsid w:val="00D2139F"/>
    <w:rsid w:val="00D22056"/>
    <w:rsid w:val="00D333EE"/>
    <w:rsid w:val="00D50567"/>
    <w:rsid w:val="00D60413"/>
    <w:rsid w:val="00D62C17"/>
    <w:rsid w:val="00D642AB"/>
    <w:rsid w:val="00D7732A"/>
    <w:rsid w:val="00D81DF3"/>
    <w:rsid w:val="00DF00DD"/>
    <w:rsid w:val="00E035D0"/>
    <w:rsid w:val="00E11528"/>
    <w:rsid w:val="00E2232B"/>
    <w:rsid w:val="00E2500A"/>
    <w:rsid w:val="00E26808"/>
    <w:rsid w:val="00E4672B"/>
    <w:rsid w:val="00E67374"/>
    <w:rsid w:val="00E843FA"/>
    <w:rsid w:val="00E97307"/>
    <w:rsid w:val="00EA234F"/>
    <w:rsid w:val="00EA3670"/>
    <w:rsid w:val="00EC0CC2"/>
    <w:rsid w:val="00EC5F40"/>
    <w:rsid w:val="00EC647C"/>
    <w:rsid w:val="00F032A7"/>
    <w:rsid w:val="00F12BD9"/>
    <w:rsid w:val="00F1384F"/>
    <w:rsid w:val="00F22A95"/>
    <w:rsid w:val="00F372F5"/>
    <w:rsid w:val="00F67C33"/>
    <w:rsid w:val="00F67CCE"/>
    <w:rsid w:val="00F71A1F"/>
    <w:rsid w:val="00F77D11"/>
    <w:rsid w:val="00F92884"/>
    <w:rsid w:val="00F94539"/>
    <w:rsid w:val="00FC0D7D"/>
    <w:rsid w:val="00FC359C"/>
    <w:rsid w:val="00FC6F03"/>
    <w:rsid w:val="03EFCB16"/>
    <w:rsid w:val="099B1503"/>
    <w:rsid w:val="0E407A95"/>
    <w:rsid w:val="185D8019"/>
    <w:rsid w:val="50327ABF"/>
    <w:rsid w:val="57ED61DE"/>
    <w:rsid w:val="5F80D412"/>
    <w:rsid w:val="5FBF1BD1"/>
    <w:rsid w:val="6BB85EB0"/>
    <w:rsid w:val="729F5429"/>
    <w:rsid w:val="77521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9349FACD-BAE0-4179-ACF1-BE60758420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Theme="minorHAnsi"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semiHidden/>
    <w:rsid w:val="00F12BD9"/>
    <w:pPr>
      <w:spacing w:after="0"/>
    </w:pPr>
  </w:style>
  <w:style w:type="character" w:styleId="Heading2Char" w:customStyle="1">
    <w:name w:val="Heading 2 Char"/>
    <w:basedOn w:val="DefaultParagraphFont"/>
    <w:link w:val="Heading2"/>
    <w:uiPriority w:val="9"/>
    <w:rsid w:val="007D5B28"/>
    <w:rPr>
      <w:rFonts w:eastAsiaTheme="majorEastAsia" w:cstheme="majorBidi"/>
      <w:b/>
      <w:sz w:val="36"/>
      <w:szCs w:val="26"/>
    </w:rPr>
  </w:style>
  <w:style w:type="character" w:styleId="Heading3Char" w:customStyle="1">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color="8FD8FF" w:themeColor="accent1" w:sz="8" w:space="4"/>
      </w:pBdr>
      <w:spacing w:after="300"/>
      <w:contextualSpacing/>
    </w:pPr>
    <w:rPr>
      <w:rFonts w:eastAsiaTheme="majorEastAsia" w:cstheme="majorBidi"/>
      <w:spacing w:val="5"/>
      <w:kern w:val="28"/>
      <w:sz w:val="52"/>
      <w:szCs w:val="52"/>
    </w:rPr>
  </w:style>
  <w:style w:type="character" w:styleId="TitleChar" w:customStyle="1">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styleId="QuoteChar" w:customStyle="1">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styleId="Heading1Char" w:customStyle="1">
    <w:name w:val="Heading 1 Char"/>
    <w:basedOn w:val="DefaultParagraphFont"/>
    <w:link w:val="Heading1"/>
    <w:uiPriority w:val="9"/>
    <w:rsid w:val="005D62F5"/>
    <w:rPr>
      <w:rFonts w:ascii="Trebuchet MS" w:hAnsi="Trebuchet MS" w:eastAsiaTheme="majorEastAsia"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styleId="SubtitleChar" w:customStyle="1">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color="8FD8FF" w:themeColor="accent1" w:sz="4" w:space="4"/>
      </w:pBdr>
      <w:spacing w:before="200" w:after="280"/>
      <w:ind w:left="936" w:right="936"/>
    </w:pPr>
    <w:rPr>
      <w:b/>
      <w:bCs/>
      <w:i/>
      <w:iCs/>
    </w:rPr>
  </w:style>
  <w:style w:type="character" w:styleId="IntenseQuoteChar" w:customStyle="1">
    <w:name w:val="Intense Quote Char"/>
    <w:basedOn w:val="DefaultParagraphFont"/>
    <w:link w:val="IntenseQuote"/>
    <w:uiPriority w:val="30"/>
    <w:semiHidden/>
    <w:rsid w:val="007D5B28"/>
    <w:rPr>
      <w:b/>
      <w:bCs/>
      <w:i/>
      <w:iCs/>
    </w:rPr>
  </w:style>
  <w:style w:type="character" w:styleId="Heading4Char" w:customStyle="1">
    <w:name w:val="Heading 4 Char"/>
    <w:basedOn w:val="DefaultParagraphFont"/>
    <w:link w:val="Heading4"/>
    <w:uiPriority w:val="9"/>
    <w:rsid w:val="007D5B28"/>
    <w:rPr>
      <w:rFonts w:eastAsiaTheme="majorEastAsia" w:cstheme="majorBidi"/>
      <w:b/>
      <w:iCs/>
      <w:sz w:val="28"/>
      <w:szCs w:val="26"/>
    </w:rPr>
  </w:style>
  <w:style w:type="character" w:styleId="Heading5Char" w:customStyle="1">
    <w:name w:val="Heading 5 Char"/>
    <w:basedOn w:val="DefaultParagraphFont"/>
    <w:link w:val="Heading5"/>
    <w:uiPriority w:val="9"/>
    <w:semiHidden/>
    <w:rsid w:val="007D5B28"/>
    <w:rPr>
      <w:rFonts w:eastAsiaTheme="majorEastAsia" w:cstheme="majorBidi"/>
    </w:rPr>
  </w:style>
  <w:style w:type="character" w:styleId="Heading6Char" w:customStyle="1">
    <w:name w:val="Heading 6 Char"/>
    <w:basedOn w:val="DefaultParagraphFont"/>
    <w:link w:val="Heading6"/>
    <w:uiPriority w:val="9"/>
    <w:semiHidden/>
    <w:rsid w:val="007D5B28"/>
    <w:rPr>
      <w:rFonts w:eastAsiaTheme="majorEastAsia" w:cstheme="majorBidi"/>
      <w:i/>
      <w:iCs/>
    </w:rPr>
  </w:style>
  <w:style w:type="character" w:styleId="Heading7Char" w:customStyle="1">
    <w:name w:val="Heading 7 Char"/>
    <w:basedOn w:val="DefaultParagraphFont"/>
    <w:link w:val="Heading7"/>
    <w:uiPriority w:val="9"/>
    <w:semiHidden/>
    <w:rsid w:val="007D5B28"/>
    <w:rPr>
      <w:rFonts w:eastAsiaTheme="majorEastAsia" w:cstheme="majorBidi"/>
      <w:i/>
      <w:iCs/>
    </w:rPr>
  </w:style>
  <w:style w:type="character" w:styleId="Heading8Char" w:customStyle="1">
    <w:name w:val="Heading 8 Char"/>
    <w:basedOn w:val="DefaultParagraphFont"/>
    <w:link w:val="Heading8"/>
    <w:uiPriority w:val="9"/>
    <w:semiHidden/>
    <w:rsid w:val="007D5B28"/>
    <w:rPr>
      <w:rFonts w:eastAsiaTheme="majorEastAsia" w:cstheme="majorBidi"/>
      <w:sz w:val="20"/>
      <w:szCs w:val="20"/>
    </w:rPr>
  </w:style>
  <w:style w:type="character" w:styleId="Heading9Char" w:customStyle="1">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styleId="BalloonTextChar" w:customStyle="1">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styleId="HeaderChar" w:customStyle="1">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styleId="FooterChar" w:customStyle="1">
    <w:name w:val="Footer Char"/>
    <w:basedOn w:val="DefaultParagraphFont"/>
    <w:link w:val="Footer"/>
    <w:uiPriority w:val="99"/>
    <w:rsid w:val="007D5B28"/>
  </w:style>
  <w:style w:type="paragraph" w:styleId="Default" w:customStyle="1">
    <w:name w:val="Default"/>
    <w:rsid w:val="00B9770D"/>
    <w:pPr>
      <w:autoSpaceDE w:val="0"/>
      <w:autoSpaceDN w:val="0"/>
      <w:adjustRightInd w:val="0"/>
      <w:spacing w:after="0"/>
    </w:pPr>
    <w:rPr>
      <w:rFonts w:ascii="Century Gothic" w:hAnsi="Century Gothic" w:cs="Century Gothic"/>
      <w:color w:val="000000"/>
      <w:lang w:val="en-US"/>
    </w:rPr>
  </w:style>
  <w:style w:type="paragraph" w:styleId="Pa3" w:customStyle="1">
    <w:name w:val="Pa3"/>
    <w:basedOn w:val="Default"/>
    <w:next w:val="Default"/>
    <w:uiPriority w:val="99"/>
    <w:rsid w:val="00B9770D"/>
    <w:pPr>
      <w:spacing w:line="241" w:lineRule="atLeast"/>
    </w:pPr>
    <w:rPr>
      <w:rFonts w:cstheme="minorBidi"/>
      <w:color w:val="auto"/>
    </w:rPr>
  </w:style>
  <w:style w:type="character" w:styleId="sr-only" w:customStyle="1">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hAnsi="Century Gothic" w:eastAsia="Century Gothic"/>
      <w:sz w:val="14"/>
      <w:szCs w:val="14"/>
      <w:lang w:val="en-US"/>
    </w:rPr>
  </w:style>
  <w:style w:type="character" w:styleId="BodyTextChar" w:customStyle="1">
    <w:name w:val="Body Text Char"/>
    <w:basedOn w:val="DefaultParagraphFont"/>
    <w:link w:val="BodyText"/>
    <w:uiPriority w:val="1"/>
    <w:rsid w:val="008C7625"/>
    <w:rPr>
      <w:rFonts w:ascii="Century Gothic" w:hAnsi="Century Gothic" w:eastAsia="Century Gothic"/>
      <w:sz w:val="14"/>
      <w:szCs w:val="14"/>
      <w:lang w:val="en-US"/>
    </w:rPr>
  </w:style>
  <w:style w:type="character" w:styleId="CommentReference">
    <w:name w:val="annotation reference"/>
    <w:basedOn w:val="DefaultParagraphFont"/>
    <w:uiPriority w:val="99"/>
    <w:semiHidden/>
    <w:unhideWhenUsed/>
    <w:rsid w:val="00A016B3"/>
    <w:rPr>
      <w:sz w:val="16"/>
      <w:szCs w:val="16"/>
    </w:rPr>
  </w:style>
  <w:style w:type="paragraph" w:styleId="CommentText">
    <w:name w:val="annotation text"/>
    <w:basedOn w:val="Normal"/>
    <w:link w:val="CommentTextChar"/>
    <w:uiPriority w:val="99"/>
    <w:semiHidden/>
    <w:unhideWhenUsed/>
    <w:rsid w:val="00A016B3"/>
    <w:rPr>
      <w:sz w:val="20"/>
      <w:szCs w:val="20"/>
    </w:rPr>
  </w:style>
  <w:style w:type="character" w:styleId="CommentTextChar" w:customStyle="1">
    <w:name w:val="Comment Text Char"/>
    <w:basedOn w:val="DefaultParagraphFont"/>
    <w:link w:val="CommentText"/>
    <w:uiPriority w:val="99"/>
    <w:semiHidden/>
    <w:rsid w:val="00A016B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A016B3"/>
    <w:rPr>
      <w:b/>
      <w:bCs/>
    </w:rPr>
  </w:style>
  <w:style w:type="character" w:styleId="CommentSubjectChar" w:customStyle="1">
    <w:name w:val="Comment Subject Char"/>
    <w:basedOn w:val="CommentTextChar"/>
    <w:link w:val="CommentSubject"/>
    <w:uiPriority w:val="99"/>
    <w:semiHidden/>
    <w:rsid w:val="00A016B3"/>
    <w:rPr>
      <w:rFonts w:ascii="Trebuchet MS" w:hAnsi="Trebuchet MS"/>
      <w:b/>
      <w:bCs/>
      <w:sz w:val="20"/>
      <w:szCs w:val="20"/>
    </w:rPr>
  </w:style>
  <w:style w:type="character" w:styleId="UnresolvedMention">
    <w:name w:val="Unresolved Mention"/>
    <w:basedOn w:val="DefaultParagraphFont"/>
    <w:uiPriority w:val="99"/>
    <w:semiHidden/>
    <w:unhideWhenUsed/>
    <w:rsid w:val="00986A2C"/>
    <w:rPr>
      <w:color w:val="605E5C"/>
      <w:shd w:val="clear" w:color="auto" w:fill="E1DFDD"/>
    </w:rPr>
  </w:style>
  <w:style w:type="character" w:styleId="FollowedHyperlink">
    <w:name w:val="FollowedHyperlink"/>
    <w:basedOn w:val="DefaultParagraphFont"/>
    <w:uiPriority w:val="99"/>
    <w:semiHidden/>
    <w:unhideWhenUsed/>
    <w:rsid w:val="00986A2C"/>
    <w:rPr>
      <w:color w:val="800080" w:themeColor="followedHyperlink"/>
      <w:u w:val="single"/>
    </w:rPr>
  </w:style>
  <w:style w:type="paragraph" w:styleId="SHNormal" w:customStyle="1">
    <w:name w:val="SH_Normal"/>
    <w:basedOn w:val="Normal"/>
    <w:rsid w:val="008E722F"/>
    <w:pPr>
      <w:widowControl w:val="0"/>
      <w:autoSpaceDE w:val="0"/>
      <w:autoSpaceDN w:val="0"/>
      <w:adjustRightInd w:val="0"/>
      <w:spacing w:after="240" w:line="264" w:lineRule="auto"/>
      <w:jc w:val="both"/>
    </w:pPr>
    <w:rPr>
      <w:rFonts w:ascii="Arial" w:hAnsi="Arial" w:eastAsia="Batang" w:cs="Arial"/>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guidedogs.sharepoint.com/:w:/g/EWb4XqiE1kRDrz6zZwt92yQBc-yYlCugayIoM-eU2N0mwA?e=tXk3QE" TargetMode="External" Id="R3382fc94b75c436d"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15044AA5C1A954D9E20BB4B2F449D16" ma:contentTypeVersion="15" ma:contentTypeDescription="Create a new document." ma:contentTypeScope="" ma:versionID="a09d59dd5f33b780366081941f0cb1fd">
  <xsd:schema xmlns:xsd="http://www.w3.org/2001/XMLSchema" xmlns:xs="http://www.w3.org/2001/XMLSchema" xmlns:p="http://schemas.microsoft.com/office/2006/metadata/properties" xmlns:ns2="7c3a0f40-481a-4493-8924-4e62c9673d25" xmlns:ns3="9b18a2d3-08dc-4844-9991-b39f67eb662c" targetNamespace="http://schemas.microsoft.com/office/2006/metadata/properties" ma:root="true" ma:fieldsID="43cba3f316a9b4aed921d1796d05f1c6" ns2:_="" ns3:_="">
    <xsd:import namespace="7c3a0f40-481a-4493-8924-4e62c9673d25"/>
    <xsd:import namespace="9b18a2d3-08dc-4844-9991-b39f67eb66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a0f40-481a-4493-8924-4e62c9673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8a2d3-08dc-4844-9991-b39f67eb66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7872f0-730b-44d3-afd0-5103ad13c376}" ma:internalName="TaxCatchAll" ma:showField="CatchAllData" ma:web="9b18a2d3-08dc-4844-9991-b39f67eb662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b18a2d3-08dc-4844-9991-b39f67eb662c" xsi:nil="true"/>
    <lcf76f155ced4ddcb4097134ff3c332f xmlns="7c3a0f40-481a-4493-8924-4e62c9673d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FBA6F0-DF06-4360-A747-4C3752B12681}">
  <ds:schemaRefs>
    <ds:schemaRef ds:uri="http://schemas.openxmlformats.org/officeDocument/2006/bibliography"/>
  </ds:schemaRefs>
</ds:datastoreItem>
</file>

<file path=customXml/itemProps2.xml><?xml version="1.0" encoding="utf-8"?>
<ds:datastoreItem xmlns:ds="http://schemas.openxmlformats.org/officeDocument/2006/customXml" ds:itemID="{A04BDD45-5E56-44B6-B86A-CCBF585E9779}"/>
</file>

<file path=customXml/itemProps3.xml><?xml version="1.0" encoding="utf-8"?>
<ds:datastoreItem xmlns:ds="http://schemas.openxmlformats.org/officeDocument/2006/customXml" ds:itemID="{CDFEFE79-F318-41B4-9BFC-2894B9A36A1A}"/>
</file>

<file path=customXml/itemProps4.xml><?xml version="1.0" encoding="utf-8"?>
<ds:datastoreItem xmlns:ds="http://schemas.openxmlformats.org/officeDocument/2006/customXml" ds:itemID="{B49F7087-5BB2-4A7C-AA36-232E7CE7AF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Nel Downey</cp:lastModifiedBy>
  <cp:revision>6</cp:revision>
  <dcterms:created xsi:type="dcterms:W3CDTF">2024-11-05T15:00:00Z</dcterms:created>
  <dcterms:modified xsi:type="dcterms:W3CDTF">2024-11-12T12:21:33Z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0x010100B15044AA5C1A954D9E20BB4B2F449D16</vt:lpwstr>
  </property>
</Properties>
</file>