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C7753" w14:textId="77777777" w:rsidR="00692DF8" w:rsidRPr="00692DF8" w:rsidRDefault="00692DF8" w:rsidP="00EC5F40">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674BA58A" w14:textId="44EAC1EB" w:rsidR="00692DF8" w:rsidRPr="00692DF8" w:rsidRDefault="00692DF8" w:rsidP="00EC647C">
      <w:pPr>
        <w:spacing w:after="120" w:line="276" w:lineRule="auto"/>
      </w:pPr>
      <w:r w:rsidRPr="00692DF8">
        <w:t xml:space="preserve">Job Title: </w:t>
      </w:r>
      <w:r w:rsidR="000C75DC">
        <w:t>Employee Relations Specialist</w:t>
      </w:r>
    </w:p>
    <w:p w14:paraId="5C1A80EA" w14:textId="27E71FC5" w:rsidR="00692DF8" w:rsidRPr="00692DF8" w:rsidRDefault="00692DF8" w:rsidP="00EC647C">
      <w:pPr>
        <w:spacing w:after="120" w:line="276" w:lineRule="auto"/>
      </w:pPr>
      <w:r w:rsidRPr="00692DF8">
        <w:t>Directorate:</w:t>
      </w:r>
      <w:r>
        <w:t xml:space="preserve"> </w:t>
      </w:r>
      <w:r w:rsidR="006C2A3B" w:rsidRPr="006C2A3B">
        <w:t>People &amp; Performance</w:t>
      </w:r>
    </w:p>
    <w:p w14:paraId="7FD06C6B" w14:textId="22142A2D" w:rsidR="00692DF8" w:rsidRPr="00692DF8" w:rsidRDefault="00692DF8" w:rsidP="00EC647C">
      <w:pPr>
        <w:spacing w:after="120" w:line="276" w:lineRule="auto"/>
      </w:pPr>
      <w:r w:rsidRPr="00692DF8">
        <w:t xml:space="preserve">Reports To: </w:t>
      </w:r>
      <w:r w:rsidR="0022350B">
        <w:t>Employee Relations</w:t>
      </w:r>
      <w:r w:rsidR="000C75DC">
        <w:t xml:space="preserve"> Manager</w:t>
      </w:r>
    </w:p>
    <w:p w14:paraId="79DC35C9" w14:textId="7852ED8F" w:rsidR="00692DF8" w:rsidRPr="00692DF8" w:rsidRDefault="00692DF8" w:rsidP="00EC647C">
      <w:pPr>
        <w:spacing w:after="120" w:line="276" w:lineRule="auto"/>
      </w:pPr>
      <w:r w:rsidRPr="00692DF8">
        <w:t xml:space="preserve">Matrix Reporting To: </w:t>
      </w:r>
      <w:r w:rsidR="00937A47">
        <w:t>None</w:t>
      </w:r>
    </w:p>
    <w:p w14:paraId="10085609" w14:textId="6213C11C" w:rsidR="00692DF8" w:rsidRPr="00692DF8" w:rsidRDefault="00692DF8" w:rsidP="00EC647C">
      <w:pPr>
        <w:spacing w:after="120" w:line="276" w:lineRule="auto"/>
      </w:pPr>
      <w:r w:rsidRPr="00692DF8">
        <w:t>Disclosure Check Level:</w:t>
      </w:r>
      <w:r w:rsidR="00937A47">
        <w:t xml:space="preserve"> None</w:t>
      </w:r>
    </w:p>
    <w:p w14:paraId="5BEF3EFD" w14:textId="3001C1F7" w:rsidR="00692DF8" w:rsidRPr="00692DF8" w:rsidRDefault="00692DF8" w:rsidP="00EC647C">
      <w:pPr>
        <w:spacing w:after="120" w:line="276" w:lineRule="auto"/>
      </w:pPr>
      <w:r w:rsidRPr="00692DF8">
        <w:t>Date created/last reviewed:</w:t>
      </w:r>
      <w:r>
        <w:t xml:space="preserve"> </w:t>
      </w:r>
      <w:r w:rsidR="0022350B">
        <w:t>0</w:t>
      </w:r>
      <w:r w:rsidR="000C75DC">
        <w:t>7</w:t>
      </w:r>
      <w:r w:rsidR="008B1227">
        <w:t>/0</w:t>
      </w:r>
      <w:r w:rsidR="000C75DC">
        <w:t>8</w:t>
      </w:r>
      <w:r w:rsidR="008B1227">
        <w:t>/202</w:t>
      </w:r>
      <w:r w:rsidR="0022350B">
        <w:t>3</w:t>
      </w:r>
    </w:p>
    <w:p w14:paraId="6D93CD5E" w14:textId="58C875B5" w:rsidR="00692DF8" w:rsidRDefault="00692DF8" w:rsidP="00080001">
      <w:pPr>
        <w:pStyle w:val="Heading2"/>
        <w:rPr>
          <w:color w:val="00165C" w:themeColor="text2"/>
        </w:rPr>
      </w:pPr>
      <w:r w:rsidRPr="00080001">
        <w:rPr>
          <w:color w:val="00165C" w:themeColor="text2"/>
        </w:rPr>
        <w:t>Overall Role Purpose</w:t>
      </w:r>
    </w:p>
    <w:p w14:paraId="1459607D" w14:textId="245B6486" w:rsidR="002D251F" w:rsidRPr="00E0599E" w:rsidRDefault="00E0599E" w:rsidP="00E0599E">
      <w:pPr>
        <w:rPr>
          <w:rFonts w:eastAsia="Calibri" w:cs="Times New Roman"/>
          <w:szCs w:val="28"/>
        </w:rPr>
      </w:pPr>
      <w:r>
        <w:t xml:space="preserve">The </w:t>
      </w:r>
      <w:r w:rsidR="0089261D">
        <w:t>ER</w:t>
      </w:r>
      <w:r>
        <w:t xml:space="preserve"> </w:t>
      </w:r>
      <w:r w:rsidR="0089261D">
        <w:t>Specialist</w:t>
      </w:r>
      <w:r>
        <w:t xml:space="preserve"> helps people with sight loss to live the life they choose by </w:t>
      </w:r>
      <w:r w:rsidRPr="00E0599E">
        <w:t>providing a business</w:t>
      </w:r>
      <w:r w:rsidR="004B5E67">
        <w:t>-</w:t>
      </w:r>
      <w:r w:rsidRPr="00E0599E">
        <w:t>focussed</w:t>
      </w:r>
      <w:r w:rsidR="004B5E67">
        <w:t xml:space="preserve"> </w:t>
      </w:r>
      <w:r w:rsidRPr="00E0599E">
        <w:t>employee relations service to managers and staff</w:t>
      </w:r>
      <w:r w:rsidR="004B5E67">
        <w:t>, enabling employees to be their best self and contribute fully to the organisation.</w:t>
      </w:r>
    </w:p>
    <w:p w14:paraId="1BDEDBE6" w14:textId="6CDA78CE" w:rsidR="00692DF8" w:rsidRDefault="00692DF8" w:rsidP="00080001">
      <w:pPr>
        <w:pStyle w:val="Heading2"/>
        <w:rPr>
          <w:color w:val="00165C" w:themeColor="text2"/>
        </w:rPr>
      </w:pPr>
      <w:r w:rsidRPr="00080001">
        <w:rPr>
          <w:color w:val="00165C" w:themeColor="text2"/>
        </w:rPr>
        <w:t>Key Responsibilities</w:t>
      </w:r>
    </w:p>
    <w:p w14:paraId="7B8283A3" w14:textId="53D9F04A" w:rsidR="00093CBF" w:rsidRDefault="00093CBF" w:rsidP="00093CBF">
      <w:pPr>
        <w:pStyle w:val="ListParagraph"/>
        <w:numPr>
          <w:ilvl w:val="0"/>
          <w:numId w:val="17"/>
        </w:numPr>
      </w:pPr>
      <w:r>
        <w:t>Work</w:t>
      </w:r>
      <w:r w:rsidR="004B5E67">
        <w:t>ing</w:t>
      </w:r>
      <w:r>
        <w:t xml:space="preserve"> closely with </w:t>
      </w:r>
      <w:r w:rsidR="0022350B">
        <w:t>Employee Relations</w:t>
      </w:r>
      <w:r w:rsidR="004F3ACB">
        <w:t xml:space="preserve"> Manager</w:t>
      </w:r>
      <w:r>
        <w:t xml:space="preserve">, </w:t>
      </w:r>
      <w:r w:rsidR="00FA062A">
        <w:t xml:space="preserve">Strategic </w:t>
      </w:r>
      <w:r>
        <w:t>HR</w:t>
      </w:r>
      <w:r w:rsidR="004B5E67">
        <w:t xml:space="preserve"> </w:t>
      </w:r>
      <w:r>
        <w:t>B</w:t>
      </w:r>
      <w:r w:rsidR="004B5E67">
        <w:t xml:space="preserve">usiness </w:t>
      </w:r>
      <w:r>
        <w:t>P</w:t>
      </w:r>
      <w:r w:rsidR="004B5E67">
        <w:t>artner</w:t>
      </w:r>
      <w:r>
        <w:t xml:space="preserve">s and </w:t>
      </w:r>
      <w:r w:rsidR="006F47DB">
        <w:t>HR ELT</w:t>
      </w:r>
      <w:r w:rsidR="004D5087">
        <w:t xml:space="preserve"> to </w:t>
      </w:r>
      <w:r>
        <w:t xml:space="preserve">support the organisation’s overall strategic goals, the </w:t>
      </w:r>
      <w:r w:rsidR="004B5E67">
        <w:t>p</w:t>
      </w:r>
      <w:r>
        <w:t xml:space="preserve">eople strategy and directorate business objectives. </w:t>
      </w:r>
    </w:p>
    <w:p w14:paraId="28B59E18" w14:textId="2F3730C4" w:rsidR="000A3D7F" w:rsidRDefault="00093CBF" w:rsidP="00093CBF">
      <w:pPr>
        <w:pStyle w:val="ListParagraph"/>
        <w:numPr>
          <w:ilvl w:val="0"/>
          <w:numId w:val="17"/>
        </w:numPr>
      </w:pPr>
      <w:r>
        <w:t xml:space="preserve">Partner with the business directorates to enable them to achieve organisational objectives through their people. Proactively identify potential issues to prevent escalation </w:t>
      </w:r>
      <w:r w:rsidR="004B5E67">
        <w:t xml:space="preserve">and </w:t>
      </w:r>
      <w:r>
        <w:t>provid</w:t>
      </w:r>
      <w:r w:rsidR="004B5E67">
        <w:t>e</w:t>
      </w:r>
      <w:r>
        <w:t xml:space="preserve"> advice,</w:t>
      </w:r>
      <w:r w:rsidR="00D8382C">
        <w:t xml:space="preserve"> interventions,</w:t>
      </w:r>
      <w:r>
        <w:t xml:space="preserve"> guidance and coaching to employees, line management and senior management. </w:t>
      </w:r>
    </w:p>
    <w:p w14:paraId="18639F6A" w14:textId="47CD9DFB" w:rsidR="00093CBF" w:rsidRDefault="00093CBF" w:rsidP="00093CBF">
      <w:pPr>
        <w:pStyle w:val="ListParagraph"/>
        <w:numPr>
          <w:ilvl w:val="0"/>
          <w:numId w:val="17"/>
        </w:numPr>
      </w:pPr>
      <w:r>
        <w:t xml:space="preserve">Work with managers to support the resolution of employee relations cases to </w:t>
      </w:r>
      <w:r w:rsidR="00A27397">
        <w:t xml:space="preserve">troubleshoot and </w:t>
      </w:r>
      <w:r>
        <w:t>minimise the potential outcome risks for the organisation.</w:t>
      </w:r>
    </w:p>
    <w:p w14:paraId="40E76918" w14:textId="7287A45E" w:rsidR="00093CBF" w:rsidRDefault="00093CBF" w:rsidP="00093CBF">
      <w:pPr>
        <w:pStyle w:val="ListParagraph"/>
        <w:numPr>
          <w:ilvl w:val="0"/>
          <w:numId w:val="17"/>
        </w:numPr>
      </w:pPr>
      <w:r>
        <w:t>Drive and support the maintenance of effective Employee Relation</w:t>
      </w:r>
      <w:r w:rsidR="00823895">
        <w:t>s and Change</w:t>
      </w:r>
      <w:r>
        <w:t xml:space="preserve"> framework</w:t>
      </w:r>
      <w:r w:rsidR="00823895">
        <w:t>s</w:t>
      </w:r>
      <w:r>
        <w:t xml:space="preserve"> so that employee communication, </w:t>
      </w:r>
      <w:r w:rsidR="00FC3D8D">
        <w:t>experience</w:t>
      </w:r>
      <w:r>
        <w:t xml:space="preserve"> and engagement are properly </w:t>
      </w:r>
      <w:r w:rsidR="000C74F1">
        <w:t xml:space="preserve">considered and </w:t>
      </w:r>
      <w:r>
        <w:t xml:space="preserve">supported. </w:t>
      </w:r>
    </w:p>
    <w:p w14:paraId="67EA2C87" w14:textId="3917AF91" w:rsidR="001E3BDE" w:rsidRDefault="001E3BDE" w:rsidP="00093CBF">
      <w:pPr>
        <w:pStyle w:val="ListParagraph"/>
        <w:numPr>
          <w:ilvl w:val="0"/>
          <w:numId w:val="17"/>
        </w:numPr>
      </w:pPr>
      <w:r w:rsidRPr="001E3BDE">
        <w:t>Deliver a consistent</w:t>
      </w:r>
      <w:r>
        <w:t>,</w:t>
      </w:r>
      <w:r w:rsidRPr="001E3BDE">
        <w:t xml:space="preserve"> knowledgeable and professional</w:t>
      </w:r>
      <w:r w:rsidR="00FF2F9E">
        <w:t xml:space="preserve"> ER</w:t>
      </w:r>
      <w:r w:rsidRPr="001E3BDE">
        <w:t xml:space="preserve"> service in areas including disciplinary, grievance, probation, performance, long term sick leave etc. ensuring all such matters are dealt with in line with policy, best practice and legislative requirements to mitigate risk.</w:t>
      </w:r>
    </w:p>
    <w:p w14:paraId="2726E4DA" w14:textId="06156214" w:rsidR="007B0C8E" w:rsidRDefault="007B0C8E" w:rsidP="00093CBF">
      <w:pPr>
        <w:pStyle w:val="ListParagraph"/>
        <w:numPr>
          <w:ilvl w:val="0"/>
          <w:numId w:val="17"/>
        </w:numPr>
      </w:pPr>
      <w:r>
        <w:t xml:space="preserve">Operating as a change expert to </w:t>
      </w:r>
      <w:r w:rsidRPr="007B0C8E">
        <w:t>advise</w:t>
      </w:r>
      <w:r w:rsidR="00FF2F9E">
        <w:t xml:space="preserve"> </w:t>
      </w:r>
      <w:r w:rsidR="00F104C4">
        <w:t xml:space="preserve">Strategic </w:t>
      </w:r>
      <w:r w:rsidR="00FF2F9E">
        <w:t>HR Business Partners, HR</w:t>
      </w:r>
      <w:r w:rsidR="00AF463A">
        <w:t xml:space="preserve"> Support</w:t>
      </w:r>
      <w:r w:rsidR="00FF2F9E">
        <w:t xml:space="preserve"> Managers,</w:t>
      </w:r>
      <w:r w:rsidRPr="007B0C8E">
        <w:t xml:space="preserve"> </w:t>
      </w:r>
      <w:r w:rsidR="00FF2F9E">
        <w:t xml:space="preserve">business </w:t>
      </w:r>
      <w:r w:rsidRPr="007B0C8E">
        <w:t>leaders and line managers on implementing effective change</w:t>
      </w:r>
      <w:r>
        <w:t xml:space="preserve"> </w:t>
      </w:r>
      <w:r w:rsidR="00DD61CB">
        <w:t>processes</w:t>
      </w:r>
      <w:r w:rsidRPr="007B0C8E">
        <w:t xml:space="preserve"> including the writing of robust rationale, the carrying out of effective</w:t>
      </w:r>
      <w:r>
        <w:t xml:space="preserve"> </w:t>
      </w:r>
      <w:r w:rsidRPr="007B0C8E">
        <w:t>consultation and redeployment practices, handling complex</w:t>
      </w:r>
      <w:r>
        <w:t xml:space="preserve"> </w:t>
      </w:r>
      <w:r w:rsidRPr="007B0C8E">
        <w:t>issues.</w:t>
      </w:r>
    </w:p>
    <w:p w14:paraId="1710B589" w14:textId="27035394" w:rsidR="00DD61CB" w:rsidRDefault="00DD61CB" w:rsidP="00DD61CB">
      <w:pPr>
        <w:pStyle w:val="ListParagraph"/>
        <w:numPr>
          <w:ilvl w:val="0"/>
          <w:numId w:val="17"/>
        </w:numPr>
      </w:pPr>
      <w:r>
        <w:lastRenderedPageBreak/>
        <w:t>Provide excellent stakeholder communication and engagement during case</w:t>
      </w:r>
      <w:r w:rsidR="00F124CF">
        <w:t xml:space="preserve"> or change</w:t>
      </w:r>
      <w:r>
        <w:t xml:space="preserve"> support, ensuring a high service and experience level is given to all individuals involved. </w:t>
      </w:r>
    </w:p>
    <w:p w14:paraId="16BF35EF" w14:textId="0A86ECCD" w:rsidR="00AC0420" w:rsidRDefault="001E3BDE" w:rsidP="008E74EB">
      <w:pPr>
        <w:pStyle w:val="ListParagraph"/>
        <w:numPr>
          <w:ilvl w:val="0"/>
          <w:numId w:val="17"/>
        </w:numPr>
      </w:pPr>
      <w:r>
        <w:t>Contribute to</w:t>
      </w:r>
      <w:r w:rsidR="00B02FEC" w:rsidRPr="00B02FEC">
        <w:t xml:space="preserve"> comprehensive </w:t>
      </w:r>
      <w:r>
        <w:t>e</w:t>
      </w:r>
      <w:r w:rsidR="00B02FEC" w:rsidRPr="00B02FEC">
        <w:t xml:space="preserve">mployee </w:t>
      </w:r>
      <w:r>
        <w:t>r</w:t>
      </w:r>
      <w:r w:rsidR="00B02FEC" w:rsidRPr="00B02FEC">
        <w:t>elations workforce data reports which</w:t>
      </w:r>
      <w:r w:rsidR="00B02FEC">
        <w:t xml:space="preserve"> </w:t>
      </w:r>
      <w:r w:rsidR="00B02FEC" w:rsidRPr="00B02FEC">
        <w:t>show the performance of the establishments in terms of sicknes</w:t>
      </w:r>
      <w:r w:rsidR="00B02FEC">
        <w:t>s</w:t>
      </w:r>
      <w:r w:rsidR="00B02FEC" w:rsidRPr="00B02FEC">
        <w:t xml:space="preserve">, dismissals, </w:t>
      </w:r>
      <w:r w:rsidR="00C85777" w:rsidRPr="00B02FEC">
        <w:t>suspensions,</w:t>
      </w:r>
      <w:r>
        <w:t xml:space="preserve"> and other ER casework data</w:t>
      </w:r>
      <w:r w:rsidR="00B02FEC" w:rsidRPr="00B02FEC">
        <w:t>.</w:t>
      </w:r>
    </w:p>
    <w:p w14:paraId="34A364C6" w14:textId="0E3E2CE6" w:rsidR="00D90830" w:rsidRDefault="00D90830" w:rsidP="008E74EB">
      <w:pPr>
        <w:pStyle w:val="ListParagraph"/>
        <w:numPr>
          <w:ilvl w:val="0"/>
          <w:numId w:val="17"/>
        </w:numPr>
      </w:pPr>
      <w:r>
        <w:t xml:space="preserve">Use data and findings from </w:t>
      </w:r>
      <w:r w:rsidR="001E3BDE">
        <w:t>multiple</w:t>
      </w:r>
      <w:r>
        <w:t xml:space="preserve"> data sources/insights into proactively mitigating risk, identifying gaps in line management and management development capability.</w:t>
      </w:r>
    </w:p>
    <w:p w14:paraId="605477CB" w14:textId="59AF778A" w:rsidR="00C13500" w:rsidRDefault="00C13500" w:rsidP="008E74EB">
      <w:pPr>
        <w:pStyle w:val="ListParagraph"/>
        <w:numPr>
          <w:ilvl w:val="0"/>
          <w:numId w:val="17"/>
        </w:numPr>
      </w:pPr>
      <w:r>
        <w:t xml:space="preserve">Become a disability confident lead, and use this knowledge and skillset to influence and lead best practice across the organisation. </w:t>
      </w:r>
    </w:p>
    <w:p w14:paraId="63FED529" w14:textId="23D8B694" w:rsidR="00C13500" w:rsidRDefault="00C13500" w:rsidP="008E74EB">
      <w:pPr>
        <w:pStyle w:val="ListParagraph"/>
        <w:numPr>
          <w:ilvl w:val="0"/>
          <w:numId w:val="17"/>
        </w:numPr>
      </w:pPr>
      <w:r>
        <w:t xml:space="preserve">Hold managers to account where exclusive behaviours, decision </w:t>
      </w:r>
      <w:r w:rsidR="00016226">
        <w:t>making,</w:t>
      </w:r>
      <w:r>
        <w:t xml:space="preserve"> and actions take place. Escalate where appropriate to the line manager, ER Manager or </w:t>
      </w:r>
      <w:r w:rsidR="00303C22">
        <w:t xml:space="preserve">Strategic </w:t>
      </w:r>
      <w:r>
        <w:t xml:space="preserve">HR Business Partners. </w:t>
      </w:r>
    </w:p>
    <w:p w14:paraId="427FC5C7" w14:textId="2DD5E52E" w:rsidR="00900E3A" w:rsidRDefault="00900E3A" w:rsidP="008E74EB">
      <w:pPr>
        <w:pStyle w:val="ListParagraph"/>
        <w:numPr>
          <w:ilvl w:val="0"/>
          <w:numId w:val="17"/>
        </w:numPr>
      </w:pPr>
      <w:r>
        <w:t xml:space="preserve">Working closely across directorates to </w:t>
      </w:r>
      <w:r w:rsidRPr="00900E3A">
        <w:t>progress</w:t>
      </w:r>
      <w:r>
        <w:t xml:space="preserve"> and become a key advocate of</w:t>
      </w:r>
      <w:r w:rsidRPr="00900E3A">
        <w:t xml:space="preserve"> DEI initiatives, to foster an inclusive culture that values diversity</w:t>
      </w:r>
      <w:r>
        <w:t xml:space="preserve">, equity and </w:t>
      </w:r>
      <w:r w:rsidR="00C13500">
        <w:t xml:space="preserve">belonging. </w:t>
      </w:r>
    </w:p>
    <w:p w14:paraId="192832FA" w14:textId="5BE1D321" w:rsidR="005E5286" w:rsidRDefault="00DF5EEF" w:rsidP="00093CBF">
      <w:pPr>
        <w:pStyle w:val="ListParagraph"/>
        <w:numPr>
          <w:ilvl w:val="0"/>
          <w:numId w:val="17"/>
        </w:numPr>
      </w:pPr>
      <w:r>
        <w:t>S</w:t>
      </w:r>
      <w:r w:rsidR="00C13500">
        <w:t xml:space="preserve">upport employees with </w:t>
      </w:r>
      <w:r w:rsidR="00971F39">
        <w:t xml:space="preserve">workplace adjustments, which may include </w:t>
      </w:r>
      <w:r w:rsidR="00C13500">
        <w:t>Access to Work requirements</w:t>
      </w:r>
      <w:r w:rsidR="00971F39">
        <w:t>,</w:t>
      </w:r>
      <w:r w:rsidR="00C13500">
        <w:t xml:space="preserve"> by working with the D</w:t>
      </w:r>
      <w:r w:rsidR="003F43DB">
        <w:t>E</w:t>
      </w:r>
      <w:r w:rsidR="00C13500">
        <w:t xml:space="preserve">I centre of excellence. </w:t>
      </w:r>
    </w:p>
    <w:p w14:paraId="758A840B" w14:textId="1660C311" w:rsidR="00093CBF" w:rsidRDefault="00D3408F" w:rsidP="00093CBF">
      <w:pPr>
        <w:pStyle w:val="ListParagraph"/>
        <w:numPr>
          <w:ilvl w:val="0"/>
          <w:numId w:val="17"/>
        </w:numPr>
      </w:pPr>
      <w:r w:rsidRPr="00D3408F">
        <w:t>Developing and revie</w:t>
      </w:r>
      <w:r w:rsidR="00900E3A">
        <w:t>w</w:t>
      </w:r>
      <w:r w:rsidRPr="00D3408F">
        <w:t>ing Employee Relations policies, procedures, and guidance so they are clear and in line with employment law and best practice and ensuring these are communicated effectively.</w:t>
      </w:r>
      <w:r w:rsidR="00093CBF">
        <w:t xml:space="preserve"> </w:t>
      </w:r>
    </w:p>
    <w:p w14:paraId="66DD1CA5" w14:textId="3BADE120" w:rsidR="00ED79E6" w:rsidRDefault="00ED79E6" w:rsidP="00093CBF">
      <w:pPr>
        <w:pStyle w:val="ListParagraph"/>
        <w:numPr>
          <w:ilvl w:val="0"/>
          <w:numId w:val="17"/>
        </w:numPr>
      </w:pPr>
      <w:r>
        <w:t>Offer insights to identify training needs of managers within the organisation. Support the delivery of in-house manager training and development workshops for ER and Change.</w:t>
      </w:r>
    </w:p>
    <w:p w14:paraId="5DF895A0" w14:textId="6C8FE1FA" w:rsidR="00093CBF" w:rsidRDefault="00093CBF" w:rsidP="00093CBF">
      <w:pPr>
        <w:pStyle w:val="ListParagraph"/>
        <w:numPr>
          <w:ilvl w:val="0"/>
          <w:numId w:val="17"/>
        </w:numPr>
      </w:pPr>
      <w:r>
        <w:t xml:space="preserve">Build and maintain influential, collaborative and trusted relationships internally with management and senior leaders within the organisation. </w:t>
      </w:r>
    </w:p>
    <w:p w14:paraId="2EE679C2" w14:textId="18D8E45D" w:rsidR="00900E3A" w:rsidRDefault="00D3408F" w:rsidP="00900E3A">
      <w:pPr>
        <w:pStyle w:val="ListParagraph"/>
        <w:numPr>
          <w:ilvl w:val="0"/>
          <w:numId w:val="17"/>
        </w:numPr>
      </w:pPr>
      <w:r w:rsidRPr="00D3408F">
        <w:t>Coaching and mentoring members of the</w:t>
      </w:r>
      <w:r w:rsidR="00FF2F9E">
        <w:t xml:space="preserve"> HR </w:t>
      </w:r>
      <w:r w:rsidR="00DF5EEF">
        <w:t>Department on</w:t>
      </w:r>
      <w:r>
        <w:t xml:space="preserve"> ER legislation, policy and best practice.</w:t>
      </w:r>
    </w:p>
    <w:p w14:paraId="0C88881D" w14:textId="021D08C7" w:rsidR="002D251F" w:rsidRPr="002D251F" w:rsidRDefault="00900E3A" w:rsidP="00900E3A">
      <w:pPr>
        <w:pStyle w:val="ListParagraph"/>
        <w:numPr>
          <w:ilvl w:val="0"/>
          <w:numId w:val="17"/>
        </w:numPr>
      </w:pPr>
      <w:r w:rsidRPr="00900E3A">
        <w:t xml:space="preserve">Manage or participate on special </w:t>
      </w:r>
      <w:bookmarkStart w:id="0" w:name="_Hlk142317092"/>
      <w:r w:rsidRPr="00900E3A">
        <w:t>projects / programs / continuous improvement initiatives requiring ER stakeholder input, as needed.</w:t>
      </w:r>
      <w:bookmarkEnd w:id="0"/>
    </w:p>
    <w:p w14:paraId="5FEB9605" w14:textId="77777777" w:rsidR="00692DF8" w:rsidRPr="00080001" w:rsidRDefault="00692DF8" w:rsidP="00080001">
      <w:pPr>
        <w:pStyle w:val="Heading2"/>
        <w:rPr>
          <w:color w:val="00165C" w:themeColor="text2"/>
        </w:rPr>
      </w:pPr>
      <w:r w:rsidRPr="00080001">
        <w:rPr>
          <w:color w:val="00165C" w:themeColor="text2"/>
        </w:rPr>
        <w:t>Breadth/Scope of Accountability</w:t>
      </w:r>
    </w:p>
    <w:p w14:paraId="6BE727D6"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1DF03DC5" w14:textId="5135FE38" w:rsidR="00692DF8" w:rsidRPr="00080001" w:rsidRDefault="00692DF8" w:rsidP="008A2217">
      <w:r w:rsidRPr="00080001">
        <w:t>Number of Direct Reports:</w:t>
      </w:r>
      <w:r w:rsidR="00C3280A" w:rsidRPr="00C3280A">
        <w:t xml:space="preserve"> None</w:t>
      </w:r>
    </w:p>
    <w:p w14:paraId="247E8051" w14:textId="29F9F832" w:rsidR="00692DF8" w:rsidRPr="00080001" w:rsidRDefault="00692DF8" w:rsidP="008A2217">
      <w:r w:rsidRPr="00080001">
        <w:t>Number of Indirect Reports:</w:t>
      </w:r>
      <w:r w:rsidR="00C3280A" w:rsidRPr="00C3280A">
        <w:t xml:space="preserve"> None</w:t>
      </w:r>
    </w:p>
    <w:p w14:paraId="240D5D6C" w14:textId="03C405CE" w:rsidR="00692DF8" w:rsidRPr="00080001" w:rsidRDefault="00692DF8" w:rsidP="008A2217">
      <w:r w:rsidRPr="00080001">
        <w:t>Number of Volunteers Supervised:</w:t>
      </w:r>
      <w:r w:rsidR="00C3280A" w:rsidRPr="00C3280A">
        <w:t xml:space="preserve"> None</w:t>
      </w:r>
    </w:p>
    <w:p w14:paraId="50BD4FBB"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Financial Accountability</w:t>
      </w:r>
    </w:p>
    <w:p w14:paraId="09A8A7C2" w14:textId="2CB0BBE8" w:rsidR="00692DF8" w:rsidRPr="00080001" w:rsidRDefault="00692DF8" w:rsidP="008A2217">
      <w:r w:rsidRPr="00080001">
        <w:t>Annual Income Accountability:</w:t>
      </w:r>
      <w:r w:rsidR="00C3280A" w:rsidRPr="00C3280A">
        <w:t xml:space="preserve"> None</w:t>
      </w:r>
    </w:p>
    <w:p w14:paraId="26386364" w14:textId="4C30F533" w:rsidR="00692DF8" w:rsidRPr="00080001" w:rsidRDefault="00692DF8" w:rsidP="008A2217">
      <w:r w:rsidRPr="00080001">
        <w:t>Assets Managed:</w:t>
      </w:r>
      <w:r w:rsidR="00C3280A" w:rsidRPr="00C3280A">
        <w:t xml:space="preserve"> None</w:t>
      </w:r>
    </w:p>
    <w:p w14:paraId="5C49C9B8" w14:textId="311555C8" w:rsidR="00692DF8" w:rsidRPr="00080001" w:rsidRDefault="00692DF8" w:rsidP="008A2217">
      <w:r w:rsidRPr="00080001">
        <w:t>Budget Accountability:</w:t>
      </w:r>
      <w:r w:rsidR="00C3280A" w:rsidRPr="00C3280A">
        <w:t xml:space="preserve"> None</w:t>
      </w:r>
    </w:p>
    <w:p w14:paraId="15CC823F" w14:textId="77777777" w:rsidR="00692DF8" w:rsidRPr="00EC5F40" w:rsidRDefault="00692DF8" w:rsidP="00EC5F40">
      <w:pPr>
        <w:pStyle w:val="Heading1"/>
        <w:shd w:val="clear" w:color="auto" w:fill="8FD8FF" w:themeFill="accent1"/>
        <w:rPr>
          <w:color w:val="00165C" w:themeColor="text2"/>
        </w:rPr>
      </w:pPr>
      <w:bookmarkStart w:id="1" w:name="_Hlk34230889"/>
      <w:r w:rsidRPr="00EC5F40">
        <w:rPr>
          <w:color w:val="00165C" w:themeColor="text2"/>
        </w:rPr>
        <w:lastRenderedPageBreak/>
        <w:t>Application of this Job Profile</w:t>
      </w:r>
    </w:p>
    <w:p w14:paraId="10263514" w14:textId="77777777" w:rsidR="002C088D" w:rsidRPr="00EC5F40" w:rsidRDefault="00692DF8" w:rsidP="00EC647C">
      <w:pPr>
        <w:spacing w:after="240"/>
      </w:pPr>
      <w:r w:rsidRPr="00EC5F40">
        <w:t xml:space="preserve">All employees are required to carry out other such duties as may reasonably be required to fulfil their role and support functional and organisational objectives. </w:t>
      </w:r>
    </w:p>
    <w:p w14:paraId="61AD5BAA" w14:textId="24CF03A1" w:rsidR="00692DF8" w:rsidRPr="00EC5F40" w:rsidRDefault="00692DF8" w:rsidP="00080001">
      <w:r w:rsidRPr="00EC5F40">
        <w:t xml:space="preserve">All employees must also: </w:t>
      </w:r>
    </w:p>
    <w:p w14:paraId="52A26C1D" w14:textId="53D79F12" w:rsidR="00692DF8" w:rsidRPr="00EC5F40" w:rsidRDefault="00692DF8" w:rsidP="008A2217">
      <w:pPr>
        <w:pStyle w:val="ListParagraph"/>
        <w:numPr>
          <w:ilvl w:val="0"/>
          <w:numId w:val="11"/>
        </w:numPr>
      </w:pPr>
      <w:r w:rsidRPr="00EC5F40">
        <w:t>Comply with all organisational policies</w:t>
      </w:r>
    </w:p>
    <w:p w14:paraId="3C1A68D4" w14:textId="0A30B562" w:rsidR="00692DF8" w:rsidRPr="00EC5F40" w:rsidRDefault="00692DF8" w:rsidP="008A2217">
      <w:pPr>
        <w:pStyle w:val="ListParagraph"/>
        <w:numPr>
          <w:ilvl w:val="0"/>
          <w:numId w:val="11"/>
        </w:numPr>
      </w:pPr>
      <w:r w:rsidRPr="00EC5F40">
        <w:t xml:space="preserve">Promote the vision and values of the organisation </w:t>
      </w:r>
    </w:p>
    <w:p w14:paraId="5C34741E" w14:textId="0CF5CAE5" w:rsidR="00692DF8" w:rsidRPr="00EC5F40" w:rsidRDefault="00692DF8" w:rsidP="00EC647C">
      <w:pPr>
        <w:pStyle w:val="ListParagraph"/>
        <w:numPr>
          <w:ilvl w:val="0"/>
          <w:numId w:val="11"/>
        </w:numPr>
        <w:spacing w:after="240"/>
      </w:pPr>
      <w:r w:rsidRPr="00EC5F40">
        <w:t>Engage in continuous personal development</w:t>
      </w:r>
    </w:p>
    <w:p w14:paraId="65D2C9C4" w14:textId="79843B9A" w:rsidR="00692DF8" w:rsidRPr="00EC5F40" w:rsidRDefault="00692DF8" w:rsidP="00080001">
      <w:r w:rsidRPr="00EC5F40">
        <w:t xml:space="preserve">This job profile is accurate as at the date shown above. It does not form part of contractual terms and may be varied to reflect or anticipate changes to the role. </w:t>
      </w:r>
    </w:p>
    <w:p w14:paraId="4F3C251A"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t>Working at Guide Dogs</w:t>
      </w:r>
    </w:p>
    <w:p w14:paraId="51682A4A" w14:textId="01C5D7BA" w:rsidR="001A4C86" w:rsidRPr="00EC5F40" w:rsidRDefault="001A4C86" w:rsidP="00EC647C">
      <w:pPr>
        <w:spacing w:after="120"/>
      </w:pPr>
      <w:r w:rsidRPr="00EC5F40">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29BE43F0" w14:textId="77777777" w:rsidR="001A4C86" w:rsidRPr="00EC5F40" w:rsidRDefault="001A4C86" w:rsidP="00EC647C">
      <w:pPr>
        <w:spacing w:after="120"/>
      </w:pPr>
      <w:r w:rsidRPr="00EC5F40">
        <w:t>Guide Dogs is a volunteer-involving organisation and as such all staff are required to support volunteers in their roles. This may or may not mean the direct supervision of volunteers but will require all staff to play a supporting role. From time to time you may be asked to support / volunteer your time at Guide Dogs events that take place outside of normal working hours. All employees will be expected to advocate for Guide Dogs at all times and be a fundraiser.</w:t>
      </w:r>
    </w:p>
    <w:p w14:paraId="752DCBC6" w14:textId="77777777" w:rsidR="001A4C86" w:rsidRPr="00EC5F40" w:rsidRDefault="001A4C86" w:rsidP="00EC647C">
      <w:pPr>
        <w:spacing w:after="120"/>
      </w:pPr>
      <w:r w:rsidRPr="00EC5F40">
        <w:t>Guide Dogs is committed to safeguarding and promoting the welfare of all children, young people and vulnerable adults with whom we work. We expect all of our employees and volunteers to demonstrate this commitment.</w:t>
      </w:r>
    </w:p>
    <w:p w14:paraId="6D7E1C0F" w14:textId="1271F8CB" w:rsidR="00922969" w:rsidRPr="001A4C86" w:rsidRDefault="001A4C86" w:rsidP="00EC647C">
      <w:pPr>
        <w:spacing w:after="120"/>
      </w:pPr>
      <w:r w:rsidRPr="00EC5F40">
        <w:t>Guide Dogs will require proof of identity and the right to work in the UK.</w:t>
      </w:r>
      <w:bookmarkEnd w:id="1"/>
      <w:r w:rsidR="00922969">
        <w:rPr>
          <w:color w:val="00165C" w:themeColor="text2"/>
        </w:rPr>
        <w:br w:type="page"/>
      </w:r>
    </w:p>
    <w:p w14:paraId="62934CCD" w14:textId="74F81D04" w:rsidR="00692DF8" w:rsidRPr="002C088D" w:rsidRDefault="00692DF8" w:rsidP="00EC5F40">
      <w:pPr>
        <w:pStyle w:val="Heading1"/>
        <w:shd w:val="clear" w:color="auto" w:fill="8FD8FF" w:themeFill="accent1"/>
        <w:rPr>
          <w:color w:val="00165C" w:themeColor="text2"/>
        </w:rPr>
      </w:pPr>
      <w:r w:rsidRPr="002C088D">
        <w:rPr>
          <w:color w:val="00165C" w:themeColor="text2"/>
        </w:rPr>
        <w:lastRenderedPageBreak/>
        <w:t>Person Specification</w:t>
      </w:r>
    </w:p>
    <w:p w14:paraId="47F64431" w14:textId="3507B4BA" w:rsidR="00692DF8" w:rsidRDefault="00692DF8" w:rsidP="00922969">
      <w:pPr>
        <w:pStyle w:val="Heading2"/>
        <w:rPr>
          <w:color w:val="00165C" w:themeColor="text2"/>
        </w:rPr>
      </w:pPr>
      <w:r w:rsidRPr="00922969">
        <w:rPr>
          <w:color w:val="00165C" w:themeColor="text2"/>
        </w:rPr>
        <w:t>Education</w:t>
      </w:r>
      <w:r w:rsidR="002E1A3F">
        <w:rPr>
          <w:color w:val="00165C" w:themeColor="text2"/>
        </w:rPr>
        <w:t>/Qualifications</w:t>
      </w:r>
    </w:p>
    <w:p w14:paraId="0DA8E379" w14:textId="43D75362" w:rsidR="002E1A3F" w:rsidRDefault="002E1A3F" w:rsidP="00124C3B">
      <w:pPr>
        <w:pStyle w:val="Heading4"/>
        <w:rPr>
          <w:rFonts w:eastAsiaTheme="minorHAnsi"/>
        </w:rPr>
      </w:pPr>
      <w:r w:rsidRPr="002E1A3F">
        <w:rPr>
          <w:rFonts w:eastAsiaTheme="minorHAnsi"/>
        </w:rPr>
        <w:t>E</w:t>
      </w:r>
      <w:r>
        <w:rPr>
          <w:rFonts w:eastAsiaTheme="minorHAnsi"/>
        </w:rPr>
        <w:t>ssential</w:t>
      </w:r>
    </w:p>
    <w:p w14:paraId="36A6A461" w14:textId="5043FADE" w:rsidR="002D251F" w:rsidRPr="002D251F" w:rsidRDefault="00135E93" w:rsidP="002D251F">
      <w:pPr>
        <w:pStyle w:val="ListParagraph"/>
        <w:numPr>
          <w:ilvl w:val="0"/>
          <w:numId w:val="16"/>
        </w:numPr>
      </w:pPr>
      <w:r w:rsidRPr="00135E93">
        <w:t>CIPD Level 5 or equivalent experience</w:t>
      </w:r>
    </w:p>
    <w:p w14:paraId="2B6EFE95" w14:textId="77777777" w:rsidR="008B1227" w:rsidRDefault="008B1227" w:rsidP="008B1227">
      <w:pPr>
        <w:pStyle w:val="Heading4"/>
        <w:rPr>
          <w:rFonts w:eastAsiaTheme="minorHAnsi"/>
        </w:rPr>
      </w:pPr>
      <w:r w:rsidRPr="00922969">
        <w:rPr>
          <w:rFonts w:eastAsiaTheme="minorHAnsi"/>
        </w:rPr>
        <w:t>Desirable</w:t>
      </w:r>
    </w:p>
    <w:p w14:paraId="5C29729E" w14:textId="77777777" w:rsidR="008B1227" w:rsidRPr="002D251F" w:rsidRDefault="008B1227" w:rsidP="008B1227">
      <w:pPr>
        <w:pStyle w:val="ListParagraph"/>
        <w:numPr>
          <w:ilvl w:val="0"/>
          <w:numId w:val="16"/>
        </w:numPr>
      </w:pPr>
      <w:r w:rsidRPr="003670F1">
        <w:t>Accredited coaching / mediation or facilitation qualification.</w:t>
      </w:r>
    </w:p>
    <w:p w14:paraId="6BB9BB4F" w14:textId="646D5275" w:rsidR="00692DF8" w:rsidRPr="0015643E" w:rsidRDefault="00692DF8" w:rsidP="0015643E">
      <w:pPr>
        <w:pStyle w:val="Heading2"/>
        <w:rPr>
          <w:color w:val="00165C" w:themeColor="text2"/>
        </w:rPr>
      </w:pPr>
      <w:r w:rsidRPr="0015643E">
        <w:rPr>
          <w:color w:val="00165C" w:themeColor="text2"/>
        </w:rPr>
        <w:t>Job-Related Experience</w:t>
      </w:r>
    </w:p>
    <w:p w14:paraId="710DE6BE" w14:textId="769A8CCC" w:rsidR="006D274C" w:rsidRDefault="006D274C" w:rsidP="00124C3B">
      <w:pPr>
        <w:pStyle w:val="Heading4"/>
        <w:rPr>
          <w:rFonts w:eastAsiaTheme="minorHAnsi"/>
        </w:rPr>
      </w:pPr>
      <w:r w:rsidRPr="006D274C">
        <w:rPr>
          <w:rFonts w:eastAsiaTheme="minorHAnsi"/>
        </w:rPr>
        <w:t>Essential</w:t>
      </w:r>
    </w:p>
    <w:p w14:paraId="64479A13" w14:textId="52FA343A" w:rsidR="00900E3A" w:rsidRPr="00900E3A" w:rsidRDefault="007A458B" w:rsidP="00900E3A">
      <w:pPr>
        <w:pStyle w:val="ListParagraph"/>
        <w:numPr>
          <w:ilvl w:val="0"/>
          <w:numId w:val="16"/>
        </w:numPr>
      </w:pPr>
      <w:r>
        <w:t>Proven experience in</w:t>
      </w:r>
      <w:r w:rsidR="00D3408F">
        <w:t xml:space="preserve"> </w:t>
      </w:r>
      <w:r w:rsidR="00900E3A">
        <w:t xml:space="preserve">ER </w:t>
      </w:r>
      <w:r w:rsidR="00D3408F">
        <w:t>activity</w:t>
      </w:r>
      <w:r>
        <w:t>, including</w:t>
      </w:r>
      <w:r w:rsidR="00FF7C63">
        <w:t xml:space="preserve"> managing</w:t>
      </w:r>
      <w:r w:rsidR="00900E3A">
        <w:t xml:space="preserve"> </w:t>
      </w:r>
      <w:r w:rsidR="00FF7C63" w:rsidRPr="00FF7C63">
        <w:t xml:space="preserve">a diverse </w:t>
      </w:r>
      <w:r w:rsidR="001C5730">
        <w:t xml:space="preserve">and complex </w:t>
      </w:r>
      <w:r w:rsidR="00FF7C63" w:rsidRPr="00FF7C63">
        <w:t>caseload of ER activity</w:t>
      </w:r>
      <w:r w:rsidR="00FF7C63">
        <w:t xml:space="preserve">. Including </w:t>
      </w:r>
      <w:r w:rsidR="00900E3A">
        <w:t>volume</w:t>
      </w:r>
      <w:r w:rsidR="0022350B">
        <w:t xml:space="preserve"> end to end</w:t>
      </w:r>
      <w:r w:rsidR="00FF7C63">
        <w:t xml:space="preserve"> formal and informal case</w:t>
      </w:r>
      <w:r w:rsidR="001C5730">
        <w:t xml:space="preserve"> and change</w:t>
      </w:r>
      <w:r w:rsidR="00FF7C63">
        <w:t xml:space="preserve"> management.</w:t>
      </w:r>
    </w:p>
    <w:p w14:paraId="6F27159F" w14:textId="19963F56" w:rsidR="007A458B" w:rsidRDefault="00900E3A" w:rsidP="008B1227">
      <w:pPr>
        <w:pStyle w:val="ListParagraph"/>
        <w:numPr>
          <w:ilvl w:val="0"/>
          <w:numId w:val="16"/>
        </w:numPr>
      </w:pPr>
      <w:r>
        <w:t>Experience p</w:t>
      </w:r>
      <w:r w:rsidR="007A458B">
        <w:t>roviding</w:t>
      </w:r>
      <w:r>
        <w:t xml:space="preserve"> expert</w:t>
      </w:r>
      <w:r w:rsidR="007A458B">
        <w:t xml:space="preserve"> advice on employment related issues</w:t>
      </w:r>
      <w:r w:rsidR="002B60D4">
        <w:t xml:space="preserve"> including consultation and change</w:t>
      </w:r>
      <w:r w:rsidR="007A458B">
        <w:t xml:space="preserve"> </w:t>
      </w:r>
      <w:bookmarkStart w:id="2" w:name="_Hlk142317483"/>
      <w:r w:rsidR="00FF7C63">
        <w:t>to a range of stakeholders.</w:t>
      </w:r>
    </w:p>
    <w:p w14:paraId="7AD20F1D" w14:textId="6AD35276" w:rsidR="00FF7C63" w:rsidRDefault="00FF7C63" w:rsidP="008B1227">
      <w:pPr>
        <w:pStyle w:val="ListParagraph"/>
        <w:numPr>
          <w:ilvl w:val="0"/>
          <w:numId w:val="16"/>
        </w:numPr>
      </w:pPr>
      <w:r w:rsidRPr="00FF7C63">
        <w:t>Strong employee relations</w:t>
      </w:r>
      <w:r w:rsidR="00846297">
        <w:t xml:space="preserve"> and change</w:t>
      </w:r>
      <w:r>
        <w:t xml:space="preserve"> </w:t>
      </w:r>
      <w:r w:rsidRPr="00FF7C63">
        <w:t>experience, entailing resolution of</w:t>
      </w:r>
      <w:r>
        <w:t xml:space="preserve"> </w:t>
      </w:r>
      <w:r w:rsidRPr="00FF7C63">
        <w:t>complex issues up to and</w:t>
      </w:r>
      <w:r>
        <w:t xml:space="preserve"> </w:t>
      </w:r>
      <w:r w:rsidRPr="00FF7C63">
        <w:t>including dismissal and</w:t>
      </w:r>
      <w:r>
        <w:t xml:space="preserve"> </w:t>
      </w:r>
      <w:r w:rsidRPr="00FF7C63">
        <w:t>employment tribunals</w:t>
      </w:r>
      <w:r>
        <w:t>.</w:t>
      </w:r>
    </w:p>
    <w:bookmarkEnd w:id="2"/>
    <w:p w14:paraId="49756D2C" w14:textId="7993A8B2" w:rsidR="007A458B" w:rsidRDefault="00900E3A" w:rsidP="007A458B">
      <w:pPr>
        <w:pStyle w:val="ListParagraph"/>
        <w:numPr>
          <w:ilvl w:val="0"/>
          <w:numId w:val="16"/>
        </w:numPr>
      </w:pPr>
      <w:r>
        <w:t>Identifying need and d</w:t>
      </w:r>
      <w:r w:rsidR="007A458B">
        <w:t>elivering training</w:t>
      </w:r>
      <w:r w:rsidR="008B1227">
        <w:t xml:space="preserve"> to people managers</w:t>
      </w:r>
      <w:r w:rsidR="007A458B">
        <w:t>.</w:t>
      </w:r>
    </w:p>
    <w:p w14:paraId="38EA06EE" w14:textId="086E661C" w:rsidR="007A458B" w:rsidRDefault="008B1227" w:rsidP="007A458B">
      <w:pPr>
        <w:pStyle w:val="ListParagraph"/>
        <w:numPr>
          <w:ilvl w:val="0"/>
          <w:numId w:val="16"/>
        </w:numPr>
      </w:pPr>
      <w:r>
        <w:t>S</w:t>
      </w:r>
      <w:r w:rsidR="007A458B">
        <w:t>upporting organisational change including consultation.</w:t>
      </w:r>
    </w:p>
    <w:p w14:paraId="0E4FE291" w14:textId="465B9064" w:rsidR="0022350B" w:rsidRDefault="0022350B" w:rsidP="0022350B"/>
    <w:p w14:paraId="41BF214C" w14:textId="60F506E8" w:rsidR="0022350B" w:rsidRDefault="0022350B" w:rsidP="0022350B">
      <w:pPr>
        <w:rPr>
          <w:b/>
          <w:bCs/>
        </w:rPr>
      </w:pPr>
      <w:r w:rsidRPr="0022350B">
        <w:rPr>
          <w:b/>
          <w:bCs/>
        </w:rPr>
        <w:t xml:space="preserve">Desirable </w:t>
      </w:r>
    </w:p>
    <w:p w14:paraId="3316D99C" w14:textId="77777777" w:rsidR="0022350B" w:rsidRPr="0022350B" w:rsidRDefault="0022350B" w:rsidP="0022350B">
      <w:pPr>
        <w:rPr>
          <w:b/>
          <w:bCs/>
        </w:rPr>
      </w:pPr>
    </w:p>
    <w:p w14:paraId="7F7556A0" w14:textId="77777777" w:rsidR="00FF7C63" w:rsidRDefault="0022350B" w:rsidP="0022350B">
      <w:pPr>
        <w:pStyle w:val="ListParagraph"/>
        <w:numPr>
          <w:ilvl w:val="0"/>
          <w:numId w:val="20"/>
        </w:numPr>
      </w:pPr>
      <w:r>
        <w:t>A</w:t>
      </w:r>
      <w:r w:rsidR="00F150E2">
        <w:t xml:space="preserve"> clear</w:t>
      </w:r>
      <w:r>
        <w:t xml:space="preserve"> understanding of people management</w:t>
      </w:r>
      <w:r w:rsidR="00F150E2">
        <w:t xml:space="preserve"> either through experience or practical application. </w:t>
      </w:r>
    </w:p>
    <w:p w14:paraId="6F443ED4" w14:textId="0B91E94C" w:rsidR="0022350B" w:rsidRDefault="00FF7C63" w:rsidP="0022350B">
      <w:pPr>
        <w:pStyle w:val="ListParagraph"/>
        <w:numPr>
          <w:ilvl w:val="0"/>
          <w:numId w:val="20"/>
        </w:numPr>
      </w:pPr>
      <w:r w:rsidRPr="00FF7C63">
        <w:t>Experience of successfully</w:t>
      </w:r>
      <w:r>
        <w:t xml:space="preserve"> </w:t>
      </w:r>
      <w:r w:rsidRPr="00FF7C63">
        <w:t>managing projects</w:t>
      </w:r>
      <w:r>
        <w:t>.</w:t>
      </w:r>
    </w:p>
    <w:p w14:paraId="2E814AA1" w14:textId="20A6619E" w:rsidR="00FF7C63" w:rsidRDefault="00FF7C63" w:rsidP="0022350B">
      <w:pPr>
        <w:pStyle w:val="ListParagraph"/>
        <w:numPr>
          <w:ilvl w:val="0"/>
          <w:numId w:val="20"/>
        </w:numPr>
      </w:pPr>
      <w:r w:rsidRPr="00FF7C63">
        <w:t>Experience of delivering a</w:t>
      </w:r>
      <w:r>
        <w:t xml:space="preserve"> </w:t>
      </w:r>
      <w:r w:rsidRPr="00FF7C63">
        <w:t xml:space="preserve">proactive </w:t>
      </w:r>
      <w:r>
        <w:t>E</w:t>
      </w:r>
      <w:r w:rsidRPr="00FF7C63">
        <w:t>R service in a variety</w:t>
      </w:r>
      <w:r>
        <w:t xml:space="preserve"> </w:t>
      </w:r>
      <w:r w:rsidRPr="00FF7C63">
        <w:t>of different sectors would be an</w:t>
      </w:r>
      <w:r>
        <w:t xml:space="preserve"> </w:t>
      </w:r>
      <w:r w:rsidRPr="00FF7C63">
        <w:t>advantage.</w:t>
      </w:r>
    </w:p>
    <w:p w14:paraId="727DE820" w14:textId="3594F528" w:rsidR="008B1227" w:rsidRPr="008B1227" w:rsidRDefault="008B1227" w:rsidP="00124C3B">
      <w:pPr>
        <w:pStyle w:val="Heading4"/>
        <w:rPr>
          <w:iCs w:val="0"/>
          <w:color w:val="00165C" w:themeColor="text2"/>
          <w:sz w:val="36"/>
        </w:rPr>
      </w:pPr>
      <w:r w:rsidRPr="008B1227">
        <w:rPr>
          <w:iCs w:val="0"/>
          <w:color w:val="00165C" w:themeColor="text2"/>
          <w:sz w:val="36"/>
        </w:rPr>
        <w:t>Knowledge</w:t>
      </w:r>
    </w:p>
    <w:p w14:paraId="462AA3B3" w14:textId="74CE2556" w:rsidR="006D274C" w:rsidRDefault="008B1227" w:rsidP="00124C3B">
      <w:pPr>
        <w:pStyle w:val="Heading4"/>
        <w:rPr>
          <w:rFonts w:eastAsiaTheme="minorHAnsi"/>
        </w:rPr>
      </w:pPr>
      <w:r>
        <w:rPr>
          <w:rFonts w:eastAsiaTheme="minorHAnsi"/>
        </w:rPr>
        <w:t>Essential</w:t>
      </w:r>
    </w:p>
    <w:p w14:paraId="6233D370" w14:textId="1D04DB17" w:rsidR="0022350B" w:rsidRDefault="008B1227" w:rsidP="0022350B">
      <w:pPr>
        <w:pStyle w:val="ListParagraph"/>
        <w:numPr>
          <w:ilvl w:val="0"/>
          <w:numId w:val="16"/>
        </w:numPr>
      </w:pPr>
      <w:r>
        <w:t>C</w:t>
      </w:r>
      <w:r w:rsidRPr="001F0F5C">
        <w:t xml:space="preserve">omprehensive and up-to-date knowledge of employment legislation and potential future developments. </w:t>
      </w:r>
    </w:p>
    <w:p w14:paraId="3BBBFC56" w14:textId="77777777" w:rsidR="00692DF8" w:rsidRPr="00922969" w:rsidRDefault="00692DF8" w:rsidP="00922969">
      <w:pPr>
        <w:pStyle w:val="Heading2"/>
        <w:rPr>
          <w:color w:val="00165C" w:themeColor="text2"/>
        </w:rPr>
      </w:pPr>
      <w:r w:rsidRPr="00922969">
        <w:rPr>
          <w:color w:val="00165C" w:themeColor="text2"/>
        </w:rPr>
        <w:t>Skills and Competencies</w:t>
      </w:r>
    </w:p>
    <w:p w14:paraId="35CC3D52" w14:textId="52A4D193" w:rsidR="00692DF8" w:rsidRDefault="00692DF8" w:rsidP="00124C3B">
      <w:pPr>
        <w:pStyle w:val="Heading4"/>
        <w:rPr>
          <w:rFonts w:eastAsiaTheme="minorHAnsi"/>
        </w:rPr>
      </w:pPr>
      <w:r w:rsidRPr="00922969">
        <w:rPr>
          <w:rFonts w:eastAsiaTheme="minorHAnsi"/>
        </w:rPr>
        <w:t>Essential</w:t>
      </w:r>
    </w:p>
    <w:p w14:paraId="2D9BC525" w14:textId="77777777" w:rsidR="008B1227" w:rsidRPr="002D251F" w:rsidRDefault="008B1227" w:rsidP="008B1227">
      <w:pPr>
        <w:pStyle w:val="ListParagraph"/>
        <w:numPr>
          <w:ilvl w:val="0"/>
          <w:numId w:val="16"/>
        </w:numPr>
      </w:pPr>
      <w:r>
        <w:t>Demonstratable coaching / meditation or facilitation skills.</w:t>
      </w:r>
    </w:p>
    <w:p w14:paraId="6A13408F" w14:textId="77777777" w:rsidR="008B1227" w:rsidRDefault="001F0F5C" w:rsidP="002D251F">
      <w:pPr>
        <w:pStyle w:val="ListParagraph"/>
        <w:numPr>
          <w:ilvl w:val="0"/>
          <w:numId w:val="16"/>
        </w:numPr>
      </w:pPr>
      <w:r w:rsidRPr="001F0F5C">
        <w:t xml:space="preserve">Proven ability to build highly effective and collaborative working relationships with line managers and senior managers. </w:t>
      </w:r>
    </w:p>
    <w:p w14:paraId="1CAB0A1F" w14:textId="5B2A1C69" w:rsidR="00FF7C63" w:rsidRDefault="00FF7C63" w:rsidP="002D251F">
      <w:pPr>
        <w:pStyle w:val="ListParagraph"/>
        <w:numPr>
          <w:ilvl w:val="0"/>
          <w:numId w:val="16"/>
        </w:numPr>
      </w:pPr>
      <w:r w:rsidRPr="00FF7C63">
        <w:lastRenderedPageBreak/>
        <w:t>Consulting skills to diagnose</w:t>
      </w:r>
      <w:r>
        <w:t xml:space="preserve"> </w:t>
      </w:r>
      <w:r w:rsidRPr="00FF7C63">
        <w:t>people organisational issues and</w:t>
      </w:r>
      <w:r>
        <w:t xml:space="preserve"> </w:t>
      </w:r>
      <w:r w:rsidRPr="00FF7C63">
        <w:t>propose interventions</w:t>
      </w:r>
      <w:r>
        <w:t xml:space="preserve"> </w:t>
      </w:r>
      <w:r w:rsidRPr="00FF7C63">
        <w:t>to solve</w:t>
      </w:r>
      <w:r>
        <w:t xml:space="preserve"> </w:t>
      </w:r>
      <w:r w:rsidRPr="00FF7C63">
        <w:t>organisational needs.</w:t>
      </w:r>
    </w:p>
    <w:p w14:paraId="4F859F86" w14:textId="77777777" w:rsidR="008B1227" w:rsidRDefault="001F0F5C" w:rsidP="002D251F">
      <w:pPr>
        <w:pStyle w:val="ListParagraph"/>
        <w:numPr>
          <w:ilvl w:val="0"/>
          <w:numId w:val="16"/>
        </w:numPr>
      </w:pPr>
      <w:r w:rsidRPr="001F0F5C">
        <w:t>Proven ability to coach managers &amp; the wider HR team</w:t>
      </w:r>
      <w:r>
        <w:t xml:space="preserve"> </w:t>
      </w:r>
      <w:r w:rsidRPr="001F0F5C">
        <w:t xml:space="preserve">in order to develop their capability and reach positive outcomes. </w:t>
      </w:r>
    </w:p>
    <w:p w14:paraId="127E388F" w14:textId="5B5E93B5" w:rsidR="008B1227" w:rsidRDefault="001F0F5C" w:rsidP="002D251F">
      <w:pPr>
        <w:pStyle w:val="ListParagraph"/>
        <w:numPr>
          <w:ilvl w:val="0"/>
          <w:numId w:val="16"/>
        </w:numPr>
      </w:pPr>
      <w:r w:rsidRPr="001F0F5C">
        <w:t>Proven and demonstrable strong advisory skills</w:t>
      </w:r>
    </w:p>
    <w:p w14:paraId="1808CAA6" w14:textId="5E55B248" w:rsidR="002D251F" w:rsidRDefault="001F0F5C" w:rsidP="002D251F">
      <w:pPr>
        <w:pStyle w:val="ListParagraph"/>
        <w:numPr>
          <w:ilvl w:val="0"/>
          <w:numId w:val="16"/>
        </w:numPr>
      </w:pPr>
      <w:r w:rsidRPr="001F0F5C">
        <w:t>Demonstrable ability to manage own workload and prioritise competing priorities.</w:t>
      </w:r>
    </w:p>
    <w:p w14:paraId="4C643B15" w14:textId="11F2401B" w:rsidR="00F150E2" w:rsidRDefault="00FF7C63" w:rsidP="0022350B">
      <w:pPr>
        <w:pStyle w:val="ListParagraph"/>
        <w:numPr>
          <w:ilvl w:val="0"/>
          <w:numId w:val="16"/>
        </w:numPr>
      </w:pPr>
      <w:r w:rsidRPr="00FF7C63">
        <w:t>Ability to handle challenging</w:t>
      </w:r>
      <w:r>
        <w:t xml:space="preserve"> </w:t>
      </w:r>
      <w:r w:rsidRPr="00FF7C63">
        <w:t>conversations in a harmonious</w:t>
      </w:r>
      <w:r>
        <w:t xml:space="preserve"> </w:t>
      </w:r>
      <w:r w:rsidRPr="00FF7C63">
        <w:t>manner</w:t>
      </w:r>
      <w:r>
        <w:t>.</w:t>
      </w:r>
    </w:p>
    <w:p w14:paraId="4F37C132" w14:textId="77777777" w:rsidR="00F150E2" w:rsidRDefault="00F150E2" w:rsidP="0022350B"/>
    <w:p w14:paraId="4C9A7432" w14:textId="491054E7" w:rsidR="0022350B" w:rsidRPr="0022350B" w:rsidRDefault="0022350B" w:rsidP="0022350B">
      <w:pPr>
        <w:rPr>
          <w:b/>
          <w:bCs/>
        </w:rPr>
      </w:pPr>
      <w:r w:rsidRPr="0022350B">
        <w:rPr>
          <w:b/>
          <w:bCs/>
        </w:rPr>
        <w:t xml:space="preserve">Desirable </w:t>
      </w:r>
    </w:p>
    <w:p w14:paraId="0539FEFF" w14:textId="245C19B4" w:rsidR="0022350B" w:rsidRDefault="0022350B" w:rsidP="0022350B">
      <w:pPr>
        <w:pStyle w:val="ListParagraph"/>
        <w:numPr>
          <w:ilvl w:val="0"/>
          <w:numId w:val="19"/>
        </w:numPr>
      </w:pPr>
      <w:r>
        <w:t>An understanding and/or experience of Change Management processes within the scope of HR.</w:t>
      </w:r>
    </w:p>
    <w:p w14:paraId="7C52D50B" w14:textId="2F96FD23" w:rsidR="00F150E2" w:rsidRDefault="00F150E2" w:rsidP="0022350B">
      <w:pPr>
        <w:pStyle w:val="ListParagraph"/>
        <w:numPr>
          <w:ilvl w:val="0"/>
          <w:numId w:val="19"/>
        </w:numPr>
      </w:pPr>
      <w:r>
        <w:t>The ability to identify and imbed workplace culture within day to day HR activity.</w:t>
      </w:r>
    </w:p>
    <w:p w14:paraId="4576A3CA" w14:textId="5488905A" w:rsidR="00FF7C63" w:rsidRPr="002D251F" w:rsidRDefault="00FF7C63" w:rsidP="0022350B">
      <w:pPr>
        <w:pStyle w:val="ListParagraph"/>
        <w:numPr>
          <w:ilvl w:val="0"/>
          <w:numId w:val="19"/>
        </w:numPr>
      </w:pPr>
      <w:r w:rsidRPr="00FF7C63">
        <w:t>Significant experience of HR</w:t>
      </w:r>
      <w:r>
        <w:t xml:space="preserve"> </w:t>
      </w:r>
      <w:r w:rsidRPr="00FF7C63">
        <w:t>policy development</w:t>
      </w:r>
      <w:r>
        <w:t>.</w:t>
      </w:r>
    </w:p>
    <w:p w14:paraId="3C9345C6" w14:textId="1BC30876" w:rsidR="00164142" w:rsidRPr="00124C3B" w:rsidRDefault="00102717" w:rsidP="00164142">
      <w:pPr>
        <w:pStyle w:val="Heading2"/>
        <w:rPr>
          <w:b w:val="0"/>
        </w:rPr>
      </w:pPr>
      <w:r w:rsidRPr="00124C3B">
        <w:rPr>
          <w:color w:val="00165C" w:themeColor="text2"/>
        </w:rPr>
        <w:t>Behaviours</w:t>
      </w:r>
    </w:p>
    <w:p w14:paraId="0ECD0B27" w14:textId="1174F877" w:rsidR="00164142" w:rsidRPr="00124C3B" w:rsidRDefault="00102717" w:rsidP="00164142">
      <w:bookmarkStart w:id="3" w:name="_Hlk34230944"/>
      <w:r w:rsidRPr="00124C3B">
        <w:t>Our b</w:t>
      </w:r>
      <w:r w:rsidR="00164142" w:rsidRPr="00124C3B">
        <w:t>ehaviours capture the essence of what it is to be Guide Dogs people, whether staff or volunteer. They describe the experience we expect everyone – the people we support, donors</w:t>
      </w:r>
      <w:r w:rsidR="00EC647C">
        <w:t xml:space="preserve">, </w:t>
      </w:r>
      <w:r w:rsidR="00164142" w:rsidRPr="00124C3B">
        <w:t xml:space="preserve">partners, our volunteers and staff – to have while working with </w:t>
      </w:r>
      <w:r w:rsidR="00EC647C">
        <w:t>us</w:t>
      </w:r>
      <w:r w:rsidR="00EC5F40">
        <w:t xml:space="preserve">. </w:t>
      </w:r>
      <w:r w:rsidR="00164142" w:rsidRPr="00124C3B">
        <w:t xml:space="preserve">Guide Dogs people are: </w:t>
      </w:r>
    </w:p>
    <w:bookmarkEnd w:id="3"/>
    <w:p w14:paraId="6B31A205" w14:textId="06F77588" w:rsidR="00164142" w:rsidRPr="00124C3B" w:rsidRDefault="00164142" w:rsidP="001A4C86">
      <w:pPr>
        <w:pStyle w:val="ListParagraph"/>
        <w:numPr>
          <w:ilvl w:val="0"/>
          <w:numId w:val="8"/>
        </w:numPr>
        <w:ind w:left="426" w:hanging="426"/>
      </w:pPr>
      <w:r w:rsidRPr="00124C3B">
        <w:rPr>
          <w:b/>
        </w:rPr>
        <w:t>Person-centred</w:t>
      </w:r>
      <w:r w:rsidRPr="00124C3B">
        <w:t xml:space="preserve"> - We are a group of people working to help each person affected by sight loss. We listen, and recognise that every individual is different in where they’ve come from and where they’re going. We are open, empathetic and inclusive. We place the person at the centre of every decision.</w:t>
      </w:r>
    </w:p>
    <w:p w14:paraId="6A218543" w14:textId="77777777" w:rsidR="00164142" w:rsidRPr="00124C3B" w:rsidRDefault="00164142" w:rsidP="001A4C86">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44746993" w14:textId="34FDA1F9" w:rsidR="001A4C86" w:rsidRPr="00EC647C" w:rsidRDefault="00164142" w:rsidP="00164142">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24C3B" w:rsidRDefault="00164142" w:rsidP="0079678C">
      <w:pPr>
        <w:spacing w:before="240"/>
      </w:pPr>
      <w:r w:rsidRPr="00124C3B">
        <w:t>So, we: -</w:t>
      </w:r>
    </w:p>
    <w:p w14:paraId="22423151" w14:textId="77777777" w:rsidR="00164142" w:rsidRPr="00124C3B" w:rsidRDefault="00164142" w:rsidP="001A4C86">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606AA6F9" w14:textId="77777777" w:rsidR="00164142" w:rsidRPr="00124C3B" w:rsidRDefault="00164142" w:rsidP="001A4C86">
      <w:pPr>
        <w:pStyle w:val="ListParagraph"/>
        <w:numPr>
          <w:ilvl w:val="0"/>
          <w:numId w:val="8"/>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124C3B" w:rsidRDefault="00164142" w:rsidP="001A4C86">
      <w:pPr>
        <w:pStyle w:val="ListParagraph"/>
        <w:numPr>
          <w:ilvl w:val="0"/>
          <w:numId w:val="8"/>
        </w:numPr>
        <w:ind w:left="426" w:hanging="426"/>
      </w:pPr>
      <w:r w:rsidRPr="00124C3B">
        <w:rPr>
          <w:b/>
        </w:rPr>
        <w:t>Engage</w:t>
      </w:r>
      <w:r w:rsidRPr="00124C3B">
        <w:t xml:space="preserve"> - We cannot change lives if we look on from the side-lines. We get involved, take ownership, and feel responsible for all we do, think and say. We </w:t>
      </w:r>
      <w:r w:rsidRPr="00124C3B">
        <w:lastRenderedPageBreak/>
        <w:t>celebrate wins big and small, and we hold ourselves and each other to account.</w:t>
      </w:r>
    </w:p>
    <w:p w14:paraId="2B6D72AD" w14:textId="77777777" w:rsidR="001A4C86" w:rsidRPr="00124C3B" w:rsidRDefault="001A4C86" w:rsidP="00164142"/>
    <w:p w14:paraId="056234F7" w14:textId="28FB7F58" w:rsidR="00102717" w:rsidRDefault="00164142" w:rsidP="00164142">
      <w:r w:rsidRPr="00124C3B">
        <w:t>We use competency-based questioning within our recruitment processes to assess the extent to which candidates demonstrate these behaviours – in ways appropriate to this role – in how they are at work and generally as people.</w:t>
      </w:r>
    </w:p>
    <w:p w14:paraId="53512730" w14:textId="77777777" w:rsidR="00F150E2" w:rsidRDefault="00F150E2" w:rsidP="00164142"/>
    <w:p w14:paraId="7E2121E7" w14:textId="77777777" w:rsidR="007357C2" w:rsidRDefault="007357C2" w:rsidP="007357C2">
      <w:pPr>
        <w:pStyle w:val="Heading2"/>
        <w:rPr>
          <w:color w:val="00165C" w:themeColor="text2"/>
        </w:rPr>
      </w:pPr>
      <w:r>
        <w:rPr>
          <w:color w:val="00165C" w:themeColor="text2"/>
        </w:rPr>
        <w:t>Safeguarding</w:t>
      </w:r>
    </w:p>
    <w:p w14:paraId="581E925A" w14:textId="77777777" w:rsidR="007357C2" w:rsidRDefault="007357C2" w:rsidP="007357C2">
      <w:r>
        <w:t xml:space="preserve">If the role does or may involve working with children, young people or vulnerable adults, or supervising those that do, we’ll also be assessing ‘safeguarding competencies’ as part of the process. These are: </w:t>
      </w:r>
    </w:p>
    <w:p w14:paraId="27E17537" w14:textId="77777777" w:rsidR="007357C2" w:rsidRPr="0092549D" w:rsidRDefault="007357C2" w:rsidP="007357C2">
      <w:pPr>
        <w:pStyle w:val="ListParagraph"/>
        <w:numPr>
          <w:ilvl w:val="0"/>
          <w:numId w:val="16"/>
        </w:numPr>
        <w:ind w:left="360"/>
      </w:pPr>
      <w:r>
        <w:t>A</w:t>
      </w:r>
      <w:r w:rsidRPr="0092549D">
        <w:t>ppropriate motivation to work with vulnerable groups</w:t>
      </w:r>
      <w:r>
        <w:t>;</w:t>
      </w:r>
    </w:p>
    <w:p w14:paraId="0F5A95C0" w14:textId="77777777" w:rsidR="007357C2" w:rsidRPr="0092549D" w:rsidRDefault="007357C2" w:rsidP="007357C2">
      <w:pPr>
        <w:pStyle w:val="ListParagraph"/>
        <w:numPr>
          <w:ilvl w:val="0"/>
          <w:numId w:val="16"/>
        </w:numPr>
        <w:ind w:left="360"/>
      </w:pPr>
      <w:r>
        <w:t>E</w:t>
      </w:r>
      <w:r w:rsidRPr="0092549D">
        <w:t>motional awareness</w:t>
      </w:r>
      <w:r>
        <w:t>;</w:t>
      </w:r>
    </w:p>
    <w:p w14:paraId="212FA744" w14:textId="77777777" w:rsidR="007357C2" w:rsidRPr="0092549D" w:rsidRDefault="007357C2" w:rsidP="007357C2">
      <w:pPr>
        <w:pStyle w:val="ListParagraph"/>
        <w:numPr>
          <w:ilvl w:val="0"/>
          <w:numId w:val="16"/>
        </w:numPr>
        <w:ind w:left="360"/>
      </w:pPr>
      <w:r>
        <w:t>W</w:t>
      </w:r>
      <w:r w:rsidRPr="0092549D">
        <w:t>orking within professional boundaries and self-awareness</w:t>
      </w:r>
      <w:r>
        <w:t>; and</w:t>
      </w:r>
    </w:p>
    <w:p w14:paraId="297C4341" w14:textId="3B520DB8" w:rsidR="007357C2" w:rsidRPr="007357C2" w:rsidRDefault="007357C2" w:rsidP="00C90F3C">
      <w:pPr>
        <w:pStyle w:val="ListParagraph"/>
        <w:numPr>
          <w:ilvl w:val="0"/>
          <w:numId w:val="16"/>
        </w:numPr>
        <w:ind w:left="360"/>
        <w:rPr>
          <w:b/>
        </w:rPr>
      </w:pPr>
      <w:r>
        <w:t>A</w:t>
      </w:r>
      <w:r w:rsidRPr="0092549D">
        <w:t>bility to safeguard and promote the welfare of children, young people and adults and protect from harm.</w:t>
      </w:r>
    </w:p>
    <w:p w14:paraId="7F5A0D1D" w14:textId="43C9A2ED" w:rsidR="00C90F3C" w:rsidRPr="00124C3B" w:rsidRDefault="00C90F3C" w:rsidP="00C90F3C">
      <w:pPr>
        <w:pStyle w:val="Heading2"/>
        <w:rPr>
          <w:color w:val="00165C" w:themeColor="text2"/>
        </w:rPr>
      </w:pPr>
      <w:r w:rsidRPr="00124C3B">
        <w:rPr>
          <w:color w:val="00165C" w:themeColor="text2"/>
        </w:rPr>
        <w:t>Mobility</w:t>
      </w:r>
    </w:p>
    <w:p w14:paraId="6D876C7E" w14:textId="6AD0A428" w:rsidR="00C90F3C" w:rsidRDefault="006A69B2" w:rsidP="006A69B2">
      <w:pPr>
        <w:spacing w:after="240"/>
      </w:pPr>
      <w:r w:rsidRPr="006A69B2">
        <w:t>Occasional overnight stays and travel to sites in UK and Northern Ireland</w:t>
      </w:r>
    </w:p>
    <w:p w14:paraId="7614ED88" w14:textId="77777777" w:rsidR="0022350B" w:rsidRPr="009D1503" w:rsidRDefault="0022350B" w:rsidP="0022350B">
      <w:pPr>
        <w:pStyle w:val="Heading2"/>
        <w:rPr>
          <w:color w:val="00165C" w:themeColor="text2"/>
        </w:rPr>
      </w:pPr>
      <w:r w:rsidRPr="009D1503">
        <w:rPr>
          <w:color w:val="00165C" w:themeColor="text2"/>
        </w:rPr>
        <w:t>Job Group</w:t>
      </w:r>
      <w:r>
        <w:rPr>
          <w:color w:val="00165C" w:themeColor="text2"/>
        </w:rPr>
        <w:t xml:space="preserve"> (internal use only)</w:t>
      </w:r>
    </w:p>
    <w:p w14:paraId="1BE95F56" w14:textId="77777777" w:rsidR="0022350B" w:rsidRDefault="0022350B" w:rsidP="0022350B">
      <w:pPr>
        <w:rPr>
          <w:szCs w:val="28"/>
        </w:rPr>
      </w:pPr>
      <w:r>
        <w:rPr>
          <w:szCs w:val="28"/>
        </w:rPr>
        <w:t xml:space="preserve">This role has been evaluated as a Specialist Professional, please </w:t>
      </w:r>
      <w:hyperlink r:id="rId11" w:history="1">
        <w:r>
          <w:rPr>
            <w:rStyle w:val="Hyperlink"/>
            <w:szCs w:val="28"/>
          </w:rPr>
          <w:t>follow this link</w:t>
        </w:r>
      </w:hyperlink>
      <w:r>
        <w:rPr>
          <w:szCs w:val="28"/>
        </w:rPr>
        <w:t xml:space="preserve"> to view the salary band.</w:t>
      </w:r>
    </w:p>
    <w:p w14:paraId="61369129" w14:textId="77777777" w:rsidR="0022350B" w:rsidRPr="00C90F3C" w:rsidRDefault="0022350B" w:rsidP="006A69B2">
      <w:pPr>
        <w:spacing w:after="240"/>
      </w:pPr>
    </w:p>
    <w:sectPr w:rsidR="0022350B" w:rsidRPr="00C90F3C" w:rsidSect="001A4C86">
      <w:headerReference w:type="default" r:id="rId12"/>
      <w:footerReference w:type="default" r:id="rId13"/>
      <w:headerReference w:type="first" r:id="rId14"/>
      <w:footerReference w:type="first" r:id="rId15"/>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7665A" w14:textId="77777777" w:rsidR="00A15BBA" w:rsidRDefault="00A15BBA" w:rsidP="007D5B28">
      <w:r>
        <w:separator/>
      </w:r>
    </w:p>
  </w:endnote>
  <w:endnote w:type="continuationSeparator" w:id="0">
    <w:p w14:paraId="3DA1C214" w14:textId="77777777" w:rsidR="00A15BBA" w:rsidRDefault="00A15BBA" w:rsidP="007D5B28">
      <w:r>
        <w:continuationSeparator/>
      </w:r>
    </w:p>
  </w:endnote>
  <w:endnote w:type="continuationNotice" w:id="1">
    <w:p w14:paraId="5697B7C0" w14:textId="77777777" w:rsidR="00A15BBA" w:rsidRDefault="00A15B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5993F" w14:textId="4DC498B3" w:rsidR="00580270" w:rsidRPr="00580270" w:rsidRDefault="005A7058" w:rsidP="00580270">
    <w:pPr>
      <w:pStyle w:val="BodyText"/>
      <w:spacing w:line="276" w:lineRule="auto"/>
      <w:ind w:left="142" w:right="1110"/>
      <w:rPr>
        <w:rFonts w:ascii="Trebuchet MS" w:hAnsi="Trebuchet MS"/>
        <w:color w:val="001A58"/>
        <w:spacing w:val="-2"/>
        <w:sz w:val="16"/>
        <w:szCs w:val="16"/>
      </w:rPr>
    </w:pPr>
    <w:r w:rsidRPr="005A7058">
      <w:rPr>
        <w:rFonts w:ascii="Trebuchet MS" w:hAnsi="Trebuchet MS"/>
        <w:color w:val="001A58"/>
        <w:spacing w:val="-2"/>
        <w:sz w:val="16"/>
        <w:szCs w:val="16"/>
      </w:rPr>
      <w:t>V1.0 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B0200" w14:textId="1CB64E09" w:rsidR="005A7058" w:rsidRPr="005A7058" w:rsidRDefault="005A7058" w:rsidP="005A7058">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V1.0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E2261" w14:textId="77777777" w:rsidR="00A15BBA" w:rsidRDefault="00A15BBA" w:rsidP="007D5B28">
      <w:r>
        <w:separator/>
      </w:r>
    </w:p>
  </w:footnote>
  <w:footnote w:type="continuationSeparator" w:id="0">
    <w:p w14:paraId="14F9CCE1" w14:textId="77777777" w:rsidR="00A15BBA" w:rsidRDefault="00A15BBA" w:rsidP="007D5B28">
      <w:r>
        <w:continuationSeparator/>
      </w:r>
    </w:p>
  </w:footnote>
  <w:footnote w:type="continuationNotice" w:id="1">
    <w:p w14:paraId="77601156" w14:textId="77777777" w:rsidR="00A15BBA" w:rsidRDefault="00A15B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C9269" w14:textId="534F2246" w:rsidR="00047AC8" w:rsidRDefault="00047AC8">
    <w:pPr>
      <w:pStyle w:val="Header"/>
    </w:pPr>
  </w:p>
  <w:p w14:paraId="523DFB9F" w14:textId="77777777" w:rsidR="00047AC8" w:rsidRDefault="00047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8666A"/>
    <w:multiLevelType w:val="hybridMultilevel"/>
    <w:tmpl w:val="73D2A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FC4DFE"/>
    <w:multiLevelType w:val="hybridMultilevel"/>
    <w:tmpl w:val="A0705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056BFC"/>
    <w:multiLevelType w:val="hybridMultilevel"/>
    <w:tmpl w:val="CEAC3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2C0256"/>
    <w:multiLevelType w:val="hybridMultilevel"/>
    <w:tmpl w:val="BD5C2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192060"/>
    <w:multiLevelType w:val="hybridMultilevel"/>
    <w:tmpl w:val="58B2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1723476">
    <w:abstractNumId w:val="0"/>
  </w:num>
  <w:num w:numId="2" w16cid:durableId="2060081469">
    <w:abstractNumId w:val="7"/>
  </w:num>
  <w:num w:numId="3" w16cid:durableId="1085878882">
    <w:abstractNumId w:val="19"/>
  </w:num>
  <w:num w:numId="4" w16cid:durableId="538666862">
    <w:abstractNumId w:val="12"/>
  </w:num>
  <w:num w:numId="5" w16cid:durableId="2080127550">
    <w:abstractNumId w:val="3"/>
  </w:num>
  <w:num w:numId="6" w16cid:durableId="204561532">
    <w:abstractNumId w:val="18"/>
  </w:num>
  <w:num w:numId="7" w16cid:durableId="562106060">
    <w:abstractNumId w:val="10"/>
  </w:num>
  <w:num w:numId="8" w16cid:durableId="1653290780">
    <w:abstractNumId w:val="16"/>
  </w:num>
  <w:num w:numId="9" w16cid:durableId="1221984635">
    <w:abstractNumId w:val="15"/>
  </w:num>
  <w:num w:numId="10" w16cid:durableId="1996252843">
    <w:abstractNumId w:val="17"/>
  </w:num>
  <w:num w:numId="11" w16cid:durableId="1496649460">
    <w:abstractNumId w:val="11"/>
  </w:num>
  <w:num w:numId="12" w16cid:durableId="395519205">
    <w:abstractNumId w:val="1"/>
  </w:num>
  <w:num w:numId="13" w16cid:durableId="936718709">
    <w:abstractNumId w:val="2"/>
  </w:num>
  <w:num w:numId="14" w16cid:durableId="1916159951">
    <w:abstractNumId w:val="9"/>
  </w:num>
  <w:num w:numId="15" w16cid:durableId="238289419">
    <w:abstractNumId w:val="13"/>
  </w:num>
  <w:num w:numId="16" w16cid:durableId="741635161">
    <w:abstractNumId w:val="5"/>
  </w:num>
  <w:num w:numId="17" w16cid:durableId="1760906247">
    <w:abstractNumId w:val="14"/>
  </w:num>
  <w:num w:numId="18" w16cid:durableId="234753082">
    <w:abstractNumId w:val="8"/>
  </w:num>
  <w:num w:numId="19" w16cid:durableId="1383364650">
    <w:abstractNumId w:val="4"/>
  </w:num>
  <w:num w:numId="20" w16cid:durableId="8788609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GtHHO/bdqS/Yo7nhGPSdXccqwFB/pIOKd3Oo/QXSPsByMVSP58Rp6sGF5X9Fx04z+uMJLP4NsBBwHaAT1i5f0g==" w:salt="IfIWIqWPKz8U1xZCLa/ZCw=="/>
  <w:defaultTabStop w:val="283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16226"/>
    <w:rsid w:val="00047AC8"/>
    <w:rsid w:val="00075820"/>
    <w:rsid w:val="00080001"/>
    <w:rsid w:val="00093CBF"/>
    <w:rsid w:val="000A3D7F"/>
    <w:rsid w:val="000C0A0E"/>
    <w:rsid w:val="000C74F1"/>
    <w:rsid w:val="000C75DC"/>
    <w:rsid w:val="000F78A2"/>
    <w:rsid w:val="00102717"/>
    <w:rsid w:val="00121843"/>
    <w:rsid w:val="00124C3B"/>
    <w:rsid w:val="001307C6"/>
    <w:rsid w:val="00132E0B"/>
    <w:rsid w:val="00135E93"/>
    <w:rsid w:val="00144167"/>
    <w:rsid w:val="00146E44"/>
    <w:rsid w:val="00152E50"/>
    <w:rsid w:val="0015643E"/>
    <w:rsid w:val="00164142"/>
    <w:rsid w:val="001662EC"/>
    <w:rsid w:val="00196455"/>
    <w:rsid w:val="001964CB"/>
    <w:rsid w:val="001977BF"/>
    <w:rsid w:val="001A4C86"/>
    <w:rsid w:val="001B46AC"/>
    <w:rsid w:val="001B4C46"/>
    <w:rsid w:val="001C42A9"/>
    <w:rsid w:val="001C5730"/>
    <w:rsid w:val="001D5754"/>
    <w:rsid w:val="001E3BDE"/>
    <w:rsid w:val="001F0F5C"/>
    <w:rsid w:val="00212B2A"/>
    <w:rsid w:val="0022350B"/>
    <w:rsid w:val="002504FB"/>
    <w:rsid w:val="002B60D4"/>
    <w:rsid w:val="002C088D"/>
    <w:rsid w:val="002C3761"/>
    <w:rsid w:val="002C501C"/>
    <w:rsid w:val="002D251F"/>
    <w:rsid w:val="002D45D8"/>
    <w:rsid w:val="002E1A3F"/>
    <w:rsid w:val="002E6BD6"/>
    <w:rsid w:val="002F4F53"/>
    <w:rsid w:val="002F6084"/>
    <w:rsid w:val="002F6B37"/>
    <w:rsid w:val="00303C22"/>
    <w:rsid w:val="00346BC2"/>
    <w:rsid w:val="003670F1"/>
    <w:rsid w:val="0036711C"/>
    <w:rsid w:val="003F43DB"/>
    <w:rsid w:val="0040418A"/>
    <w:rsid w:val="0042446C"/>
    <w:rsid w:val="00457503"/>
    <w:rsid w:val="00486933"/>
    <w:rsid w:val="004913CE"/>
    <w:rsid w:val="004A021F"/>
    <w:rsid w:val="004A0957"/>
    <w:rsid w:val="004B5E67"/>
    <w:rsid w:val="004D0249"/>
    <w:rsid w:val="004D5087"/>
    <w:rsid w:val="004F3ACB"/>
    <w:rsid w:val="005453C4"/>
    <w:rsid w:val="0057040F"/>
    <w:rsid w:val="00580270"/>
    <w:rsid w:val="005A7058"/>
    <w:rsid w:val="005D3D24"/>
    <w:rsid w:val="005D62F5"/>
    <w:rsid w:val="005E5286"/>
    <w:rsid w:val="005F64F5"/>
    <w:rsid w:val="005F7FC3"/>
    <w:rsid w:val="00683F64"/>
    <w:rsid w:val="00692DF8"/>
    <w:rsid w:val="006A5690"/>
    <w:rsid w:val="006A69B2"/>
    <w:rsid w:val="006C1277"/>
    <w:rsid w:val="006C2A3B"/>
    <w:rsid w:val="006C3C08"/>
    <w:rsid w:val="006D274C"/>
    <w:rsid w:val="006F47DB"/>
    <w:rsid w:val="006F5560"/>
    <w:rsid w:val="00723D6D"/>
    <w:rsid w:val="007357C2"/>
    <w:rsid w:val="0075710B"/>
    <w:rsid w:val="007802D6"/>
    <w:rsid w:val="0079520A"/>
    <w:rsid w:val="0079678C"/>
    <w:rsid w:val="007A458B"/>
    <w:rsid w:val="007B0C8E"/>
    <w:rsid w:val="007C0AAE"/>
    <w:rsid w:val="007C4F5D"/>
    <w:rsid w:val="007D5B28"/>
    <w:rsid w:val="00823895"/>
    <w:rsid w:val="00824F4B"/>
    <w:rsid w:val="00846297"/>
    <w:rsid w:val="008822E5"/>
    <w:rsid w:val="00890D7E"/>
    <w:rsid w:val="0089261D"/>
    <w:rsid w:val="008A2217"/>
    <w:rsid w:val="008A3609"/>
    <w:rsid w:val="008A6DF1"/>
    <w:rsid w:val="008B1227"/>
    <w:rsid w:val="008C7625"/>
    <w:rsid w:val="008E071B"/>
    <w:rsid w:val="008E74EB"/>
    <w:rsid w:val="00900E3A"/>
    <w:rsid w:val="009033B9"/>
    <w:rsid w:val="00917259"/>
    <w:rsid w:val="0092006B"/>
    <w:rsid w:val="00922969"/>
    <w:rsid w:val="00937A47"/>
    <w:rsid w:val="00962609"/>
    <w:rsid w:val="00971F39"/>
    <w:rsid w:val="009764AD"/>
    <w:rsid w:val="00983537"/>
    <w:rsid w:val="009E2C77"/>
    <w:rsid w:val="009F35E5"/>
    <w:rsid w:val="00A15BBA"/>
    <w:rsid w:val="00A16EB6"/>
    <w:rsid w:val="00A22492"/>
    <w:rsid w:val="00A27397"/>
    <w:rsid w:val="00A30B95"/>
    <w:rsid w:val="00A30EE5"/>
    <w:rsid w:val="00A5548D"/>
    <w:rsid w:val="00A61521"/>
    <w:rsid w:val="00AA6D87"/>
    <w:rsid w:val="00AC0420"/>
    <w:rsid w:val="00AD41E9"/>
    <w:rsid w:val="00AF463A"/>
    <w:rsid w:val="00B02FEC"/>
    <w:rsid w:val="00B4191C"/>
    <w:rsid w:val="00B61EC3"/>
    <w:rsid w:val="00B667E8"/>
    <w:rsid w:val="00B9770D"/>
    <w:rsid w:val="00BA1026"/>
    <w:rsid w:val="00C13500"/>
    <w:rsid w:val="00C16549"/>
    <w:rsid w:val="00C3280A"/>
    <w:rsid w:val="00C42D55"/>
    <w:rsid w:val="00C83008"/>
    <w:rsid w:val="00C85777"/>
    <w:rsid w:val="00C90F3C"/>
    <w:rsid w:val="00C927AA"/>
    <w:rsid w:val="00CA1CCF"/>
    <w:rsid w:val="00CE1E43"/>
    <w:rsid w:val="00CF08E8"/>
    <w:rsid w:val="00D22056"/>
    <w:rsid w:val="00D31DE7"/>
    <w:rsid w:val="00D3408F"/>
    <w:rsid w:val="00D62C17"/>
    <w:rsid w:val="00D63A6D"/>
    <w:rsid w:val="00D678CD"/>
    <w:rsid w:val="00D81DF3"/>
    <w:rsid w:val="00D8382C"/>
    <w:rsid w:val="00D90830"/>
    <w:rsid w:val="00DA0309"/>
    <w:rsid w:val="00DD61CB"/>
    <w:rsid w:val="00DF5EEF"/>
    <w:rsid w:val="00E0503A"/>
    <w:rsid w:val="00E0599E"/>
    <w:rsid w:val="00E229D2"/>
    <w:rsid w:val="00E2500A"/>
    <w:rsid w:val="00E26808"/>
    <w:rsid w:val="00E67374"/>
    <w:rsid w:val="00E843FA"/>
    <w:rsid w:val="00EA234F"/>
    <w:rsid w:val="00EC5F40"/>
    <w:rsid w:val="00EC647C"/>
    <w:rsid w:val="00ED79E6"/>
    <w:rsid w:val="00F104C4"/>
    <w:rsid w:val="00F124CF"/>
    <w:rsid w:val="00F12BD9"/>
    <w:rsid w:val="00F1384F"/>
    <w:rsid w:val="00F150E2"/>
    <w:rsid w:val="00F372F5"/>
    <w:rsid w:val="00F67CCE"/>
    <w:rsid w:val="00F77D11"/>
    <w:rsid w:val="00F94539"/>
    <w:rsid w:val="00FA062A"/>
    <w:rsid w:val="00FC0D7D"/>
    <w:rsid w:val="00FC3D8D"/>
    <w:rsid w:val="00FF1EDD"/>
    <w:rsid w:val="00FF2F9E"/>
    <w:rsid w:val="00FF7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character" w:styleId="CommentReference">
    <w:name w:val="annotation reference"/>
    <w:basedOn w:val="DefaultParagraphFont"/>
    <w:uiPriority w:val="99"/>
    <w:semiHidden/>
    <w:unhideWhenUsed/>
    <w:rsid w:val="00FF2F9E"/>
    <w:rPr>
      <w:sz w:val="16"/>
      <w:szCs w:val="16"/>
    </w:rPr>
  </w:style>
  <w:style w:type="paragraph" w:styleId="CommentText">
    <w:name w:val="annotation text"/>
    <w:basedOn w:val="Normal"/>
    <w:link w:val="CommentTextChar"/>
    <w:uiPriority w:val="99"/>
    <w:unhideWhenUsed/>
    <w:rsid w:val="00FF2F9E"/>
    <w:rPr>
      <w:sz w:val="20"/>
      <w:szCs w:val="20"/>
    </w:rPr>
  </w:style>
  <w:style w:type="character" w:customStyle="1" w:styleId="CommentTextChar">
    <w:name w:val="Comment Text Char"/>
    <w:basedOn w:val="DefaultParagraphFont"/>
    <w:link w:val="CommentText"/>
    <w:uiPriority w:val="99"/>
    <w:rsid w:val="00FF2F9E"/>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FF2F9E"/>
    <w:rPr>
      <w:b/>
      <w:bCs/>
    </w:rPr>
  </w:style>
  <w:style w:type="character" w:customStyle="1" w:styleId="CommentSubjectChar">
    <w:name w:val="Comment Subject Char"/>
    <w:basedOn w:val="CommentTextChar"/>
    <w:link w:val="CommentSubject"/>
    <w:uiPriority w:val="99"/>
    <w:semiHidden/>
    <w:rsid w:val="00FF2F9E"/>
    <w:rPr>
      <w:rFonts w:ascii="Trebuchet MS" w:hAnsi="Trebuchet MS"/>
      <w:b/>
      <w:bCs/>
      <w:sz w:val="20"/>
      <w:szCs w:val="20"/>
    </w:rPr>
  </w:style>
  <w:style w:type="paragraph" w:styleId="Revision">
    <w:name w:val="Revision"/>
    <w:hidden/>
    <w:uiPriority w:val="99"/>
    <w:semiHidden/>
    <w:rsid w:val="00FF2F9E"/>
    <w:pPr>
      <w:spacing w:after="0"/>
    </w:pPr>
    <w:rPr>
      <w:rFonts w:ascii="Trebuchet MS" w:hAnsi="Trebuchet M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140875">
      <w:bodyDiv w:val="1"/>
      <w:marLeft w:val="0"/>
      <w:marRight w:val="0"/>
      <w:marTop w:val="0"/>
      <w:marBottom w:val="0"/>
      <w:divBdr>
        <w:top w:val="none" w:sz="0" w:space="0" w:color="auto"/>
        <w:left w:val="none" w:sz="0" w:space="0" w:color="auto"/>
        <w:bottom w:val="none" w:sz="0" w:space="0" w:color="auto"/>
        <w:right w:val="none" w:sz="0" w:space="0" w:color="auto"/>
      </w:divBdr>
    </w:div>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TDrr9U4YzdHsA3S7CHSc9EBZy3LbOI0ioxx7UHaXzT37w?e=steMP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2D97334D344B418DED838622C4F686" ma:contentTypeVersion="8" ma:contentTypeDescription="Create a new document." ma:contentTypeScope="" ma:versionID="fcd411d4280ffb2e142f297135274d14">
  <xsd:schema xmlns:xsd="http://www.w3.org/2001/XMLSchema" xmlns:xs="http://www.w3.org/2001/XMLSchema" xmlns:p="http://schemas.microsoft.com/office/2006/metadata/properties" xmlns:ns2="098fe36a-8656-4cdf-b498-9b1a4f5af915" xmlns:ns3="ac78b553-ba53-46a6-bff1-73d4e46f4a5c" targetNamespace="http://schemas.microsoft.com/office/2006/metadata/properties" ma:root="true" ma:fieldsID="12e31e45589ae691f85c7095430a8369" ns2:_="" ns3:_="">
    <xsd:import namespace="098fe36a-8656-4cdf-b498-9b1a4f5af915"/>
    <xsd:import namespace="ac78b553-ba53-46a6-bff1-73d4e46f4a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fe36a-8656-4cdf-b498-9b1a4f5af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8b553-ba53-46a6-bff1-73d4e46f4a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ac78b553-ba53-46a6-bff1-73d4e46f4a5c">
      <UserInfo>
        <DisplayName>Helen Rudd</DisplayName>
        <AccountId>139</AccountId>
        <AccountType/>
      </UserInfo>
    </SharedWithUsers>
  </documentManagement>
</p:properties>
</file>

<file path=customXml/itemProps1.xml><?xml version="1.0" encoding="utf-8"?>
<ds:datastoreItem xmlns:ds="http://schemas.openxmlformats.org/officeDocument/2006/customXml" ds:itemID="{1AB9265D-984A-496E-82FF-F5C0185BF970}">
  <ds:schemaRefs>
    <ds:schemaRef ds:uri="http://schemas.microsoft.com/sharepoint/v3/contenttype/forms"/>
  </ds:schemaRefs>
</ds:datastoreItem>
</file>

<file path=customXml/itemProps2.xml><?xml version="1.0" encoding="utf-8"?>
<ds:datastoreItem xmlns:ds="http://schemas.openxmlformats.org/officeDocument/2006/customXml" ds:itemID="{94B4A7BF-A146-4F31-87B6-76CEC0F37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fe36a-8656-4cdf-b498-9b1a4f5af915"/>
    <ds:schemaRef ds:uri="ac78b553-ba53-46a6-bff1-73d4e46f4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9ABB4D-A736-467D-A678-31129314D7F3}">
  <ds:schemaRefs>
    <ds:schemaRef ds:uri="http://schemas.openxmlformats.org/officeDocument/2006/bibliography"/>
  </ds:schemaRefs>
</ds:datastoreItem>
</file>

<file path=customXml/itemProps4.xml><?xml version="1.0" encoding="utf-8"?>
<ds:datastoreItem xmlns:ds="http://schemas.openxmlformats.org/officeDocument/2006/customXml" ds:itemID="{17175F2F-A059-4B00-806A-BFE4BBF8B2CE}">
  <ds:schemaRefs>
    <ds:schemaRef ds:uri="http://schemas.microsoft.com/office/2006/documentManagement/types"/>
    <ds:schemaRef ds:uri="098fe36a-8656-4cdf-b498-9b1a4f5af915"/>
    <ds:schemaRef ds:uri="http://purl.org/dc/terms/"/>
    <ds:schemaRef ds:uri="http://schemas.microsoft.com/office/infopath/2007/PartnerControls"/>
    <ds:schemaRef ds:uri="http://www.w3.org/XML/1998/namespace"/>
    <ds:schemaRef ds:uri="http://purl.org/dc/elements/1.1/"/>
    <ds:schemaRef ds:uri="http://purl.org/dc/dcmitype/"/>
    <ds:schemaRef ds:uri="http://schemas.openxmlformats.org/package/2006/metadata/core-properties"/>
    <ds:schemaRef ds:uri="ac78b553-ba53-46a6-bff1-73d4e46f4a5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1565</Words>
  <Characters>8926</Characters>
  <Application>Microsoft Office Word</Application>
  <DocSecurity>12</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Katy Rose</cp:lastModifiedBy>
  <cp:revision>2</cp:revision>
  <dcterms:created xsi:type="dcterms:W3CDTF">2025-04-04T09:27:00Z</dcterms:created>
  <dcterms:modified xsi:type="dcterms:W3CDTF">2025-04-04T09:27:00Z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0x010100AE2D97334D344B418DED838622C4F686</vt:lpwstr>
  </property>
</Properties>
</file>