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1B3D" w14:textId="75A1B429" w:rsidR="008E722F" w:rsidRPr="008E722F" w:rsidRDefault="00692DF8" w:rsidP="008E722F">
      <w:pPr>
        <w:pStyle w:val="Heading1"/>
        <w:shd w:val="clear" w:color="auto" w:fill="8FD8FF" w:themeFill="accent1"/>
        <w:rPr>
          <w:color w:val="00165C" w:themeColor="text2"/>
        </w:rPr>
      </w:pPr>
      <w:r w:rsidRPr="00692DF8">
        <w:rPr>
          <w:color w:val="00165C" w:themeColor="text2"/>
        </w:rPr>
        <w:t xml:space="preserve">Job </w:t>
      </w:r>
      <w:r w:rsidR="00F0381E">
        <w:rPr>
          <w:color w:val="00165C"/>
        </w:rPr>
        <w:t>Description</w:t>
      </w:r>
    </w:p>
    <w:p w14:paraId="215E1461" w14:textId="77777777" w:rsidR="009D5E16" w:rsidRPr="009D5E16" w:rsidRDefault="009D5E16" w:rsidP="009D5E16">
      <w:pPr>
        <w:keepNext/>
        <w:keepLines/>
        <w:spacing w:before="240" w:after="120"/>
        <w:outlineLvl w:val="1"/>
        <w:rPr>
          <w:rFonts w:eastAsia="Calibri" w:cs="Times New Roman"/>
        </w:rPr>
      </w:pPr>
      <w:r w:rsidRPr="009D5E16">
        <w:rPr>
          <w:rFonts w:eastAsia="Calibri" w:cs="Times New Roman"/>
        </w:rPr>
        <w:t>Job Title: RVN Reproduction Specialist</w:t>
      </w:r>
    </w:p>
    <w:p w14:paraId="31408BF4" w14:textId="77777777" w:rsidR="009D5E16" w:rsidRPr="009D5E16" w:rsidRDefault="009D5E16" w:rsidP="009D5E16">
      <w:pPr>
        <w:keepNext/>
        <w:keepLines/>
        <w:spacing w:before="240" w:after="120"/>
        <w:outlineLvl w:val="1"/>
        <w:rPr>
          <w:rFonts w:eastAsia="Calibri" w:cs="Times New Roman"/>
        </w:rPr>
      </w:pPr>
      <w:r w:rsidRPr="009D5E16">
        <w:rPr>
          <w:rFonts w:eastAsia="Calibri" w:cs="Times New Roman"/>
        </w:rPr>
        <w:t>Directorate: Operations</w:t>
      </w:r>
    </w:p>
    <w:p w14:paraId="1445EAC2" w14:textId="77777777" w:rsidR="009D5E16" w:rsidRPr="009D5E16" w:rsidRDefault="009D5E16" w:rsidP="009D5E16">
      <w:pPr>
        <w:keepNext/>
        <w:keepLines/>
        <w:spacing w:before="240" w:after="120"/>
        <w:outlineLvl w:val="1"/>
        <w:rPr>
          <w:rFonts w:eastAsia="Calibri" w:cs="Times New Roman"/>
        </w:rPr>
      </w:pPr>
      <w:r w:rsidRPr="009D5E16">
        <w:rPr>
          <w:rFonts w:eastAsia="Calibri" w:cs="Times New Roman"/>
        </w:rPr>
        <w:t>Reports To: RVN Reproduction Manager</w:t>
      </w:r>
    </w:p>
    <w:p w14:paraId="594BC328" w14:textId="77777777" w:rsidR="009D5E16" w:rsidRPr="009D5E16" w:rsidRDefault="009D5E16" w:rsidP="009D5E16">
      <w:pPr>
        <w:keepNext/>
        <w:keepLines/>
        <w:spacing w:before="240" w:after="120"/>
        <w:outlineLvl w:val="1"/>
        <w:rPr>
          <w:rFonts w:eastAsia="Calibri" w:cs="Times New Roman"/>
        </w:rPr>
      </w:pPr>
      <w:r w:rsidRPr="009D5E16">
        <w:rPr>
          <w:rFonts w:eastAsia="Calibri" w:cs="Times New Roman"/>
        </w:rPr>
        <w:t>Matrix Reporting To: n/a</w:t>
      </w:r>
    </w:p>
    <w:p w14:paraId="4A8AB597" w14:textId="77777777" w:rsidR="009D5E16" w:rsidRPr="009D5E16" w:rsidRDefault="009D5E16" w:rsidP="009D5E16">
      <w:pPr>
        <w:keepNext/>
        <w:keepLines/>
        <w:spacing w:before="240" w:after="120"/>
        <w:outlineLvl w:val="1"/>
        <w:rPr>
          <w:rFonts w:eastAsia="Calibri" w:cs="Times New Roman"/>
        </w:rPr>
      </w:pPr>
      <w:r w:rsidRPr="009D5E16">
        <w:rPr>
          <w:rFonts w:eastAsia="Calibri" w:cs="Times New Roman"/>
        </w:rPr>
        <w:t xml:space="preserve">Disclosure Check Level: </w:t>
      </w:r>
    </w:p>
    <w:p w14:paraId="46653673" w14:textId="77777777" w:rsidR="009D5E16" w:rsidRPr="009D5E16" w:rsidRDefault="009D5E16" w:rsidP="009D5E16">
      <w:pPr>
        <w:keepNext/>
        <w:keepLines/>
        <w:spacing w:before="240" w:after="120"/>
        <w:outlineLvl w:val="1"/>
        <w:rPr>
          <w:rFonts w:eastAsia="Calibri" w:cs="Times New Roman"/>
        </w:rPr>
      </w:pPr>
      <w:r w:rsidRPr="009D5E16">
        <w:rPr>
          <w:rFonts w:eastAsia="Calibri" w:cs="Times New Roman"/>
        </w:rPr>
        <w:t>Date created/last reviewed: 02/02/2026</w:t>
      </w:r>
    </w:p>
    <w:p w14:paraId="6D93CD5E" w14:textId="77777777" w:rsidR="00692DF8" w:rsidRPr="00080001" w:rsidRDefault="00692DF8" w:rsidP="00080001">
      <w:pPr>
        <w:pStyle w:val="Heading2"/>
        <w:rPr>
          <w:color w:val="00165C" w:themeColor="text2"/>
        </w:rPr>
      </w:pPr>
      <w:r w:rsidRPr="00080001">
        <w:rPr>
          <w:color w:val="00165C" w:themeColor="text2"/>
        </w:rPr>
        <w:t>Overall Role Purpose</w:t>
      </w:r>
    </w:p>
    <w:p w14:paraId="489E2AB5" w14:textId="77777777" w:rsidR="00276041" w:rsidRPr="00276041" w:rsidRDefault="00276041" w:rsidP="00276041">
      <w:pPr>
        <w:rPr>
          <w:rFonts w:eastAsia="Calibri" w:cs="Times New Roman"/>
        </w:rPr>
      </w:pPr>
      <w:r w:rsidRPr="00276041">
        <w:rPr>
          <w:rFonts w:eastAsia="Calibri" w:cs="Times New Roman"/>
        </w:rPr>
        <w:t>The RVN Reproduction Specialist supports people with sight loss to live the life they choose by ensuring the effective, ethical and welfare</w:t>
      </w:r>
      <w:r w:rsidRPr="00276041">
        <w:rPr>
          <w:rFonts w:eastAsia="Calibri" w:cs="Times New Roman"/>
        </w:rPr>
        <w:noBreakHyphen/>
        <w:t>focused breeding of our dogs. Under the direction of the Guide Dogs Veterinary Surgeon, the role maximises conception rates and litter sizes while championing and safeguarding the physical and emotional wellbeing of all breeding dogs. This includes advocating for best</w:t>
      </w:r>
      <w:r w:rsidRPr="00276041">
        <w:rPr>
          <w:rFonts w:eastAsia="Calibri" w:cs="Times New Roman"/>
        </w:rPr>
        <w:noBreakHyphen/>
        <w:t>practice reproductive care, promoting high welfare standards, and ensuring that every breeding decision prioritises the health, comfort and long</w:t>
      </w:r>
      <w:r w:rsidRPr="00276041">
        <w:rPr>
          <w:rFonts w:eastAsia="Calibri" w:cs="Times New Roman"/>
        </w:rPr>
        <w:noBreakHyphen/>
        <w:t>term welfare of the dogs in our breeding programme.</w:t>
      </w:r>
    </w:p>
    <w:p w14:paraId="4E410496" w14:textId="77777777" w:rsidR="00A57D3A" w:rsidRDefault="00A57D3A" w:rsidP="003F2409"/>
    <w:p w14:paraId="27D2F266" w14:textId="14505168" w:rsidR="005D0CE6" w:rsidRPr="00090B40" w:rsidRDefault="00692DF8" w:rsidP="00090B40">
      <w:pPr>
        <w:pStyle w:val="Heading2"/>
        <w:rPr>
          <w:color w:val="00165C" w:themeColor="text2"/>
        </w:rPr>
      </w:pPr>
      <w:r w:rsidRPr="00080001">
        <w:rPr>
          <w:color w:val="00165C" w:themeColor="text2"/>
        </w:rPr>
        <w:t>Key Responsibilities</w:t>
      </w:r>
    </w:p>
    <w:p w14:paraId="2EB1C75B" w14:textId="77777777" w:rsidR="00044B96" w:rsidRPr="002C50BB" w:rsidRDefault="00044B96" w:rsidP="00044B96">
      <w:pPr>
        <w:numPr>
          <w:ilvl w:val="0"/>
          <w:numId w:val="17"/>
        </w:numPr>
        <w:contextualSpacing/>
        <w:rPr>
          <w:rFonts w:eastAsia="Calibri" w:cs="Times New Roman"/>
        </w:rPr>
      </w:pPr>
      <w:r w:rsidRPr="002C50BB">
        <w:rPr>
          <w:rFonts w:eastAsia="Calibri" w:cs="Times New Roman"/>
        </w:rPr>
        <w:t>Conduct all duties involved in the management of the mating and reproductive laboratory according to RCVS policies or guidance and governance from a legal, safeguarding, health &amp; safety and insurance perspective.</w:t>
      </w:r>
    </w:p>
    <w:p w14:paraId="7539B3D0" w14:textId="77777777" w:rsidR="00044B96" w:rsidRPr="002C50BB" w:rsidRDefault="00044B96" w:rsidP="00044B96">
      <w:pPr>
        <w:numPr>
          <w:ilvl w:val="0"/>
          <w:numId w:val="17"/>
        </w:numPr>
        <w:contextualSpacing/>
        <w:rPr>
          <w:rFonts w:eastAsia="Calibri" w:cs="Times New Roman"/>
        </w:rPr>
      </w:pPr>
      <w:r w:rsidRPr="002C50BB">
        <w:rPr>
          <w:rFonts w:eastAsia="Calibri" w:cs="Times New Roman"/>
        </w:rPr>
        <w:t xml:space="preserve">Maintain comprehensive knowledge and understanding of canine anatomy, physiology and behaviour. </w:t>
      </w:r>
    </w:p>
    <w:p w14:paraId="41B436E3" w14:textId="77777777" w:rsidR="00044B96" w:rsidRPr="002C50BB" w:rsidRDefault="00044B96" w:rsidP="00044B96">
      <w:pPr>
        <w:numPr>
          <w:ilvl w:val="0"/>
          <w:numId w:val="17"/>
        </w:numPr>
        <w:contextualSpacing/>
        <w:rPr>
          <w:rFonts w:eastAsia="Calibri" w:cs="Times New Roman"/>
        </w:rPr>
      </w:pPr>
      <w:r w:rsidRPr="002C50BB">
        <w:rPr>
          <w:rFonts w:eastAsia="Calibri" w:cs="Times New Roman"/>
        </w:rPr>
        <w:t xml:space="preserve">Carry out clinical Registered Veterinary Nurse duties for all Guide Dogs </w:t>
      </w:r>
      <w:proofErr w:type="spellStart"/>
      <w:r w:rsidRPr="002C50BB">
        <w:rPr>
          <w:rFonts w:eastAsia="Calibri" w:cs="Times New Roman"/>
        </w:rPr>
        <w:t>dogs</w:t>
      </w:r>
      <w:proofErr w:type="spellEnd"/>
      <w:r w:rsidRPr="002C50BB">
        <w:rPr>
          <w:rFonts w:eastAsia="Calibri" w:cs="Times New Roman"/>
        </w:rPr>
        <w:t>.</w:t>
      </w:r>
    </w:p>
    <w:p w14:paraId="39AA73EA" w14:textId="77777777" w:rsidR="00044B96" w:rsidRPr="002C50BB" w:rsidRDefault="00044B96" w:rsidP="00044B96">
      <w:pPr>
        <w:numPr>
          <w:ilvl w:val="0"/>
          <w:numId w:val="17"/>
        </w:numPr>
        <w:contextualSpacing/>
        <w:rPr>
          <w:rFonts w:eastAsia="Calibri" w:cs="Times New Roman"/>
        </w:rPr>
      </w:pPr>
      <w:r w:rsidRPr="002C50BB">
        <w:rPr>
          <w:rFonts w:eastAsia="Calibri" w:cs="Times New Roman"/>
        </w:rPr>
        <w:t xml:space="preserve">Carry out regular cytology and blood progesterone testing including accurate analysis of results, to determine optimum times for mating.  </w:t>
      </w:r>
    </w:p>
    <w:p w14:paraId="5B2D9C7E" w14:textId="77777777" w:rsidR="00044B96" w:rsidRPr="002C50BB" w:rsidRDefault="00044B96" w:rsidP="00044B96">
      <w:pPr>
        <w:numPr>
          <w:ilvl w:val="0"/>
          <w:numId w:val="17"/>
        </w:numPr>
        <w:contextualSpacing/>
        <w:rPr>
          <w:rFonts w:eastAsia="Calibri" w:cs="Times New Roman"/>
        </w:rPr>
      </w:pPr>
      <w:bookmarkStart w:id="0" w:name="_Hlk194582645"/>
      <w:r w:rsidRPr="002C50BB">
        <w:rPr>
          <w:rFonts w:eastAsia="Calibri" w:cs="Times New Roman"/>
        </w:rPr>
        <w:t>Develop and maintain skills in ultrasound scanning techniques</w:t>
      </w:r>
      <w:bookmarkEnd w:id="0"/>
      <w:r w:rsidRPr="002C50BB">
        <w:rPr>
          <w:rFonts w:eastAsia="Calibri" w:cs="Times New Roman"/>
        </w:rPr>
        <w:t xml:space="preserve">. </w:t>
      </w:r>
    </w:p>
    <w:p w14:paraId="7FD9685C" w14:textId="77777777" w:rsidR="00044B96" w:rsidRPr="002C50BB" w:rsidRDefault="00044B96" w:rsidP="00044B96">
      <w:pPr>
        <w:numPr>
          <w:ilvl w:val="0"/>
          <w:numId w:val="17"/>
        </w:numPr>
        <w:contextualSpacing/>
        <w:rPr>
          <w:rFonts w:eastAsia="Calibri" w:cs="Times New Roman"/>
        </w:rPr>
      </w:pPr>
      <w:r w:rsidRPr="002C50BB">
        <w:rPr>
          <w:rFonts w:eastAsia="Calibri" w:cs="Times New Roman"/>
        </w:rPr>
        <w:t>Knowledge of processes associated with reproduction and mating to include artificial insemination.</w:t>
      </w:r>
    </w:p>
    <w:p w14:paraId="233B8A69" w14:textId="77777777" w:rsidR="00641301" w:rsidRPr="002C50BB" w:rsidRDefault="00641301" w:rsidP="00641301">
      <w:pPr>
        <w:pStyle w:val="ListParagraph"/>
        <w:numPr>
          <w:ilvl w:val="0"/>
          <w:numId w:val="17"/>
        </w:numPr>
      </w:pPr>
      <w:r w:rsidRPr="002C50BB">
        <w:t xml:space="preserve">Supervise matings, recognising when there is a need for intervention to support bitch and/or stud during the mating. Recognise </w:t>
      </w:r>
      <w:r w:rsidRPr="002C50BB">
        <w:rPr>
          <w:rFonts w:eastAsia="Calibri" w:cs="Times New Roman"/>
        </w:rPr>
        <w:t>abnormalities or issues which may impact on matings or welfare, escalating concerns to the RVN Reproduction Manager or Veterinary Surgeon</w:t>
      </w:r>
      <w:r w:rsidRPr="002C50BB">
        <w:t>.</w:t>
      </w:r>
    </w:p>
    <w:p w14:paraId="3E399418" w14:textId="77777777" w:rsidR="00641301" w:rsidRPr="002C50BB" w:rsidRDefault="00641301" w:rsidP="00641301">
      <w:pPr>
        <w:ind w:left="360"/>
        <w:contextualSpacing/>
        <w:rPr>
          <w:rFonts w:eastAsia="Calibri" w:cs="Times New Roman"/>
        </w:rPr>
      </w:pPr>
    </w:p>
    <w:p w14:paraId="41F32E2A" w14:textId="77777777" w:rsidR="00641301" w:rsidRPr="002C50BB" w:rsidRDefault="00641301" w:rsidP="00641301">
      <w:pPr>
        <w:numPr>
          <w:ilvl w:val="0"/>
          <w:numId w:val="17"/>
        </w:numPr>
        <w:contextualSpacing/>
        <w:rPr>
          <w:rFonts w:eastAsia="Calibri" w:cs="Times New Roman"/>
        </w:rPr>
      </w:pPr>
      <w:r w:rsidRPr="002C50BB">
        <w:rPr>
          <w:rFonts w:eastAsia="Calibri" w:cs="Times New Roman"/>
        </w:rPr>
        <w:t xml:space="preserve">Carry out stricture checks on broods and fertility testing on studs to enable recommendations regarding the suitability of </w:t>
      </w:r>
      <w:proofErr w:type="gramStart"/>
      <w:r w:rsidRPr="002C50BB">
        <w:rPr>
          <w:rFonts w:eastAsia="Calibri" w:cs="Times New Roman"/>
        </w:rPr>
        <w:t>each individual</w:t>
      </w:r>
      <w:proofErr w:type="gramEnd"/>
      <w:r w:rsidRPr="002C50BB">
        <w:rPr>
          <w:rFonts w:eastAsia="Calibri" w:cs="Times New Roman"/>
        </w:rPr>
        <w:t xml:space="preserve"> for breeding. </w:t>
      </w:r>
    </w:p>
    <w:p w14:paraId="293EEC1B" w14:textId="77777777" w:rsidR="00641301" w:rsidRPr="002C50BB" w:rsidRDefault="00641301" w:rsidP="00641301">
      <w:pPr>
        <w:numPr>
          <w:ilvl w:val="0"/>
          <w:numId w:val="17"/>
        </w:numPr>
        <w:contextualSpacing/>
        <w:rPr>
          <w:rFonts w:eastAsia="Calibri" w:cs="Times New Roman"/>
        </w:rPr>
      </w:pPr>
      <w:r w:rsidRPr="002C50BB">
        <w:rPr>
          <w:rFonts w:eastAsia="Calibri" w:cs="Times New Roman"/>
        </w:rPr>
        <w:t xml:space="preserve">Ensure all documentation is complete, up to date and accurate. </w:t>
      </w:r>
    </w:p>
    <w:p w14:paraId="6DF4A265" w14:textId="77777777" w:rsidR="00641301" w:rsidRPr="002C50BB" w:rsidRDefault="00641301" w:rsidP="00641301">
      <w:pPr>
        <w:numPr>
          <w:ilvl w:val="0"/>
          <w:numId w:val="17"/>
        </w:numPr>
        <w:contextualSpacing/>
        <w:rPr>
          <w:rFonts w:eastAsia="Calibri" w:cs="Times New Roman"/>
        </w:rPr>
      </w:pPr>
      <w:r w:rsidRPr="002C50BB">
        <w:rPr>
          <w:rFonts w:eastAsia="Calibri" w:cs="Times New Roman"/>
        </w:rPr>
        <w:t xml:space="preserve">Support with the import and export of breeding stock ensuring compliance with current regulations, under the direction of the veterinary surgeon. </w:t>
      </w:r>
    </w:p>
    <w:p w14:paraId="5D06EDAF" w14:textId="77777777" w:rsidR="00641301" w:rsidRPr="002C50BB" w:rsidRDefault="00641301" w:rsidP="00641301">
      <w:pPr>
        <w:numPr>
          <w:ilvl w:val="0"/>
          <w:numId w:val="17"/>
        </w:numPr>
        <w:contextualSpacing/>
        <w:rPr>
          <w:rFonts w:eastAsia="Calibri" w:cs="Times New Roman"/>
        </w:rPr>
      </w:pPr>
      <w:r w:rsidRPr="002C50BB">
        <w:rPr>
          <w:rFonts w:eastAsia="Calibri" w:cs="Times New Roman"/>
        </w:rPr>
        <w:t>Develop knowledge and skills appropriate to support the Chief Veterinary Officer in performing transcervical artificial insemination using frozen semen.</w:t>
      </w:r>
    </w:p>
    <w:p w14:paraId="6DD9291D" w14:textId="77777777" w:rsidR="00641301" w:rsidRPr="002C50BB" w:rsidRDefault="00641301" w:rsidP="00641301">
      <w:pPr>
        <w:numPr>
          <w:ilvl w:val="0"/>
          <w:numId w:val="17"/>
        </w:numPr>
        <w:contextualSpacing/>
        <w:rPr>
          <w:rFonts w:eastAsia="Calibri" w:cs="Times New Roman"/>
        </w:rPr>
      </w:pPr>
      <w:r w:rsidRPr="002C50BB">
        <w:rPr>
          <w:rFonts w:eastAsia="Calibri" w:cs="Times New Roman"/>
        </w:rPr>
        <w:t>Work weekend and bank holiday shifts on a shared rota to ensure effective and efficient mating duty cover. Provide training and support to colleagues who are qualified to do these duties as part of the rota. Specific responsibility for being available at weekends to provide on call support for problematic matings or when artificial inseminations are required.</w:t>
      </w:r>
    </w:p>
    <w:p w14:paraId="3F0B35DF" w14:textId="77777777" w:rsidR="00641301" w:rsidRPr="002C50BB" w:rsidRDefault="00641301" w:rsidP="00641301">
      <w:pPr>
        <w:pStyle w:val="ListParagraph"/>
        <w:numPr>
          <w:ilvl w:val="0"/>
          <w:numId w:val="17"/>
        </w:numPr>
      </w:pPr>
      <w:r w:rsidRPr="002C50BB">
        <w:t>Collect, collate and analyse data relating to all reproductive processes and in conjunction with the RVN Reproduction Manager, Chief Veterinary Officer and the breeding team, constantly look for efficiencies and opportunities for continuous development.</w:t>
      </w:r>
    </w:p>
    <w:p w14:paraId="2C1E7B10" w14:textId="77777777" w:rsidR="00641301" w:rsidRPr="002C50BB" w:rsidRDefault="00641301" w:rsidP="00641301">
      <w:pPr>
        <w:pStyle w:val="ListParagraph"/>
        <w:numPr>
          <w:ilvl w:val="0"/>
          <w:numId w:val="17"/>
        </w:numPr>
      </w:pPr>
      <w:r w:rsidRPr="002C50BB">
        <w:t>Support the RVN Reproduction Manager with planning, preparation and delivery/receipt of collaborative and mutually beneficial semen exchanges with other International Guide Dog Federation schools for the enhancement of breeding programmes worldwide.</w:t>
      </w:r>
    </w:p>
    <w:p w14:paraId="2863E07E" w14:textId="77777777" w:rsidR="00641301" w:rsidRPr="002C50BB" w:rsidRDefault="00641301" w:rsidP="00641301">
      <w:pPr>
        <w:numPr>
          <w:ilvl w:val="0"/>
          <w:numId w:val="17"/>
        </w:numPr>
        <w:contextualSpacing/>
        <w:rPr>
          <w:rFonts w:eastAsia="Calibri" w:cs="Times New Roman"/>
        </w:rPr>
      </w:pPr>
      <w:r w:rsidRPr="002C50BB">
        <w:rPr>
          <w:rFonts w:eastAsia="Calibri" w:cs="Times New Roman"/>
        </w:rPr>
        <w:t>Work collaboratively with all other departments.</w:t>
      </w:r>
    </w:p>
    <w:p w14:paraId="1AA806C9" w14:textId="77777777" w:rsidR="00641301" w:rsidRPr="002C50BB" w:rsidRDefault="00641301" w:rsidP="00641301">
      <w:pPr>
        <w:pStyle w:val="ListParagraph"/>
        <w:numPr>
          <w:ilvl w:val="0"/>
          <w:numId w:val="17"/>
        </w:numPr>
        <w:ind w:left="720"/>
      </w:pPr>
      <w:r w:rsidRPr="002C50BB">
        <w:t>Foster collaborative relationships with Guide Dog Owners and volunteers.</w:t>
      </w:r>
    </w:p>
    <w:p w14:paraId="3B190BA9" w14:textId="77777777" w:rsidR="00641301" w:rsidRPr="002C50BB" w:rsidRDefault="00641301" w:rsidP="00641301">
      <w:pPr>
        <w:pStyle w:val="ListParagraph"/>
        <w:numPr>
          <w:ilvl w:val="0"/>
          <w:numId w:val="17"/>
        </w:numPr>
        <w:ind w:left="720"/>
      </w:pPr>
      <w:r w:rsidRPr="002C50BB">
        <w:t>Provide educational inputs to staff (by way of CPD opportunities and succession planning) and veterinary students on an ongoing basis.</w:t>
      </w:r>
    </w:p>
    <w:p w14:paraId="4AE1268A" w14:textId="77777777" w:rsidR="00641301" w:rsidRPr="002C50BB" w:rsidRDefault="00641301" w:rsidP="00641301">
      <w:pPr>
        <w:numPr>
          <w:ilvl w:val="0"/>
          <w:numId w:val="17"/>
        </w:numPr>
        <w:contextualSpacing/>
        <w:rPr>
          <w:rFonts w:eastAsia="Calibri" w:cs="Times New Roman"/>
        </w:rPr>
      </w:pPr>
      <w:r w:rsidRPr="002C50BB">
        <w:rPr>
          <w:rFonts w:eastAsia="Calibri" w:cs="Times New Roman"/>
        </w:rPr>
        <w:t>Represent Guide Dogs at internal and external events providing information on Guide Dogs’ breeding programme, specifically reproduction processes.</w:t>
      </w:r>
    </w:p>
    <w:p w14:paraId="5FEB9605" w14:textId="44DDD440" w:rsidR="00692DF8" w:rsidRPr="002C50BB" w:rsidRDefault="00692DF8" w:rsidP="00080001">
      <w:pPr>
        <w:pStyle w:val="Heading2"/>
        <w:rPr>
          <w:color w:val="00165C" w:themeColor="text2"/>
        </w:rPr>
      </w:pPr>
      <w:r w:rsidRPr="002C50BB">
        <w:rPr>
          <w:color w:val="00165C" w:themeColor="text2"/>
        </w:rPr>
        <w:t>Breadth/Scope of Accountability</w:t>
      </w:r>
    </w:p>
    <w:p w14:paraId="6BE727D6" w14:textId="77777777" w:rsidR="00692DF8" w:rsidRPr="002C50BB" w:rsidRDefault="00692DF8" w:rsidP="00080001">
      <w:pPr>
        <w:pStyle w:val="Heading3"/>
        <w:rPr>
          <w:rFonts w:eastAsiaTheme="minorHAnsi"/>
          <w:color w:val="00165C" w:themeColor="text2"/>
        </w:rPr>
      </w:pPr>
      <w:r w:rsidRPr="002C50BB">
        <w:rPr>
          <w:rFonts w:eastAsiaTheme="minorHAnsi"/>
          <w:color w:val="00165C" w:themeColor="text2"/>
        </w:rPr>
        <w:t>People Accountability</w:t>
      </w:r>
    </w:p>
    <w:p w14:paraId="1DF03DC5" w14:textId="6CFAA166" w:rsidR="00692DF8" w:rsidRPr="002C50BB" w:rsidRDefault="00692DF8" w:rsidP="008A2217">
      <w:r w:rsidRPr="002C50BB">
        <w:t>Number of Direct Reports:</w:t>
      </w:r>
      <w:r w:rsidR="00621ABC" w:rsidRPr="002C50BB">
        <w:t xml:space="preserve"> None</w:t>
      </w:r>
    </w:p>
    <w:p w14:paraId="247E8051" w14:textId="58EFFCA5" w:rsidR="00692DF8" w:rsidRPr="002C50BB" w:rsidRDefault="00692DF8" w:rsidP="008A2217">
      <w:r w:rsidRPr="002C50BB">
        <w:t>Number of Indirect Reports:</w:t>
      </w:r>
      <w:r w:rsidR="00621ABC" w:rsidRPr="002C50BB">
        <w:t xml:space="preserve"> None</w:t>
      </w:r>
    </w:p>
    <w:p w14:paraId="240D5D6C" w14:textId="3AFEB0C1" w:rsidR="00692DF8" w:rsidRPr="002C50BB" w:rsidRDefault="00692DF8" w:rsidP="008A2217">
      <w:r w:rsidRPr="002C50BB">
        <w:t>Number of Volunteers Supervised:</w:t>
      </w:r>
      <w:r w:rsidR="00621ABC" w:rsidRPr="002C50BB">
        <w:t xml:space="preserve"> None</w:t>
      </w:r>
    </w:p>
    <w:p w14:paraId="50BD4FBB" w14:textId="77777777" w:rsidR="00692DF8" w:rsidRPr="002C50BB" w:rsidRDefault="00692DF8" w:rsidP="00080001">
      <w:pPr>
        <w:pStyle w:val="Heading3"/>
        <w:rPr>
          <w:rFonts w:eastAsiaTheme="minorHAnsi"/>
          <w:color w:val="00165C" w:themeColor="text2"/>
        </w:rPr>
      </w:pPr>
      <w:r w:rsidRPr="002C50BB">
        <w:rPr>
          <w:rFonts w:eastAsiaTheme="minorHAnsi"/>
          <w:color w:val="00165C" w:themeColor="text2"/>
        </w:rPr>
        <w:t>Financial Accountability</w:t>
      </w:r>
    </w:p>
    <w:p w14:paraId="09A8A7C2" w14:textId="5CF9A172" w:rsidR="00692DF8" w:rsidRPr="002C50BB" w:rsidRDefault="00692DF8" w:rsidP="008A2217">
      <w:r w:rsidRPr="002C50BB">
        <w:t>Annual Income Accountability:</w:t>
      </w:r>
      <w:r w:rsidR="00621ABC" w:rsidRPr="002C50BB">
        <w:t xml:space="preserve"> None</w:t>
      </w:r>
    </w:p>
    <w:p w14:paraId="26386364" w14:textId="30869EDF" w:rsidR="00692DF8" w:rsidRPr="002C50BB" w:rsidRDefault="00692DF8" w:rsidP="008A2217">
      <w:r w:rsidRPr="002C50BB">
        <w:t>Assets Managed:</w:t>
      </w:r>
      <w:r w:rsidR="00621ABC" w:rsidRPr="002C50BB">
        <w:t xml:space="preserve"> None</w:t>
      </w:r>
    </w:p>
    <w:p w14:paraId="5C49C9B8" w14:textId="6BF17475" w:rsidR="00692DF8" w:rsidRPr="002C50BB" w:rsidRDefault="00692DF8" w:rsidP="008A2217">
      <w:r w:rsidRPr="002C50BB">
        <w:t>Budget Accountability:</w:t>
      </w:r>
      <w:r w:rsidR="00621ABC" w:rsidRPr="002C50BB">
        <w:t xml:space="preserve"> None</w:t>
      </w:r>
    </w:p>
    <w:p w14:paraId="15CC823F" w14:textId="77777777" w:rsidR="00692DF8" w:rsidRPr="002C50BB" w:rsidRDefault="00692DF8" w:rsidP="00EC5F40">
      <w:pPr>
        <w:pStyle w:val="Heading1"/>
        <w:shd w:val="clear" w:color="auto" w:fill="8FD8FF" w:themeFill="accent1"/>
        <w:rPr>
          <w:color w:val="00165C" w:themeColor="text2"/>
        </w:rPr>
      </w:pPr>
      <w:bookmarkStart w:id="1" w:name="_Hlk34230889"/>
      <w:r w:rsidRPr="002C50BB">
        <w:rPr>
          <w:color w:val="00165C" w:themeColor="text2"/>
        </w:rPr>
        <w:t>Application of this Job Profile</w:t>
      </w:r>
    </w:p>
    <w:p w14:paraId="10263514" w14:textId="77777777" w:rsidR="002C088D" w:rsidRPr="002C50BB" w:rsidRDefault="00692DF8" w:rsidP="00EC647C">
      <w:pPr>
        <w:spacing w:after="240"/>
      </w:pPr>
      <w:r w:rsidRPr="002C50BB">
        <w:t xml:space="preserve">All employees are required to carry out other such duties as may reasonably be required to fulfil their role and support functional and organisational objectives. </w:t>
      </w:r>
    </w:p>
    <w:p w14:paraId="61AD5BAA" w14:textId="24CF03A1" w:rsidR="00692DF8" w:rsidRPr="002C50BB" w:rsidRDefault="00692DF8" w:rsidP="00080001">
      <w:r w:rsidRPr="002C50BB">
        <w:lastRenderedPageBreak/>
        <w:t xml:space="preserve">All employees must also: </w:t>
      </w:r>
    </w:p>
    <w:p w14:paraId="52A26C1D" w14:textId="53D79F12" w:rsidR="00692DF8" w:rsidRPr="002C50BB" w:rsidRDefault="00692DF8" w:rsidP="008A2217">
      <w:pPr>
        <w:pStyle w:val="ListParagraph"/>
        <w:numPr>
          <w:ilvl w:val="0"/>
          <w:numId w:val="11"/>
        </w:numPr>
      </w:pPr>
      <w:r w:rsidRPr="002C50BB">
        <w:t>Comply with all organisational policies</w:t>
      </w:r>
    </w:p>
    <w:p w14:paraId="3C1A68D4" w14:textId="0A30B562" w:rsidR="00692DF8" w:rsidRPr="002C50BB" w:rsidRDefault="00692DF8" w:rsidP="008A2217">
      <w:pPr>
        <w:pStyle w:val="ListParagraph"/>
        <w:numPr>
          <w:ilvl w:val="0"/>
          <w:numId w:val="11"/>
        </w:numPr>
      </w:pPr>
      <w:r w:rsidRPr="002C50BB">
        <w:t xml:space="preserve">Promote the vision and values of the organisation </w:t>
      </w:r>
    </w:p>
    <w:p w14:paraId="5C34741E" w14:textId="0CF5CAE5" w:rsidR="00692DF8" w:rsidRPr="002C50BB" w:rsidRDefault="00692DF8" w:rsidP="00EC647C">
      <w:pPr>
        <w:pStyle w:val="ListParagraph"/>
        <w:numPr>
          <w:ilvl w:val="0"/>
          <w:numId w:val="11"/>
        </w:numPr>
        <w:spacing w:after="240"/>
      </w:pPr>
      <w:r w:rsidRPr="002C50BB">
        <w:t>Engage in continuous personal development</w:t>
      </w:r>
    </w:p>
    <w:p w14:paraId="65D2C9C4" w14:textId="79843B9A" w:rsidR="00692DF8" w:rsidRPr="002C50BB" w:rsidRDefault="00692DF8" w:rsidP="00080001">
      <w:r w:rsidRPr="002C50BB">
        <w:t xml:space="preserve">This job profile is accurate as at the date shown above. It does not form part of contractual terms and may be varied to reflect or anticipate changes to the role. </w:t>
      </w:r>
    </w:p>
    <w:p w14:paraId="4F3C251A" w14:textId="77777777" w:rsidR="001A4C86" w:rsidRPr="002C50BB" w:rsidRDefault="001A4C86" w:rsidP="00EC5F40">
      <w:pPr>
        <w:pStyle w:val="Heading1"/>
        <w:shd w:val="clear" w:color="auto" w:fill="8FD8FF" w:themeFill="accent1"/>
        <w:rPr>
          <w:color w:val="00165C" w:themeColor="text2"/>
        </w:rPr>
      </w:pPr>
      <w:r w:rsidRPr="002C50BB">
        <w:rPr>
          <w:color w:val="00165C" w:themeColor="text2"/>
        </w:rPr>
        <w:t>Working at Guide Dogs</w:t>
      </w:r>
    </w:p>
    <w:p w14:paraId="51682A4A" w14:textId="77777777" w:rsidR="001A4C86" w:rsidRPr="002C50BB" w:rsidRDefault="001A4C86" w:rsidP="00EC647C">
      <w:pPr>
        <w:spacing w:after="120"/>
      </w:pPr>
      <w:r w:rsidRPr="002C50BB">
        <w:t xml:space="preserve">As well as other services to enhance the lives of people who are blind and partially sighted, we breed and train guide dogs and companion dogs. Staff and volunteers in all our locations support this work. Therefore, all employees must be comfortable working in environments where dogs may be present. </w:t>
      </w:r>
    </w:p>
    <w:p w14:paraId="29BE43F0" w14:textId="77777777" w:rsidR="001A4C86" w:rsidRPr="00EC5F40" w:rsidRDefault="001A4C86" w:rsidP="00EC647C">
      <w:pPr>
        <w:spacing w:after="120"/>
      </w:pPr>
      <w:r w:rsidRPr="002C50BB">
        <w:t xml:space="preserve">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w:t>
      </w:r>
      <w:proofErr w:type="gramStart"/>
      <w:r w:rsidRPr="002C50BB">
        <w:t>advocate for Guide Dogs at all times</w:t>
      </w:r>
      <w:proofErr w:type="gramEnd"/>
      <w:r w:rsidRPr="002C50BB">
        <w:t xml:space="preserve"> and be a fundraiser.</w:t>
      </w:r>
    </w:p>
    <w:p w14:paraId="752DCBC6" w14:textId="1EDD70E3" w:rsidR="001A4C86" w:rsidRPr="00EC5F40" w:rsidRDefault="001A4C86" w:rsidP="00EC647C">
      <w:pPr>
        <w:spacing w:after="120"/>
      </w:pPr>
      <w:r w:rsidRPr="00EC5F40">
        <w:t xml:space="preserve">Guide Dogs is committed to safeguarding and promoting the welfare of all children, young people and vulnerable adults with whom we work. We expect </w:t>
      </w:r>
      <w:proofErr w:type="gramStart"/>
      <w:r w:rsidRPr="00EC5F40">
        <w:t>all of</w:t>
      </w:r>
      <w:proofErr w:type="gramEnd"/>
      <w:r w:rsidRPr="00EC5F40">
        <w:t xml:space="preserve"> our employees and volunteers to demonstrate this commitment.</w:t>
      </w:r>
      <w:r w:rsidR="00A016B3">
        <w:t xml:space="preserve"> </w:t>
      </w:r>
    </w:p>
    <w:p w14:paraId="6D7E1C0F" w14:textId="1271F8CB" w:rsidR="00922969" w:rsidRPr="001A4C86" w:rsidRDefault="001A4C86" w:rsidP="00EC647C">
      <w:pPr>
        <w:spacing w:after="120"/>
      </w:pPr>
      <w:r w:rsidRPr="00EC5F40">
        <w:t>Guide Dogs will require proof of identity and the right to work in the UK.</w:t>
      </w:r>
      <w:bookmarkEnd w:id="1"/>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47F64431" w14:textId="1B1B88B8" w:rsidR="00692DF8" w:rsidRPr="00B36882" w:rsidRDefault="00692DF8" w:rsidP="00922969">
      <w:pPr>
        <w:pStyle w:val="Heading2"/>
        <w:rPr>
          <w:rFonts w:eastAsiaTheme="minorHAnsi" w:cstheme="minorBidi"/>
          <w:b w:val="0"/>
          <w:i/>
          <w:iCs/>
          <w:color w:val="FF0000"/>
          <w:sz w:val="28"/>
          <w:szCs w:val="24"/>
        </w:rPr>
      </w:pPr>
      <w:r w:rsidRPr="00922969">
        <w:rPr>
          <w:color w:val="00165C" w:themeColor="text2"/>
        </w:rPr>
        <w:t>Education</w:t>
      </w:r>
      <w:r w:rsidR="002E1A3F">
        <w:rPr>
          <w:color w:val="00165C" w:themeColor="text2"/>
        </w:rPr>
        <w:t>/Qualifications</w:t>
      </w:r>
      <w:r w:rsidR="00B36882">
        <w:rPr>
          <w:color w:val="00165C" w:themeColor="text2"/>
        </w:rPr>
        <w:br/>
      </w:r>
    </w:p>
    <w:p w14:paraId="273908BC" w14:textId="77777777" w:rsidR="00C240BA" w:rsidRPr="00C240BA" w:rsidRDefault="00C240BA" w:rsidP="00C240BA">
      <w:pPr>
        <w:keepNext/>
        <w:keepLines/>
        <w:spacing w:before="240" w:after="120"/>
        <w:outlineLvl w:val="3"/>
        <w:rPr>
          <w:rFonts w:eastAsia="Calibri" w:cs="Times New Roman"/>
          <w:b/>
          <w:iCs/>
          <w:szCs w:val="26"/>
        </w:rPr>
      </w:pPr>
      <w:r w:rsidRPr="00C240BA">
        <w:rPr>
          <w:rFonts w:eastAsia="Calibri" w:cs="Times New Roman"/>
          <w:b/>
          <w:iCs/>
          <w:szCs w:val="26"/>
        </w:rPr>
        <w:t>Essential</w:t>
      </w:r>
    </w:p>
    <w:p w14:paraId="5210DC9A" w14:textId="77777777" w:rsidR="00C240BA" w:rsidRPr="00C240BA" w:rsidRDefault="00C240BA" w:rsidP="00C240BA">
      <w:pPr>
        <w:numPr>
          <w:ilvl w:val="0"/>
          <w:numId w:val="16"/>
        </w:numPr>
        <w:ind w:left="720"/>
        <w:contextualSpacing/>
        <w:rPr>
          <w:rFonts w:eastAsia="Calibri" w:cs="Times New Roman"/>
        </w:rPr>
      </w:pPr>
      <w:r w:rsidRPr="00C240BA">
        <w:rPr>
          <w:rFonts w:eastAsia="Calibri" w:cs="Times New Roman"/>
        </w:rPr>
        <w:t>Registered as Veterinary Nurse with the Royal College of Veterinary Surgeons.</w:t>
      </w:r>
    </w:p>
    <w:p w14:paraId="6BEBE4A6" w14:textId="77777777" w:rsidR="00C240BA" w:rsidRPr="00C240BA" w:rsidRDefault="00C240BA" w:rsidP="00C240BA">
      <w:pPr>
        <w:numPr>
          <w:ilvl w:val="0"/>
          <w:numId w:val="16"/>
        </w:numPr>
        <w:ind w:left="720"/>
        <w:contextualSpacing/>
        <w:rPr>
          <w:rFonts w:eastAsia="Calibri" w:cs="Times New Roman"/>
        </w:rPr>
      </w:pPr>
      <w:r w:rsidRPr="00C240BA">
        <w:rPr>
          <w:rFonts w:eastAsia="Calibri" w:cs="Times New Roman"/>
        </w:rPr>
        <w:t>Post holder will need to be skill checked and monitored for competence initially by Chief Veterinary Officer and role/post holder should be reviewed at 6 months and 12 months to ensure ongoing competence</w:t>
      </w:r>
    </w:p>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07604911" w14:textId="77777777" w:rsidR="00DE6D0E" w:rsidRPr="00DE6D0E" w:rsidRDefault="00DE6D0E" w:rsidP="00DE6D0E">
      <w:pPr>
        <w:keepNext/>
        <w:keepLines/>
        <w:spacing w:before="240" w:after="120"/>
        <w:outlineLvl w:val="3"/>
        <w:rPr>
          <w:rFonts w:eastAsia="Calibri" w:cs="Times New Roman"/>
          <w:b/>
          <w:iCs/>
          <w:szCs w:val="26"/>
        </w:rPr>
      </w:pPr>
      <w:r w:rsidRPr="00DE6D0E">
        <w:rPr>
          <w:rFonts w:eastAsia="Calibri" w:cs="Times New Roman"/>
          <w:b/>
          <w:iCs/>
          <w:szCs w:val="26"/>
        </w:rPr>
        <w:t>Essential</w:t>
      </w:r>
    </w:p>
    <w:p w14:paraId="13DFC33B" w14:textId="77777777" w:rsidR="00DE6D0E" w:rsidRPr="00DE6D0E" w:rsidRDefault="00DE6D0E" w:rsidP="00DE6D0E">
      <w:pPr>
        <w:numPr>
          <w:ilvl w:val="0"/>
          <w:numId w:val="16"/>
        </w:numPr>
        <w:ind w:left="720"/>
        <w:contextualSpacing/>
        <w:rPr>
          <w:rFonts w:eastAsia="Calibri" w:cs="Times New Roman"/>
        </w:rPr>
      </w:pPr>
      <w:r w:rsidRPr="00DE6D0E">
        <w:rPr>
          <w:rFonts w:eastAsia="Calibri" w:cs="Times New Roman"/>
        </w:rPr>
        <w:t xml:space="preserve">Significant experience working within a veterinary practice </w:t>
      </w:r>
    </w:p>
    <w:p w14:paraId="0A516ECD" w14:textId="77777777" w:rsidR="00DE6D0E" w:rsidRPr="00DE6D0E" w:rsidRDefault="00DE6D0E" w:rsidP="00DE6D0E">
      <w:pPr>
        <w:keepNext/>
        <w:keepLines/>
        <w:spacing w:before="240" w:after="120"/>
        <w:outlineLvl w:val="3"/>
        <w:rPr>
          <w:rFonts w:eastAsia="Calibri" w:cs="Times New Roman"/>
          <w:b/>
          <w:iCs/>
          <w:szCs w:val="26"/>
        </w:rPr>
      </w:pPr>
      <w:r w:rsidRPr="00DE6D0E">
        <w:rPr>
          <w:rFonts w:eastAsia="Calibri" w:cs="Times New Roman"/>
          <w:b/>
          <w:iCs/>
          <w:szCs w:val="26"/>
        </w:rPr>
        <w:t>Desirable</w:t>
      </w:r>
    </w:p>
    <w:p w14:paraId="71146312" w14:textId="77777777" w:rsidR="00DE6D0E" w:rsidRPr="00DE6D0E" w:rsidRDefault="00DE6D0E" w:rsidP="00DE6D0E">
      <w:pPr>
        <w:numPr>
          <w:ilvl w:val="0"/>
          <w:numId w:val="16"/>
        </w:numPr>
        <w:ind w:left="720"/>
        <w:contextualSpacing/>
        <w:rPr>
          <w:rFonts w:eastAsia="Calibri" w:cs="Times New Roman"/>
        </w:rPr>
      </w:pPr>
      <w:r w:rsidRPr="00DE6D0E">
        <w:rPr>
          <w:rFonts w:eastAsia="Calibri" w:cs="Times New Roman"/>
        </w:rPr>
        <w:t xml:space="preserve">Previous experience of dog breeding. </w:t>
      </w:r>
    </w:p>
    <w:p w14:paraId="36299703" w14:textId="77777777" w:rsidR="00DE6D0E" w:rsidRPr="00DE6D0E" w:rsidRDefault="00DE6D0E" w:rsidP="00DE6D0E">
      <w:pPr>
        <w:numPr>
          <w:ilvl w:val="0"/>
          <w:numId w:val="16"/>
        </w:numPr>
        <w:ind w:left="720"/>
        <w:contextualSpacing/>
        <w:rPr>
          <w:rFonts w:eastAsia="Calibri" w:cs="Times New Roman"/>
        </w:rPr>
      </w:pPr>
      <w:r w:rsidRPr="00DE6D0E">
        <w:rPr>
          <w:rFonts w:eastAsia="Calibri" w:cs="Times New Roman"/>
        </w:rPr>
        <w:t>Proven experience working in a scientific or laboratory capacity</w:t>
      </w:r>
    </w:p>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t>Knowledge</w:t>
      </w:r>
    </w:p>
    <w:p w14:paraId="74242A59" w14:textId="77777777" w:rsidR="007F48DA" w:rsidRPr="007F48DA" w:rsidRDefault="007F48DA" w:rsidP="007F48DA">
      <w:pPr>
        <w:keepNext/>
        <w:keepLines/>
        <w:spacing w:before="240" w:after="120"/>
        <w:outlineLvl w:val="3"/>
        <w:rPr>
          <w:rFonts w:eastAsia="Calibri" w:cs="Times New Roman"/>
          <w:b/>
          <w:iCs/>
          <w:szCs w:val="26"/>
        </w:rPr>
      </w:pPr>
      <w:r w:rsidRPr="007F48DA">
        <w:rPr>
          <w:rFonts w:eastAsia="Calibri" w:cs="Times New Roman"/>
          <w:b/>
          <w:iCs/>
          <w:szCs w:val="26"/>
        </w:rPr>
        <w:t>Essential</w:t>
      </w:r>
    </w:p>
    <w:p w14:paraId="2A79A114" w14:textId="77777777" w:rsidR="007F48DA" w:rsidRPr="007F48DA" w:rsidRDefault="007F48DA" w:rsidP="007F48DA">
      <w:pPr>
        <w:numPr>
          <w:ilvl w:val="0"/>
          <w:numId w:val="16"/>
        </w:numPr>
        <w:ind w:left="720"/>
        <w:contextualSpacing/>
        <w:rPr>
          <w:rFonts w:eastAsia="Calibri" w:cs="Times New Roman"/>
        </w:rPr>
      </w:pPr>
      <w:r w:rsidRPr="007F48DA">
        <w:rPr>
          <w:rFonts w:eastAsia="Calibri" w:cs="Times New Roman"/>
        </w:rPr>
        <w:t xml:space="preserve">Advanced knowledge of Canine anatomy, physiology, reproduction and behaviour gained either through academic study and/or via practical experience. </w:t>
      </w:r>
    </w:p>
    <w:p w14:paraId="172542C7" w14:textId="77777777" w:rsidR="007F48DA" w:rsidRPr="007F48DA" w:rsidRDefault="007F48DA" w:rsidP="007F48DA">
      <w:pPr>
        <w:numPr>
          <w:ilvl w:val="0"/>
          <w:numId w:val="16"/>
        </w:numPr>
        <w:ind w:left="720"/>
        <w:contextualSpacing/>
        <w:rPr>
          <w:rFonts w:eastAsia="Calibri" w:cs="Times New Roman"/>
        </w:rPr>
      </w:pPr>
      <w:r w:rsidRPr="007F48DA">
        <w:rPr>
          <w:rFonts w:eastAsia="Calibri" w:cs="Times New Roman"/>
        </w:rPr>
        <w:t>Good understanding of Laboratory processes and equipment.</w:t>
      </w:r>
    </w:p>
    <w:p w14:paraId="3BBBFC56" w14:textId="0D7E5E9D" w:rsidR="00692DF8" w:rsidRDefault="00692DF8" w:rsidP="00922969">
      <w:pPr>
        <w:pStyle w:val="Heading2"/>
        <w:rPr>
          <w:color w:val="00165C" w:themeColor="text2"/>
        </w:rPr>
      </w:pPr>
      <w:r w:rsidRPr="00922969">
        <w:rPr>
          <w:color w:val="00165C" w:themeColor="text2"/>
        </w:rPr>
        <w:t>Skills and Competencies</w:t>
      </w:r>
    </w:p>
    <w:p w14:paraId="549E0468" w14:textId="77777777" w:rsidR="00470AC0" w:rsidRPr="00470AC0" w:rsidRDefault="00470AC0" w:rsidP="00470AC0">
      <w:pPr>
        <w:keepNext/>
        <w:keepLines/>
        <w:spacing w:before="240" w:after="120"/>
        <w:outlineLvl w:val="3"/>
        <w:rPr>
          <w:rFonts w:eastAsia="Calibri" w:cs="Times New Roman"/>
          <w:b/>
          <w:iCs/>
          <w:szCs w:val="26"/>
        </w:rPr>
      </w:pPr>
      <w:r w:rsidRPr="00470AC0">
        <w:rPr>
          <w:rFonts w:eastAsia="Calibri" w:cs="Times New Roman"/>
          <w:b/>
          <w:iCs/>
          <w:szCs w:val="26"/>
        </w:rPr>
        <w:t>Essential</w:t>
      </w:r>
    </w:p>
    <w:p w14:paraId="4D1BDEC0" w14:textId="77777777" w:rsidR="00470AC0" w:rsidRPr="00470AC0" w:rsidRDefault="00470AC0" w:rsidP="00470AC0">
      <w:pPr>
        <w:numPr>
          <w:ilvl w:val="0"/>
          <w:numId w:val="16"/>
        </w:numPr>
        <w:ind w:left="720"/>
        <w:contextualSpacing/>
        <w:rPr>
          <w:rFonts w:eastAsia="Calibri" w:cs="Times New Roman"/>
        </w:rPr>
      </w:pPr>
      <w:r w:rsidRPr="00470AC0">
        <w:rPr>
          <w:rFonts w:eastAsia="Calibri" w:cs="Times New Roman"/>
        </w:rPr>
        <w:t xml:space="preserve">Good practical experience and proficiency in handling dogs. </w:t>
      </w:r>
    </w:p>
    <w:p w14:paraId="413D44D7" w14:textId="77777777" w:rsidR="00470AC0" w:rsidRPr="00470AC0" w:rsidRDefault="00470AC0" w:rsidP="00470AC0">
      <w:pPr>
        <w:numPr>
          <w:ilvl w:val="0"/>
          <w:numId w:val="16"/>
        </w:numPr>
        <w:ind w:left="720"/>
        <w:contextualSpacing/>
        <w:rPr>
          <w:rFonts w:eastAsia="Calibri" w:cs="Times New Roman"/>
        </w:rPr>
      </w:pPr>
      <w:r w:rsidRPr="00470AC0">
        <w:rPr>
          <w:rFonts w:eastAsia="Calibri" w:cs="Times New Roman"/>
        </w:rPr>
        <w:t xml:space="preserve">Role requires physical dexterity in practically conducting and supervising matings. </w:t>
      </w:r>
    </w:p>
    <w:p w14:paraId="6686C4D2" w14:textId="77777777" w:rsidR="00470AC0" w:rsidRPr="00470AC0" w:rsidRDefault="00470AC0" w:rsidP="00470AC0">
      <w:pPr>
        <w:numPr>
          <w:ilvl w:val="0"/>
          <w:numId w:val="16"/>
        </w:numPr>
        <w:ind w:left="720"/>
        <w:contextualSpacing/>
        <w:rPr>
          <w:rFonts w:eastAsia="Calibri" w:cs="Times New Roman"/>
        </w:rPr>
      </w:pPr>
      <w:r w:rsidRPr="00470AC0">
        <w:rPr>
          <w:rFonts w:eastAsia="Calibri" w:cs="Times New Roman"/>
        </w:rPr>
        <w:t xml:space="preserve">Excellent communication skills </w:t>
      </w:r>
    </w:p>
    <w:p w14:paraId="5B398886" w14:textId="77777777" w:rsidR="00470AC0" w:rsidRPr="00470AC0" w:rsidRDefault="00470AC0" w:rsidP="00470AC0">
      <w:pPr>
        <w:numPr>
          <w:ilvl w:val="0"/>
          <w:numId w:val="16"/>
        </w:numPr>
        <w:ind w:left="720"/>
        <w:contextualSpacing/>
        <w:rPr>
          <w:rFonts w:eastAsia="Calibri" w:cs="Times New Roman"/>
        </w:rPr>
      </w:pPr>
      <w:r w:rsidRPr="00470AC0">
        <w:rPr>
          <w:rFonts w:eastAsia="Calibri" w:cs="Times New Roman"/>
        </w:rPr>
        <w:t>Competent Microsoft Office user with a working knowledge of Excel, Teams and PowerPoint.</w:t>
      </w:r>
    </w:p>
    <w:p w14:paraId="49376D85" w14:textId="77777777" w:rsidR="00470AC0" w:rsidRPr="00470AC0" w:rsidRDefault="00470AC0" w:rsidP="00470AC0">
      <w:pPr>
        <w:numPr>
          <w:ilvl w:val="0"/>
          <w:numId w:val="16"/>
        </w:numPr>
        <w:ind w:left="720"/>
        <w:contextualSpacing/>
        <w:rPr>
          <w:rFonts w:eastAsia="Calibri" w:cs="Times New Roman"/>
        </w:rPr>
      </w:pPr>
      <w:r w:rsidRPr="00470AC0">
        <w:rPr>
          <w:rFonts w:eastAsia="Calibri" w:cs="Times New Roman"/>
        </w:rPr>
        <w:t>Experience in using CRM databases</w:t>
      </w:r>
    </w:p>
    <w:p w14:paraId="3C9345C6" w14:textId="1BC30876"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2" w:name="_Hlk34230944"/>
      <w:r w:rsidRPr="00124C3B">
        <w:t>Our b</w:t>
      </w:r>
      <w:r w:rsidR="00164142" w:rsidRPr="00124C3B">
        <w:t xml:space="preserve">ehaviours capture the essence of what it is to be Guide Dogs people, whether staff or volunteer. They describe the experience we expect everyone – </w:t>
      </w:r>
      <w:r w:rsidR="00164142" w:rsidRPr="00124C3B">
        <w:lastRenderedPageBreak/>
        <w:t>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2"/>
    <w:p w14:paraId="6B31A205" w14:textId="06F77588"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w:t>
      </w:r>
      <w:proofErr w:type="gramStart"/>
      <w:r w:rsidRPr="00124C3B">
        <w:t>say</w:t>
      </w:r>
      <w:proofErr w:type="gramEnd"/>
      <w:r w:rsidRPr="00124C3B">
        <w:t>. We celebrate wins big and small, and we hold ourselves and each other to account.</w:t>
      </w:r>
    </w:p>
    <w:p w14:paraId="2B6D72AD" w14:textId="77777777" w:rsidR="001A4C86" w:rsidRPr="00124C3B" w:rsidRDefault="001A4C86" w:rsidP="00164142"/>
    <w:p w14:paraId="056234F7" w14:textId="30407BA6"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7D93F59D" w14:textId="3042719C" w:rsidR="00A016B3" w:rsidRDefault="00A016B3" w:rsidP="00C90F3C">
      <w:pPr>
        <w:pStyle w:val="Heading2"/>
        <w:rPr>
          <w:color w:val="00165C" w:themeColor="text2"/>
        </w:rPr>
      </w:pPr>
      <w:r>
        <w:rPr>
          <w:color w:val="00165C" w:themeColor="text2"/>
        </w:rPr>
        <w:t>Safeguarding</w:t>
      </w:r>
    </w:p>
    <w:p w14:paraId="721505E5" w14:textId="231AF25D" w:rsidR="00A016B3" w:rsidRDefault="00A016B3" w:rsidP="00A016B3">
      <w:r>
        <w:t xml:space="preserve">If the role </w:t>
      </w:r>
      <w:r w:rsidR="009007AC">
        <w:t xml:space="preserve">does or may </w:t>
      </w:r>
      <w:r>
        <w:t>involv</w:t>
      </w:r>
      <w:r w:rsidR="009007AC">
        <w:t>e</w:t>
      </w:r>
      <w:r>
        <w:t xml:space="preserve"> working with children, young people or vulnerable adults</w:t>
      </w:r>
      <w:r w:rsidR="009007AC">
        <w:t>, or supervising those that do</w:t>
      </w:r>
      <w:r>
        <w:t xml:space="preserve">, we’ll also be assessing ‘safeguarding competencies’ as part of the process. These are: </w:t>
      </w:r>
    </w:p>
    <w:p w14:paraId="4E7777EB" w14:textId="44CDC7C4" w:rsidR="0092549D" w:rsidRPr="0092549D" w:rsidRDefault="0092549D" w:rsidP="0092549D">
      <w:pPr>
        <w:pStyle w:val="ListParagraph"/>
        <w:numPr>
          <w:ilvl w:val="0"/>
          <w:numId w:val="16"/>
        </w:numPr>
      </w:pPr>
      <w:r>
        <w:t>A</w:t>
      </w:r>
      <w:r w:rsidRPr="0092549D">
        <w:t>ppropriate motivation to work with vulnerable groups</w:t>
      </w:r>
      <w:r>
        <w:t>;</w:t>
      </w:r>
    </w:p>
    <w:p w14:paraId="58405247" w14:textId="2691401A" w:rsidR="0092549D" w:rsidRPr="0092549D" w:rsidRDefault="0092549D" w:rsidP="0092549D">
      <w:pPr>
        <w:pStyle w:val="ListParagraph"/>
        <w:numPr>
          <w:ilvl w:val="0"/>
          <w:numId w:val="16"/>
        </w:numPr>
      </w:pPr>
      <w:r>
        <w:t>E</w:t>
      </w:r>
      <w:r w:rsidRPr="0092549D">
        <w:t>motional awareness</w:t>
      </w:r>
      <w:r>
        <w:t>;</w:t>
      </w:r>
    </w:p>
    <w:p w14:paraId="36A15AD1" w14:textId="2526AD76" w:rsidR="0092549D" w:rsidRPr="0092549D" w:rsidRDefault="0092549D" w:rsidP="0092549D">
      <w:pPr>
        <w:pStyle w:val="ListParagraph"/>
        <w:numPr>
          <w:ilvl w:val="0"/>
          <w:numId w:val="16"/>
        </w:numPr>
      </w:pPr>
      <w:r>
        <w:t>W</w:t>
      </w:r>
      <w:r w:rsidRPr="0092549D">
        <w:t>orking within professional boundaries and self-awareness</w:t>
      </w:r>
      <w:r>
        <w:t>; and</w:t>
      </w:r>
    </w:p>
    <w:p w14:paraId="562065AC" w14:textId="24145D62" w:rsidR="0092549D" w:rsidRDefault="0092549D" w:rsidP="0092549D">
      <w:pPr>
        <w:pStyle w:val="ListParagraph"/>
        <w:numPr>
          <w:ilvl w:val="0"/>
          <w:numId w:val="16"/>
        </w:numPr>
        <w:rPr>
          <w:b/>
        </w:rPr>
      </w:pPr>
      <w:r>
        <w:t>A</w:t>
      </w:r>
      <w:r w:rsidRPr="0092549D">
        <w:t>bility to safeguard and promote the welfare of children, young people and adults and protect from harm.</w:t>
      </w:r>
    </w:p>
    <w:p w14:paraId="7F5A0D1D" w14:textId="2EA04915" w:rsidR="00C90F3C" w:rsidRPr="00124C3B" w:rsidRDefault="00C90F3C" w:rsidP="0092549D">
      <w:pPr>
        <w:pStyle w:val="Heading2"/>
        <w:rPr>
          <w:color w:val="00165C" w:themeColor="text2"/>
        </w:rPr>
      </w:pPr>
      <w:r w:rsidRPr="00124C3B">
        <w:rPr>
          <w:color w:val="00165C" w:themeColor="text2"/>
        </w:rPr>
        <w:lastRenderedPageBreak/>
        <w:t>Mobility</w:t>
      </w:r>
    </w:p>
    <w:p w14:paraId="6D876C7E" w14:textId="2F605695" w:rsidR="00C90F3C" w:rsidRPr="009C6CB4" w:rsidRDefault="00C90F3C" w:rsidP="00C90F3C">
      <w:pPr>
        <w:spacing w:after="240"/>
      </w:pPr>
      <w:r w:rsidRPr="009C6CB4">
        <w:t>A flexible approach with a willingness to work outside of core hours and away from home when required.</w:t>
      </w:r>
    </w:p>
    <w:p w14:paraId="5C3831DC" w14:textId="77777777" w:rsidR="00AA34BE" w:rsidRDefault="00AA34BE" w:rsidP="00AA34BE">
      <w:pPr>
        <w:spacing w:after="240"/>
      </w:pPr>
      <w:r w:rsidRPr="00C24A25">
        <w:t>Need for weekend working (usually Saturdays) on rotational basis.</w:t>
      </w:r>
    </w:p>
    <w:p w14:paraId="72DDAC18" w14:textId="77777777" w:rsidR="00AA34BE" w:rsidRPr="006F4072" w:rsidRDefault="00AA34BE" w:rsidP="00AA34BE">
      <w:pPr>
        <w:pStyle w:val="Heading2"/>
        <w:rPr>
          <w:color w:val="00165C" w:themeColor="text2"/>
        </w:rPr>
      </w:pPr>
      <w:r w:rsidRPr="006F4072">
        <w:rPr>
          <w:color w:val="00165C" w:themeColor="text2"/>
        </w:rPr>
        <w:t>Job Group (internal use only)</w:t>
      </w:r>
    </w:p>
    <w:p w14:paraId="3D20197E" w14:textId="77777777" w:rsidR="00AA34BE" w:rsidRPr="006F4072" w:rsidRDefault="00AA34BE" w:rsidP="00AA34BE">
      <w:pPr>
        <w:rPr>
          <w:szCs w:val="28"/>
        </w:rPr>
      </w:pPr>
      <w:r w:rsidRPr="006F4072">
        <w:rPr>
          <w:szCs w:val="28"/>
        </w:rPr>
        <w:t xml:space="preserve">This role has been evaluated as a Specialist Professional, please </w:t>
      </w:r>
      <w:hyperlink r:id="rId11" w:history="1">
        <w:r w:rsidRPr="006F4072">
          <w:rPr>
            <w:rStyle w:val="Hyperlink"/>
            <w:szCs w:val="28"/>
          </w:rPr>
          <w:t>follow this link</w:t>
        </w:r>
      </w:hyperlink>
      <w:r w:rsidRPr="006F4072">
        <w:rPr>
          <w:szCs w:val="28"/>
        </w:rPr>
        <w:t xml:space="preserve"> to view the salary band.</w:t>
      </w:r>
    </w:p>
    <w:p w14:paraId="30E1A9B4" w14:textId="77777777" w:rsidR="00AA34BE" w:rsidRDefault="00AA34BE" w:rsidP="00C90F3C">
      <w:pPr>
        <w:spacing w:after="240"/>
      </w:pPr>
    </w:p>
    <w:p w14:paraId="1834955D" w14:textId="77777777" w:rsidR="00291CB1" w:rsidRDefault="00291CB1" w:rsidP="00C90F3C">
      <w:pPr>
        <w:spacing w:after="240"/>
      </w:pPr>
    </w:p>
    <w:p w14:paraId="6A39A23A" w14:textId="77777777" w:rsidR="00291CB1" w:rsidRPr="00C90F3C" w:rsidRDefault="00291CB1" w:rsidP="00C90F3C">
      <w:pPr>
        <w:spacing w:after="240"/>
      </w:pPr>
    </w:p>
    <w:sectPr w:rsidR="00291CB1" w:rsidRPr="00C90F3C" w:rsidSect="001A4C8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24291" w14:textId="77777777" w:rsidR="00601651" w:rsidRDefault="00601651" w:rsidP="007D5B28">
      <w:r>
        <w:separator/>
      </w:r>
    </w:p>
  </w:endnote>
  <w:endnote w:type="continuationSeparator" w:id="0">
    <w:p w14:paraId="6146BA7D" w14:textId="77777777" w:rsidR="00601651" w:rsidRDefault="00601651"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2A9F" w14:textId="77777777" w:rsidR="00007075" w:rsidRDefault="00007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77F10974" w:rsidR="00580270" w:rsidRPr="00580270" w:rsidRDefault="00580270" w:rsidP="00580270">
    <w:pPr>
      <w:pStyle w:val="BodyText"/>
      <w:spacing w:line="276" w:lineRule="auto"/>
      <w:ind w:left="142" w:right="1110"/>
      <w:rPr>
        <w:rFonts w:ascii="Trebuchet MS" w:hAnsi="Trebuchet MS"/>
        <w:color w:val="001A58"/>
        <w:spacing w:val="-2"/>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7D39" w14:textId="04143CBF" w:rsidR="002B4818" w:rsidRPr="002B4818" w:rsidRDefault="002B4818" w:rsidP="002B4818">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21302" w14:textId="77777777" w:rsidR="00601651" w:rsidRDefault="00601651" w:rsidP="007D5B28">
      <w:r>
        <w:separator/>
      </w:r>
    </w:p>
  </w:footnote>
  <w:footnote w:type="continuationSeparator" w:id="0">
    <w:p w14:paraId="23C04874" w14:textId="77777777" w:rsidR="00601651" w:rsidRDefault="00601651"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6357" w14:textId="77777777" w:rsidR="00007075" w:rsidRDefault="00007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67AC6"/>
    <w:multiLevelType w:val="hybridMultilevel"/>
    <w:tmpl w:val="8BA022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013398"/>
    <w:multiLevelType w:val="hybridMultilevel"/>
    <w:tmpl w:val="F82C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FC4DFE"/>
    <w:multiLevelType w:val="hybridMultilevel"/>
    <w:tmpl w:val="D116F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605CDE"/>
    <w:multiLevelType w:val="hybridMultilevel"/>
    <w:tmpl w:val="DDEA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192060"/>
    <w:multiLevelType w:val="hybridMultilevel"/>
    <w:tmpl w:val="58B2F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021394">
    <w:abstractNumId w:val="0"/>
  </w:num>
  <w:num w:numId="2" w16cid:durableId="237063278">
    <w:abstractNumId w:val="7"/>
  </w:num>
  <w:num w:numId="3" w16cid:durableId="1515651211">
    <w:abstractNumId w:val="18"/>
  </w:num>
  <w:num w:numId="4" w16cid:durableId="1764378122">
    <w:abstractNumId w:val="11"/>
  </w:num>
  <w:num w:numId="5" w16cid:durableId="1314946518">
    <w:abstractNumId w:val="5"/>
  </w:num>
  <w:num w:numId="6" w16cid:durableId="776366338">
    <w:abstractNumId w:val="17"/>
  </w:num>
  <w:num w:numId="7" w16cid:durableId="1420173957">
    <w:abstractNumId w:val="9"/>
  </w:num>
  <w:num w:numId="8" w16cid:durableId="1079326162">
    <w:abstractNumId w:val="15"/>
  </w:num>
  <w:num w:numId="9" w16cid:durableId="1579632547">
    <w:abstractNumId w:val="14"/>
  </w:num>
  <w:num w:numId="10" w16cid:durableId="1243417447">
    <w:abstractNumId w:val="16"/>
  </w:num>
  <w:num w:numId="11" w16cid:durableId="911813830">
    <w:abstractNumId w:val="10"/>
  </w:num>
  <w:num w:numId="12" w16cid:durableId="1063335376">
    <w:abstractNumId w:val="1"/>
  </w:num>
  <w:num w:numId="13" w16cid:durableId="341049880">
    <w:abstractNumId w:val="4"/>
  </w:num>
  <w:num w:numId="14" w16cid:durableId="2065907216">
    <w:abstractNumId w:val="8"/>
  </w:num>
  <w:num w:numId="15" w16cid:durableId="475226026">
    <w:abstractNumId w:val="12"/>
  </w:num>
  <w:num w:numId="16" w16cid:durableId="1594976727">
    <w:abstractNumId w:val="6"/>
  </w:num>
  <w:num w:numId="17" w16cid:durableId="909576477">
    <w:abstractNumId w:val="13"/>
  </w:num>
  <w:num w:numId="18" w16cid:durableId="1555388598">
    <w:abstractNumId w:val="2"/>
  </w:num>
  <w:num w:numId="19" w16cid:durableId="469401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1" w:cryptProviderType="rsaAES" w:cryptAlgorithmClass="hash" w:cryptAlgorithmType="typeAny" w:cryptAlgorithmSid="14" w:cryptSpinCount="100000" w:hash="pIBEPVw+8ubtyzoTnrGb4qmlJWX9ePkA83p/qgbABjSp7+RG0N8lWjhekkcmgahxOqReT8CkLo6aPbnsq9eXVQ==" w:salt="X8uIFLFBDSIEY7BE7oltjg=="/>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7075"/>
    <w:rsid w:val="000309F2"/>
    <w:rsid w:val="00044B96"/>
    <w:rsid w:val="00047AC8"/>
    <w:rsid w:val="000655B3"/>
    <w:rsid w:val="00080001"/>
    <w:rsid w:val="00086B23"/>
    <w:rsid w:val="00090B40"/>
    <w:rsid w:val="00102717"/>
    <w:rsid w:val="00113C0F"/>
    <w:rsid w:val="00121843"/>
    <w:rsid w:val="00123174"/>
    <w:rsid w:val="00124C3B"/>
    <w:rsid w:val="0013267C"/>
    <w:rsid w:val="00132E0B"/>
    <w:rsid w:val="00144167"/>
    <w:rsid w:val="001479CC"/>
    <w:rsid w:val="00152E50"/>
    <w:rsid w:val="00164142"/>
    <w:rsid w:val="00170550"/>
    <w:rsid w:val="00174B78"/>
    <w:rsid w:val="00196455"/>
    <w:rsid w:val="001A4C86"/>
    <w:rsid w:val="001B4C46"/>
    <w:rsid w:val="001B5407"/>
    <w:rsid w:val="001E1DED"/>
    <w:rsid w:val="00224393"/>
    <w:rsid w:val="0025695F"/>
    <w:rsid w:val="00263200"/>
    <w:rsid w:val="00272BA6"/>
    <w:rsid w:val="00276041"/>
    <w:rsid w:val="00291CB1"/>
    <w:rsid w:val="002A6526"/>
    <w:rsid w:val="002B4818"/>
    <w:rsid w:val="002B5A52"/>
    <w:rsid w:val="002C088D"/>
    <w:rsid w:val="002C3761"/>
    <w:rsid w:val="002C50BB"/>
    <w:rsid w:val="002D251F"/>
    <w:rsid w:val="002E1A3F"/>
    <w:rsid w:val="002E6BD6"/>
    <w:rsid w:val="002F2228"/>
    <w:rsid w:val="002F4F53"/>
    <w:rsid w:val="002F6084"/>
    <w:rsid w:val="002F6B37"/>
    <w:rsid w:val="00302E25"/>
    <w:rsid w:val="003073C9"/>
    <w:rsid w:val="00332028"/>
    <w:rsid w:val="003512E0"/>
    <w:rsid w:val="0036711C"/>
    <w:rsid w:val="003948A7"/>
    <w:rsid w:val="003F2409"/>
    <w:rsid w:val="003F26BF"/>
    <w:rsid w:val="003F3E79"/>
    <w:rsid w:val="003F6315"/>
    <w:rsid w:val="0040418A"/>
    <w:rsid w:val="004215CA"/>
    <w:rsid w:val="00422F2A"/>
    <w:rsid w:val="004437EE"/>
    <w:rsid w:val="00457503"/>
    <w:rsid w:val="00470AC0"/>
    <w:rsid w:val="004A0957"/>
    <w:rsid w:val="004B0CDB"/>
    <w:rsid w:val="004C10ED"/>
    <w:rsid w:val="004D0249"/>
    <w:rsid w:val="005072FE"/>
    <w:rsid w:val="00520944"/>
    <w:rsid w:val="005453C4"/>
    <w:rsid w:val="00555121"/>
    <w:rsid w:val="0057040F"/>
    <w:rsid w:val="00572BE7"/>
    <w:rsid w:val="00580270"/>
    <w:rsid w:val="005A0179"/>
    <w:rsid w:val="005A48AC"/>
    <w:rsid w:val="005D0CE6"/>
    <w:rsid w:val="005D3D24"/>
    <w:rsid w:val="005D5791"/>
    <w:rsid w:val="005D62F5"/>
    <w:rsid w:val="00601651"/>
    <w:rsid w:val="00621ABC"/>
    <w:rsid w:val="00641301"/>
    <w:rsid w:val="00683F64"/>
    <w:rsid w:val="00692DF8"/>
    <w:rsid w:val="006A0700"/>
    <w:rsid w:val="006A5690"/>
    <w:rsid w:val="006A6588"/>
    <w:rsid w:val="006C1277"/>
    <w:rsid w:val="006C27E7"/>
    <w:rsid w:val="006C29B4"/>
    <w:rsid w:val="006D274C"/>
    <w:rsid w:val="006E3945"/>
    <w:rsid w:val="006E40D2"/>
    <w:rsid w:val="006F5560"/>
    <w:rsid w:val="00723D6D"/>
    <w:rsid w:val="00774222"/>
    <w:rsid w:val="007802D6"/>
    <w:rsid w:val="00783311"/>
    <w:rsid w:val="0079678C"/>
    <w:rsid w:val="007A12BD"/>
    <w:rsid w:val="007C0AAE"/>
    <w:rsid w:val="007C4F5D"/>
    <w:rsid w:val="007D143A"/>
    <w:rsid w:val="007D5B28"/>
    <w:rsid w:val="007F48DA"/>
    <w:rsid w:val="00815DAD"/>
    <w:rsid w:val="00817754"/>
    <w:rsid w:val="00830784"/>
    <w:rsid w:val="00864896"/>
    <w:rsid w:val="008822E5"/>
    <w:rsid w:val="008A2217"/>
    <w:rsid w:val="008A3609"/>
    <w:rsid w:val="008A6DF1"/>
    <w:rsid w:val="008C7625"/>
    <w:rsid w:val="008E071B"/>
    <w:rsid w:val="008E0AAB"/>
    <w:rsid w:val="008E2DC4"/>
    <w:rsid w:val="008E722F"/>
    <w:rsid w:val="008F3480"/>
    <w:rsid w:val="008F66CC"/>
    <w:rsid w:val="009007AC"/>
    <w:rsid w:val="009033B9"/>
    <w:rsid w:val="00922969"/>
    <w:rsid w:val="0092549D"/>
    <w:rsid w:val="00952E11"/>
    <w:rsid w:val="00962609"/>
    <w:rsid w:val="00983537"/>
    <w:rsid w:val="00986A2C"/>
    <w:rsid w:val="009B0993"/>
    <w:rsid w:val="009B3519"/>
    <w:rsid w:val="009B404D"/>
    <w:rsid w:val="009C0B94"/>
    <w:rsid w:val="009C466A"/>
    <w:rsid w:val="009C6CB4"/>
    <w:rsid w:val="009D5E16"/>
    <w:rsid w:val="009E0B63"/>
    <w:rsid w:val="009E2C77"/>
    <w:rsid w:val="00A016B3"/>
    <w:rsid w:val="00A032AA"/>
    <w:rsid w:val="00A15D02"/>
    <w:rsid w:val="00A205AA"/>
    <w:rsid w:val="00A22492"/>
    <w:rsid w:val="00A30B95"/>
    <w:rsid w:val="00A30EE5"/>
    <w:rsid w:val="00A5548D"/>
    <w:rsid w:val="00A57D3A"/>
    <w:rsid w:val="00A61521"/>
    <w:rsid w:val="00A73E40"/>
    <w:rsid w:val="00AA34BE"/>
    <w:rsid w:val="00AC453C"/>
    <w:rsid w:val="00AD41E9"/>
    <w:rsid w:val="00B10CD9"/>
    <w:rsid w:val="00B34086"/>
    <w:rsid w:val="00B36882"/>
    <w:rsid w:val="00B45867"/>
    <w:rsid w:val="00B9770D"/>
    <w:rsid w:val="00BA1262"/>
    <w:rsid w:val="00BB07B5"/>
    <w:rsid w:val="00BF5D54"/>
    <w:rsid w:val="00C16549"/>
    <w:rsid w:val="00C21E0E"/>
    <w:rsid w:val="00C240BA"/>
    <w:rsid w:val="00C40F2D"/>
    <w:rsid w:val="00C50826"/>
    <w:rsid w:val="00C622F0"/>
    <w:rsid w:val="00C741D0"/>
    <w:rsid w:val="00C90F3C"/>
    <w:rsid w:val="00C927AA"/>
    <w:rsid w:val="00CA2512"/>
    <w:rsid w:val="00CB021D"/>
    <w:rsid w:val="00D22056"/>
    <w:rsid w:val="00D62C17"/>
    <w:rsid w:val="00D642AB"/>
    <w:rsid w:val="00D7732A"/>
    <w:rsid w:val="00D81DF3"/>
    <w:rsid w:val="00DC2F73"/>
    <w:rsid w:val="00DE6D0E"/>
    <w:rsid w:val="00E035D0"/>
    <w:rsid w:val="00E11528"/>
    <w:rsid w:val="00E2232B"/>
    <w:rsid w:val="00E2500A"/>
    <w:rsid w:val="00E26808"/>
    <w:rsid w:val="00E36427"/>
    <w:rsid w:val="00E4672B"/>
    <w:rsid w:val="00E67374"/>
    <w:rsid w:val="00E77226"/>
    <w:rsid w:val="00E843FA"/>
    <w:rsid w:val="00E97307"/>
    <w:rsid w:val="00EA0817"/>
    <w:rsid w:val="00EA234F"/>
    <w:rsid w:val="00EC0CC2"/>
    <w:rsid w:val="00EC5F40"/>
    <w:rsid w:val="00EC647C"/>
    <w:rsid w:val="00F032A7"/>
    <w:rsid w:val="00F0381E"/>
    <w:rsid w:val="00F06E17"/>
    <w:rsid w:val="00F12BD9"/>
    <w:rsid w:val="00F1384F"/>
    <w:rsid w:val="00F372F5"/>
    <w:rsid w:val="00F50BE4"/>
    <w:rsid w:val="00F67C33"/>
    <w:rsid w:val="00F67CCE"/>
    <w:rsid w:val="00F77D11"/>
    <w:rsid w:val="00F92884"/>
    <w:rsid w:val="00F94539"/>
    <w:rsid w:val="00FB5264"/>
    <w:rsid w:val="00FC0D7D"/>
    <w:rsid w:val="00FC359C"/>
    <w:rsid w:val="00FC6F03"/>
    <w:rsid w:val="00FD3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A016B3"/>
    <w:rPr>
      <w:sz w:val="16"/>
      <w:szCs w:val="16"/>
    </w:rPr>
  </w:style>
  <w:style w:type="paragraph" w:styleId="CommentText">
    <w:name w:val="annotation text"/>
    <w:basedOn w:val="Normal"/>
    <w:link w:val="CommentTextChar"/>
    <w:uiPriority w:val="99"/>
    <w:semiHidden/>
    <w:unhideWhenUsed/>
    <w:rsid w:val="00A016B3"/>
    <w:rPr>
      <w:sz w:val="20"/>
      <w:szCs w:val="20"/>
    </w:rPr>
  </w:style>
  <w:style w:type="character" w:customStyle="1" w:styleId="CommentTextChar">
    <w:name w:val="Comment Text Char"/>
    <w:basedOn w:val="DefaultParagraphFont"/>
    <w:link w:val="CommentText"/>
    <w:uiPriority w:val="99"/>
    <w:semiHidden/>
    <w:rsid w:val="00A016B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016B3"/>
    <w:rPr>
      <w:b/>
      <w:bCs/>
    </w:rPr>
  </w:style>
  <w:style w:type="character" w:customStyle="1" w:styleId="CommentSubjectChar">
    <w:name w:val="Comment Subject Char"/>
    <w:basedOn w:val="CommentTextChar"/>
    <w:link w:val="CommentSubject"/>
    <w:uiPriority w:val="99"/>
    <w:semiHidden/>
    <w:rsid w:val="00A016B3"/>
    <w:rPr>
      <w:rFonts w:ascii="Trebuchet MS" w:hAnsi="Trebuchet MS"/>
      <w:b/>
      <w:bCs/>
      <w:sz w:val="20"/>
      <w:szCs w:val="20"/>
    </w:rPr>
  </w:style>
  <w:style w:type="character" w:styleId="UnresolvedMention">
    <w:name w:val="Unresolved Mention"/>
    <w:basedOn w:val="DefaultParagraphFont"/>
    <w:uiPriority w:val="99"/>
    <w:semiHidden/>
    <w:unhideWhenUsed/>
    <w:rsid w:val="00986A2C"/>
    <w:rPr>
      <w:color w:val="605E5C"/>
      <w:shd w:val="clear" w:color="auto" w:fill="E1DFDD"/>
    </w:rPr>
  </w:style>
  <w:style w:type="character" w:styleId="FollowedHyperlink">
    <w:name w:val="FollowedHyperlink"/>
    <w:basedOn w:val="DefaultParagraphFont"/>
    <w:uiPriority w:val="99"/>
    <w:semiHidden/>
    <w:unhideWhenUsed/>
    <w:rsid w:val="00986A2C"/>
    <w:rPr>
      <w:color w:val="800080" w:themeColor="followedHyperlink"/>
      <w:u w:val="single"/>
    </w:rPr>
  </w:style>
  <w:style w:type="paragraph" w:customStyle="1" w:styleId="SHNormal">
    <w:name w:val="SH_Normal"/>
    <w:basedOn w:val="Normal"/>
    <w:rsid w:val="008E722F"/>
    <w:pPr>
      <w:widowControl w:val="0"/>
      <w:autoSpaceDE w:val="0"/>
      <w:autoSpaceDN w:val="0"/>
      <w:adjustRightInd w:val="0"/>
      <w:spacing w:after="240" w:line="264" w:lineRule="auto"/>
      <w:jc w:val="both"/>
    </w:pPr>
    <w:rPr>
      <w:rFonts w:ascii="Arial" w:eastAsia="Batang" w:hAnsi="Arial" w:cs="Arial"/>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TDrr9U4YzdHsA3S7CHSc9EBZy3LbOI0ioxx7UHaXzT37w?e=HrjVk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BD07F64F769B4D8F6A8D20F3AC0029" ma:contentTypeVersion="17" ma:contentTypeDescription="Create a new document." ma:contentTypeScope="" ma:versionID="97ab3b190a28a9fae5c4f3688b99904a">
  <xsd:schema xmlns:xsd="http://www.w3.org/2001/XMLSchema" xmlns:xs="http://www.w3.org/2001/XMLSchema" xmlns:p="http://schemas.microsoft.com/office/2006/metadata/properties" xmlns:ns2="8e02b205-22cc-4e86-97f8-24de071c40cd" xmlns:ns3="062985aa-f6bf-4949-aa31-a9d3ab57cc1f" xmlns:ns4="5ff7ed50-1ae4-493a-a3cb-85815b73cb9b" targetNamespace="http://schemas.microsoft.com/office/2006/metadata/properties" ma:root="true" ma:fieldsID="74852b0b0a51354b73d83cadee5847cd" ns2:_="" ns3:_="" ns4:_="">
    <xsd:import namespace="8e02b205-22cc-4e86-97f8-24de071c40cd"/>
    <xsd:import namespace="062985aa-f6bf-4949-aa31-a9d3ab57cc1f"/>
    <xsd:import namespace="5ff7ed50-1ae4-493a-a3cb-85815b73cb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2b205-22cc-4e86-97f8-24de071c4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e2c829e-bba1-4eb8-a568-a403657277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2985aa-f6bf-4949-aa31-a9d3ab57cc1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58b0c30-024a-411e-9453-ba444b9fe4ee}" ma:internalName="TaxCatchAll" ma:showField="CatchAllData" ma:web="5ff7ed50-1ae4-493a-a3cb-85815b73cb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f7ed50-1ae4-493a-a3cb-85815b73cb9b"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02b205-22cc-4e86-97f8-24de071c40cd">
      <Terms xmlns="http://schemas.microsoft.com/office/infopath/2007/PartnerControls"/>
    </lcf76f155ced4ddcb4097134ff3c332f>
    <TaxCatchAll xmlns="062985aa-f6bf-4949-aa31-a9d3ab57cc1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89925-21A4-413F-8C9A-4DD37963F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2b205-22cc-4e86-97f8-24de071c40cd"/>
    <ds:schemaRef ds:uri="062985aa-f6bf-4949-aa31-a9d3ab57cc1f"/>
    <ds:schemaRef ds:uri="5ff7ed50-1ae4-493a-a3cb-85815b73c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FBA6F0-DF06-4360-A747-4C3752B12681}">
  <ds:schemaRefs>
    <ds:schemaRef ds:uri="http://schemas.openxmlformats.org/officeDocument/2006/bibliography"/>
  </ds:schemaRefs>
</ds:datastoreItem>
</file>

<file path=customXml/itemProps3.xml><?xml version="1.0" encoding="utf-8"?>
<ds:datastoreItem xmlns:ds="http://schemas.openxmlformats.org/officeDocument/2006/customXml" ds:itemID="{E4DDD769-AF25-4370-A03F-F56E0221480E}">
  <ds:schemaRefs>
    <ds:schemaRef ds:uri="http://www.w3.org/XML/1998/namespace"/>
    <ds:schemaRef ds:uri="http://purl.org/dc/elements/1.1/"/>
    <ds:schemaRef ds:uri="http://schemas.microsoft.com/office/2006/documentManagement/types"/>
    <ds:schemaRef ds:uri="http://purl.org/dc/dcmitype/"/>
    <ds:schemaRef ds:uri="8e02b205-22cc-4e86-97f8-24de071c40cd"/>
    <ds:schemaRef ds:uri="http://schemas.microsoft.com/office/infopath/2007/PartnerControls"/>
    <ds:schemaRef ds:uri="http://schemas.openxmlformats.org/package/2006/metadata/core-properties"/>
    <ds:schemaRef ds:uri="http://purl.org/dc/terms/"/>
    <ds:schemaRef ds:uri="5ff7ed50-1ae4-493a-a3cb-85815b73cb9b"/>
    <ds:schemaRef ds:uri="062985aa-f6bf-4949-aa31-a9d3ab57cc1f"/>
    <ds:schemaRef ds:uri="http://schemas.microsoft.com/office/2006/metadata/properties"/>
  </ds:schemaRefs>
</ds:datastoreItem>
</file>

<file path=customXml/itemProps4.xml><?xml version="1.0" encoding="utf-8"?>
<ds:datastoreItem xmlns:ds="http://schemas.openxmlformats.org/officeDocument/2006/customXml" ds:itemID="{9D131EB4-38A9-4CC5-8196-CC5B23880F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1467</TotalTime>
  <Pages>6</Pages>
  <Words>1626</Words>
  <Characters>7826</Characters>
  <Application>Microsoft Office Word</Application>
  <DocSecurity>10</DocSecurity>
  <Lines>230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Michelle Buxton</cp:lastModifiedBy>
  <cp:revision>26</cp:revision>
  <dcterms:created xsi:type="dcterms:W3CDTF">2026-02-23T17:17:00Z</dcterms:created>
  <dcterms:modified xsi:type="dcterms:W3CDTF">2026-03-06T12:24:00Z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0x01010072BD07F64F769B4D8F6A8D20F3AC0029</vt:lpwstr>
  </property>
  <property fmtid="{D5CDD505-2E9C-101B-9397-08002B2CF9AE}" pid="3" name="MediaServiceImageTags">
    <vt:lpwstr/>
  </property>
</Properties>
</file>