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FDB066C" w14:textId="288EC3A8" w:rsidR="002B1707" w:rsidRDefault="001E13E3" w:rsidP="001E13E3">
      <w:pPr>
        <w:pStyle w:val="Heading2"/>
        <w:rPr>
          <w:rFonts w:eastAsiaTheme="minorHAnsi" w:cstheme="minorBidi"/>
          <w:b w:val="0"/>
          <w:sz w:val="28"/>
          <w:szCs w:val="24"/>
        </w:rPr>
      </w:pPr>
      <w:r w:rsidRPr="001E13E3">
        <w:rPr>
          <w:rFonts w:eastAsiaTheme="minorHAnsi" w:cstheme="minorBidi"/>
          <w:b w:val="0"/>
          <w:sz w:val="28"/>
          <w:szCs w:val="24"/>
        </w:rPr>
        <w:t>Job Title:</w:t>
      </w:r>
      <w:r w:rsidR="009264B0">
        <w:rPr>
          <w:rFonts w:eastAsiaTheme="minorHAnsi" w:cstheme="minorBidi"/>
          <w:b w:val="0"/>
          <w:sz w:val="28"/>
          <w:szCs w:val="24"/>
        </w:rPr>
        <w:t xml:space="preserve"> </w:t>
      </w:r>
      <w:r w:rsidR="00222FB4">
        <w:rPr>
          <w:rFonts w:eastAsiaTheme="minorHAnsi" w:cstheme="minorBidi"/>
          <w:b w:val="0"/>
          <w:sz w:val="28"/>
          <w:szCs w:val="24"/>
        </w:rPr>
        <w:t>Maintenance</w:t>
      </w:r>
      <w:r w:rsidR="009F249B">
        <w:rPr>
          <w:rFonts w:eastAsiaTheme="minorHAnsi" w:cstheme="minorBidi"/>
          <w:b w:val="0"/>
          <w:sz w:val="28"/>
          <w:szCs w:val="24"/>
        </w:rPr>
        <w:t xml:space="preserve"> Coordinator </w:t>
      </w:r>
    </w:p>
    <w:p w14:paraId="1E218FBA" w14:textId="5B9EA2DE" w:rsidR="001E13E3" w:rsidRPr="001E13E3" w:rsidRDefault="001E13E3" w:rsidP="001E13E3">
      <w:pPr>
        <w:pStyle w:val="Heading2"/>
        <w:rPr>
          <w:rFonts w:eastAsiaTheme="minorHAnsi" w:cstheme="minorBidi"/>
          <w:b w:val="0"/>
          <w:sz w:val="28"/>
          <w:szCs w:val="24"/>
        </w:rPr>
      </w:pPr>
      <w:r w:rsidRPr="001E13E3">
        <w:rPr>
          <w:rFonts w:eastAsiaTheme="minorHAnsi" w:cstheme="minorBidi"/>
          <w:b w:val="0"/>
          <w:sz w:val="28"/>
          <w:szCs w:val="24"/>
        </w:rPr>
        <w:t>Directorate:</w:t>
      </w:r>
      <w:r w:rsidR="00176F7D">
        <w:rPr>
          <w:rFonts w:eastAsiaTheme="minorHAnsi" w:cstheme="minorBidi"/>
          <w:b w:val="0"/>
          <w:sz w:val="28"/>
          <w:szCs w:val="24"/>
        </w:rPr>
        <w:t xml:space="preserve"> </w:t>
      </w:r>
      <w:r w:rsidRPr="001E13E3">
        <w:rPr>
          <w:rFonts w:eastAsiaTheme="minorHAnsi" w:cstheme="minorBidi"/>
          <w:b w:val="0"/>
          <w:sz w:val="28"/>
          <w:szCs w:val="24"/>
        </w:rPr>
        <w:t>Business</w:t>
      </w:r>
      <w:r w:rsidR="001C1BBB">
        <w:rPr>
          <w:rFonts w:eastAsiaTheme="minorHAnsi" w:cstheme="minorBidi"/>
          <w:b w:val="0"/>
          <w:sz w:val="28"/>
          <w:szCs w:val="24"/>
        </w:rPr>
        <w:t xml:space="preserve"> &amp; Finance</w:t>
      </w:r>
      <w:r w:rsidRPr="001E13E3">
        <w:rPr>
          <w:rFonts w:eastAsiaTheme="minorHAnsi" w:cstheme="minorBidi"/>
          <w:b w:val="0"/>
          <w:sz w:val="28"/>
          <w:szCs w:val="24"/>
        </w:rPr>
        <w:t xml:space="preserve"> Services</w:t>
      </w:r>
    </w:p>
    <w:p w14:paraId="0893A213" w14:textId="75EA55BC" w:rsidR="001E13E3" w:rsidRPr="001E13E3" w:rsidRDefault="001E13E3" w:rsidP="006125DC">
      <w:pPr>
        <w:pStyle w:val="Heading2"/>
        <w:rPr>
          <w:rFonts w:eastAsiaTheme="minorEastAsia" w:cstheme="minorBidi"/>
          <w:b w:val="0"/>
          <w:sz w:val="28"/>
          <w:szCs w:val="28"/>
        </w:rPr>
      </w:pPr>
      <w:r w:rsidRPr="54873B8B">
        <w:rPr>
          <w:rFonts w:eastAsiaTheme="minorEastAsia" w:cstheme="minorBidi"/>
          <w:b w:val="0"/>
          <w:sz w:val="28"/>
          <w:szCs w:val="28"/>
        </w:rPr>
        <w:t xml:space="preserve">Reports To: </w:t>
      </w:r>
      <w:r w:rsidR="009B64A1" w:rsidRPr="54873B8B">
        <w:rPr>
          <w:rFonts w:eastAsiaTheme="minorEastAsia" w:cstheme="minorBidi"/>
          <w:b w:val="0"/>
          <w:sz w:val="28"/>
          <w:szCs w:val="28"/>
        </w:rPr>
        <w:t xml:space="preserve">Senior Workplace Services Coordinator </w:t>
      </w:r>
      <w:r w:rsidR="00A2091D">
        <w:rPr>
          <w:rFonts w:eastAsiaTheme="minorEastAsia" w:cstheme="minorBidi"/>
          <w:b w:val="0"/>
          <w:sz w:val="28"/>
          <w:szCs w:val="28"/>
        </w:rPr>
        <w:t xml:space="preserve">or National Centre Senior Workplace Services </w:t>
      </w:r>
      <w:r w:rsidR="001A265D">
        <w:rPr>
          <w:rFonts w:eastAsiaTheme="minorEastAsia" w:cstheme="minorBidi"/>
          <w:b w:val="0"/>
          <w:sz w:val="28"/>
          <w:szCs w:val="28"/>
        </w:rPr>
        <w:t xml:space="preserve">Coordinator </w:t>
      </w:r>
    </w:p>
    <w:p w14:paraId="22BD5BAA" w14:textId="0C3027D0" w:rsidR="001E13E3" w:rsidRPr="001E13E3" w:rsidRDefault="001E13E3" w:rsidP="001E13E3">
      <w:pPr>
        <w:pStyle w:val="Heading2"/>
        <w:rPr>
          <w:rFonts w:eastAsiaTheme="minorHAnsi" w:cstheme="minorBidi"/>
          <w:b w:val="0"/>
          <w:sz w:val="28"/>
          <w:szCs w:val="24"/>
        </w:rPr>
      </w:pPr>
      <w:r w:rsidRPr="001E13E3">
        <w:rPr>
          <w:rFonts w:eastAsiaTheme="minorHAnsi" w:cstheme="minorBidi"/>
          <w:b w:val="0"/>
          <w:sz w:val="28"/>
          <w:szCs w:val="24"/>
        </w:rPr>
        <w:t xml:space="preserve">Matrix Reporting To: </w:t>
      </w:r>
      <w:r w:rsidR="002B1707">
        <w:rPr>
          <w:rFonts w:eastAsiaTheme="minorHAnsi" w:cstheme="minorBidi"/>
          <w:b w:val="0"/>
          <w:sz w:val="28"/>
          <w:szCs w:val="24"/>
        </w:rPr>
        <w:t>N/A</w:t>
      </w:r>
    </w:p>
    <w:p w14:paraId="55725B67" w14:textId="56FB3FA0" w:rsidR="001E13E3" w:rsidRPr="001E13E3" w:rsidRDefault="001E13E3" w:rsidP="001E13E3">
      <w:pPr>
        <w:pStyle w:val="Heading2"/>
        <w:rPr>
          <w:rFonts w:eastAsiaTheme="minorHAnsi" w:cstheme="minorBidi"/>
          <w:b w:val="0"/>
          <w:sz w:val="28"/>
          <w:szCs w:val="24"/>
        </w:rPr>
      </w:pPr>
      <w:r w:rsidRPr="001E13E3">
        <w:rPr>
          <w:rFonts w:eastAsiaTheme="minorHAnsi" w:cstheme="minorBidi"/>
          <w:b w:val="0"/>
          <w:sz w:val="28"/>
          <w:szCs w:val="24"/>
        </w:rPr>
        <w:t>Disclosure Check Level:</w:t>
      </w:r>
      <w:r w:rsidR="00176F7D">
        <w:rPr>
          <w:rFonts w:eastAsiaTheme="minorHAnsi" w:cstheme="minorBidi"/>
          <w:b w:val="0"/>
          <w:sz w:val="28"/>
          <w:szCs w:val="24"/>
        </w:rPr>
        <w:t xml:space="preserve"> N/A</w:t>
      </w:r>
    </w:p>
    <w:p w14:paraId="13D010E7" w14:textId="2697025C" w:rsidR="001E13E3" w:rsidRDefault="001E13E3" w:rsidP="001E13E3">
      <w:pPr>
        <w:pStyle w:val="Heading2"/>
        <w:rPr>
          <w:rFonts w:eastAsiaTheme="minorHAnsi" w:cstheme="minorBidi"/>
          <w:b w:val="0"/>
          <w:color w:val="00165C" w:themeColor="text2"/>
          <w:sz w:val="28"/>
          <w:szCs w:val="24"/>
        </w:rPr>
      </w:pPr>
      <w:r w:rsidRPr="001E13E3">
        <w:rPr>
          <w:rFonts w:eastAsiaTheme="minorHAnsi" w:cstheme="minorBidi"/>
          <w:b w:val="0"/>
          <w:sz w:val="28"/>
          <w:szCs w:val="24"/>
        </w:rPr>
        <w:t>Date created/last reviewed:</w:t>
      </w:r>
      <w:r w:rsidR="00176F7D">
        <w:rPr>
          <w:rFonts w:eastAsiaTheme="minorHAnsi" w:cstheme="minorBidi"/>
          <w:b w:val="0"/>
          <w:sz w:val="28"/>
          <w:szCs w:val="24"/>
        </w:rPr>
        <w:t xml:space="preserve"> </w:t>
      </w:r>
      <w:r w:rsidR="008A26B0">
        <w:rPr>
          <w:rFonts w:eastAsiaTheme="minorHAnsi" w:cstheme="minorBidi"/>
          <w:b w:val="0"/>
          <w:sz w:val="28"/>
          <w:szCs w:val="24"/>
        </w:rPr>
        <w:t>April 2024</w:t>
      </w:r>
      <w:r w:rsidRPr="001E13E3">
        <w:rPr>
          <w:rFonts w:eastAsiaTheme="minorHAnsi" w:cstheme="minorBidi"/>
          <w:b w:val="0"/>
          <w:color w:val="00165C" w:themeColor="text2"/>
          <w:sz w:val="28"/>
          <w:szCs w:val="24"/>
        </w:rPr>
        <w:t xml:space="preserve"> </w:t>
      </w:r>
    </w:p>
    <w:p w14:paraId="6D93CD5E" w14:textId="1C03C684" w:rsidR="00692DF8" w:rsidRPr="00080001" w:rsidRDefault="001A0643" w:rsidP="001E13E3">
      <w:pPr>
        <w:pStyle w:val="Heading2"/>
        <w:rPr>
          <w:color w:val="00165C" w:themeColor="text2"/>
        </w:rPr>
      </w:pPr>
      <w:proofErr w:type="gramStart"/>
      <w:r w:rsidRPr="00080001">
        <w:rPr>
          <w:color w:val="00165C" w:themeColor="text2"/>
        </w:rPr>
        <w:t>Overall</w:t>
      </w:r>
      <w:proofErr w:type="gramEnd"/>
      <w:r w:rsidR="00692DF8" w:rsidRPr="00080001">
        <w:rPr>
          <w:color w:val="00165C" w:themeColor="text2"/>
        </w:rPr>
        <w:t xml:space="preserve"> Role Purpose</w:t>
      </w:r>
    </w:p>
    <w:p w14:paraId="3EC6C39D" w14:textId="076B996C" w:rsidR="003B5945" w:rsidRDefault="007D0214" w:rsidP="00377EF2">
      <w:pPr>
        <w:pStyle w:val="Heading2"/>
        <w:rPr>
          <w:rFonts w:eastAsiaTheme="minorHAnsi" w:cstheme="minorBidi"/>
          <w:b w:val="0"/>
          <w:sz w:val="28"/>
          <w:szCs w:val="24"/>
        </w:rPr>
      </w:pPr>
      <w:r>
        <w:rPr>
          <w:rFonts w:eastAsiaTheme="minorHAnsi" w:cstheme="minorBidi"/>
          <w:b w:val="0"/>
          <w:sz w:val="28"/>
          <w:szCs w:val="24"/>
        </w:rPr>
        <w:t xml:space="preserve">The </w:t>
      </w:r>
      <w:r w:rsidR="00222FB4">
        <w:rPr>
          <w:rFonts w:eastAsiaTheme="minorHAnsi" w:cstheme="minorBidi"/>
          <w:b w:val="0"/>
          <w:sz w:val="28"/>
          <w:szCs w:val="24"/>
        </w:rPr>
        <w:t>Maintenance</w:t>
      </w:r>
      <w:r>
        <w:rPr>
          <w:rFonts w:eastAsiaTheme="minorHAnsi" w:cstheme="minorBidi"/>
          <w:b w:val="0"/>
          <w:sz w:val="28"/>
          <w:szCs w:val="24"/>
        </w:rPr>
        <w:t xml:space="preserve"> </w:t>
      </w:r>
      <w:r w:rsidR="00CE48DD">
        <w:rPr>
          <w:rFonts w:eastAsiaTheme="minorHAnsi" w:cstheme="minorBidi"/>
          <w:b w:val="0"/>
          <w:sz w:val="28"/>
          <w:szCs w:val="24"/>
        </w:rPr>
        <w:t>Coordinator</w:t>
      </w:r>
      <w:r w:rsidR="003C1BD2" w:rsidRPr="003C1BD2">
        <w:rPr>
          <w:rFonts w:eastAsiaTheme="minorHAnsi" w:cstheme="minorBidi"/>
          <w:b w:val="0"/>
          <w:sz w:val="28"/>
          <w:szCs w:val="24"/>
        </w:rPr>
        <w:t xml:space="preserve"> helps people with sight loss to live the life they choose by</w:t>
      </w:r>
      <w:r w:rsidR="00817CC7">
        <w:rPr>
          <w:rFonts w:eastAsiaTheme="minorHAnsi" w:cstheme="minorBidi"/>
          <w:b w:val="0"/>
          <w:sz w:val="28"/>
          <w:szCs w:val="24"/>
        </w:rPr>
        <w:t xml:space="preserve"> </w:t>
      </w:r>
      <w:r w:rsidR="00CE48DD">
        <w:rPr>
          <w:rFonts w:eastAsiaTheme="minorHAnsi" w:cstheme="minorBidi"/>
          <w:b w:val="0"/>
          <w:sz w:val="28"/>
          <w:szCs w:val="24"/>
        </w:rPr>
        <w:t>coordinating</w:t>
      </w:r>
      <w:r w:rsidR="00B64603">
        <w:rPr>
          <w:rFonts w:eastAsiaTheme="minorHAnsi" w:cstheme="minorBidi"/>
          <w:b w:val="0"/>
          <w:sz w:val="28"/>
          <w:szCs w:val="24"/>
        </w:rPr>
        <w:t xml:space="preserve"> and undertaking </w:t>
      </w:r>
      <w:r w:rsidR="003B5945">
        <w:rPr>
          <w:rFonts w:eastAsiaTheme="minorHAnsi" w:cstheme="minorBidi"/>
          <w:b w:val="0"/>
          <w:sz w:val="28"/>
          <w:szCs w:val="24"/>
        </w:rPr>
        <w:t>maintenance</w:t>
      </w:r>
      <w:r w:rsidR="00B64603">
        <w:rPr>
          <w:rFonts w:eastAsiaTheme="minorHAnsi" w:cstheme="minorBidi"/>
          <w:b w:val="0"/>
          <w:sz w:val="28"/>
          <w:szCs w:val="24"/>
        </w:rPr>
        <w:t xml:space="preserve"> </w:t>
      </w:r>
      <w:r w:rsidR="003B5945">
        <w:rPr>
          <w:rFonts w:eastAsiaTheme="minorHAnsi" w:cstheme="minorBidi"/>
          <w:b w:val="0"/>
          <w:sz w:val="28"/>
          <w:szCs w:val="24"/>
        </w:rPr>
        <w:t>activities</w:t>
      </w:r>
      <w:r w:rsidR="00B64603">
        <w:rPr>
          <w:rFonts w:eastAsiaTheme="minorHAnsi" w:cstheme="minorBidi"/>
          <w:b w:val="0"/>
          <w:sz w:val="28"/>
          <w:szCs w:val="24"/>
        </w:rPr>
        <w:t xml:space="preserve"> </w:t>
      </w:r>
      <w:r w:rsidR="003B5945">
        <w:rPr>
          <w:rFonts w:eastAsiaTheme="minorHAnsi" w:cstheme="minorBidi"/>
          <w:b w:val="0"/>
          <w:sz w:val="28"/>
          <w:szCs w:val="24"/>
        </w:rPr>
        <w:t>associated with the building</w:t>
      </w:r>
      <w:r w:rsidR="00DD32E3">
        <w:rPr>
          <w:rFonts w:eastAsiaTheme="minorHAnsi" w:cstheme="minorBidi"/>
          <w:b w:val="0"/>
          <w:sz w:val="28"/>
          <w:szCs w:val="24"/>
        </w:rPr>
        <w:t>s</w:t>
      </w:r>
      <w:r w:rsidR="003B5945">
        <w:rPr>
          <w:rFonts w:eastAsiaTheme="minorHAnsi" w:cstheme="minorBidi"/>
          <w:b w:val="0"/>
          <w:sz w:val="28"/>
          <w:szCs w:val="24"/>
        </w:rPr>
        <w:t xml:space="preserve">, grounds, </w:t>
      </w:r>
      <w:r w:rsidR="000C1B82">
        <w:rPr>
          <w:rFonts w:eastAsiaTheme="minorHAnsi" w:cstheme="minorBidi"/>
          <w:b w:val="0"/>
          <w:sz w:val="28"/>
          <w:szCs w:val="24"/>
        </w:rPr>
        <w:t>gardens,</w:t>
      </w:r>
      <w:r w:rsidR="003B5945">
        <w:rPr>
          <w:rFonts w:eastAsiaTheme="minorHAnsi" w:cstheme="minorBidi"/>
          <w:b w:val="0"/>
          <w:sz w:val="28"/>
          <w:szCs w:val="24"/>
        </w:rPr>
        <w:t xml:space="preserve"> and pool vehicles</w:t>
      </w:r>
      <w:r w:rsidR="009D40ED">
        <w:rPr>
          <w:rFonts w:eastAsiaTheme="minorHAnsi" w:cstheme="minorBidi"/>
          <w:b w:val="0"/>
          <w:sz w:val="28"/>
          <w:szCs w:val="24"/>
        </w:rPr>
        <w:t xml:space="preserve"> at the designated location.</w:t>
      </w:r>
    </w:p>
    <w:p w14:paraId="354515CD" w14:textId="55ECCA4F" w:rsidR="003C1BD2" w:rsidRDefault="000C1B82" w:rsidP="00377EF2">
      <w:pPr>
        <w:pStyle w:val="Heading2"/>
        <w:rPr>
          <w:rFonts w:eastAsiaTheme="minorHAnsi" w:cstheme="minorBidi"/>
          <w:b w:val="0"/>
          <w:sz w:val="28"/>
          <w:szCs w:val="24"/>
        </w:rPr>
      </w:pPr>
      <w:r>
        <w:rPr>
          <w:rFonts w:eastAsiaTheme="minorHAnsi" w:cstheme="minorBidi"/>
          <w:b w:val="0"/>
          <w:sz w:val="28"/>
          <w:szCs w:val="24"/>
        </w:rPr>
        <w:t>T</w:t>
      </w:r>
      <w:r w:rsidR="0055586A">
        <w:rPr>
          <w:rFonts w:eastAsiaTheme="minorHAnsi" w:cstheme="minorBidi"/>
          <w:b w:val="0"/>
          <w:sz w:val="28"/>
          <w:szCs w:val="24"/>
        </w:rPr>
        <w:t xml:space="preserve">he role </w:t>
      </w:r>
      <w:r w:rsidR="007C1D81">
        <w:rPr>
          <w:rFonts w:eastAsiaTheme="minorHAnsi" w:cstheme="minorBidi"/>
          <w:b w:val="0"/>
          <w:sz w:val="28"/>
          <w:szCs w:val="24"/>
        </w:rPr>
        <w:t xml:space="preserve">supports the </w:t>
      </w:r>
      <w:r w:rsidR="00B37E21">
        <w:rPr>
          <w:rFonts w:eastAsiaTheme="minorHAnsi" w:cstheme="minorBidi"/>
          <w:b w:val="0"/>
          <w:sz w:val="28"/>
          <w:szCs w:val="24"/>
        </w:rPr>
        <w:t>safe and</w:t>
      </w:r>
      <w:r w:rsidR="007C1D81">
        <w:rPr>
          <w:rFonts w:eastAsiaTheme="minorHAnsi" w:cstheme="minorBidi"/>
          <w:b w:val="0"/>
          <w:sz w:val="28"/>
          <w:szCs w:val="24"/>
        </w:rPr>
        <w:t xml:space="preserve"> efficient management of the site through </w:t>
      </w:r>
      <w:r w:rsidR="008C516B">
        <w:rPr>
          <w:rFonts w:eastAsiaTheme="minorHAnsi" w:cstheme="minorBidi"/>
          <w:b w:val="0"/>
          <w:sz w:val="28"/>
          <w:szCs w:val="24"/>
        </w:rPr>
        <w:t>the</w:t>
      </w:r>
      <w:r w:rsidR="007C1D81">
        <w:rPr>
          <w:rFonts w:eastAsiaTheme="minorHAnsi" w:cstheme="minorBidi"/>
          <w:b w:val="0"/>
          <w:sz w:val="28"/>
          <w:szCs w:val="24"/>
        </w:rPr>
        <w:t xml:space="preserve"> </w:t>
      </w:r>
      <w:r w:rsidR="008A07E7">
        <w:rPr>
          <w:rFonts w:eastAsiaTheme="minorHAnsi" w:cstheme="minorBidi"/>
          <w:b w:val="0"/>
          <w:sz w:val="28"/>
          <w:szCs w:val="24"/>
        </w:rPr>
        <w:t>coordination of contractors</w:t>
      </w:r>
      <w:r w:rsidR="008C516B">
        <w:rPr>
          <w:rFonts w:eastAsiaTheme="minorHAnsi" w:cstheme="minorBidi"/>
          <w:b w:val="0"/>
          <w:sz w:val="28"/>
          <w:szCs w:val="24"/>
        </w:rPr>
        <w:t xml:space="preserve"> and the </w:t>
      </w:r>
      <w:r w:rsidR="00A621A1">
        <w:rPr>
          <w:rFonts w:eastAsiaTheme="minorHAnsi" w:cstheme="minorBidi"/>
          <w:b w:val="0"/>
          <w:sz w:val="28"/>
          <w:szCs w:val="24"/>
        </w:rPr>
        <w:t>completion of reactive issues</w:t>
      </w:r>
      <w:r w:rsidR="008C516B">
        <w:rPr>
          <w:rFonts w:eastAsiaTheme="minorHAnsi" w:cstheme="minorBidi"/>
          <w:b w:val="0"/>
          <w:sz w:val="28"/>
          <w:szCs w:val="24"/>
        </w:rPr>
        <w:t xml:space="preserve"> raised with the Workplace Services team. </w:t>
      </w:r>
    </w:p>
    <w:p w14:paraId="10B1E9D3" w14:textId="77777777" w:rsidR="00F36205" w:rsidRDefault="00692DF8" w:rsidP="00F36205">
      <w:pPr>
        <w:pStyle w:val="Heading2"/>
        <w:rPr>
          <w:color w:val="00165C" w:themeColor="text2"/>
        </w:rPr>
      </w:pPr>
      <w:r w:rsidRPr="00080001">
        <w:rPr>
          <w:color w:val="00165C" w:themeColor="text2"/>
        </w:rPr>
        <w:t>Key Responsibilities</w:t>
      </w:r>
    </w:p>
    <w:p w14:paraId="013696BA" w14:textId="2AA61993" w:rsidR="005126D4" w:rsidRDefault="00B96FA9" w:rsidP="006125DC">
      <w:pPr>
        <w:pStyle w:val="ListParagraph"/>
        <w:numPr>
          <w:ilvl w:val="0"/>
          <w:numId w:val="17"/>
        </w:numPr>
      </w:pPr>
      <w:r>
        <w:t xml:space="preserve">Complete reactive repairs and tasks across the site, </w:t>
      </w:r>
      <w:r w:rsidR="009B64A1">
        <w:t xml:space="preserve">agreeing specifications of work with the </w:t>
      </w:r>
      <w:r w:rsidR="000F6C41">
        <w:t>Senior Workplace Services Coordinator</w:t>
      </w:r>
      <w:r w:rsidR="009B64A1">
        <w:t>.</w:t>
      </w:r>
    </w:p>
    <w:p w14:paraId="3002767E" w14:textId="4A5C5F29" w:rsidR="00B36C4C" w:rsidRDefault="00B36C4C" w:rsidP="006125DC">
      <w:pPr>
        <w:pStyle w:val="ListParagraph"/>
        <w:numPr>
          <w:ilvl w:val="0"/>
          <w:numId w:val="17"/>
        </w:numPr>
      </w:pPr>
      <w:r>
        <w:t>Maintain the grounds</w:t>
      </w:r>
      <w:r w:rsidR="002B2770">
        <w:t xml:space="preserve">/gardens </w:t>
      </w:r>
      <w:r w:rsidR="00BA23CB">
        <w:t>including basic landscaping (grass</w:t>
      </w:r>
      <w:r w:rsidR="00DF506F">
        <w:t xml:space="preserve"> and hedge</w:t>
      </w:r>
      <w:r w:rsidR="00BA23CB">
        <w:t xml:space="preserve"> cutting</w:t>
      </w:r>
      <w:r w:rsidR="009E297E">
        <w:t xml:space="preserve"> and </w:t>
      </w:r>
      <w:r w:rsidR="00BA23CB">
        <w:t>pathway maintenance</w:t>
      </w:r>
      <w:r w:rsidR="00DF506F">
        <w:t xml:space="preserve">) </w:t>
      </w:r>
      <w:r w:rsidR="002B2770">
        <w:t xml:space="preserve">and </w:t>
      </w:r>
      <w:r w:rsidR="009E297E">
        <w:t xml:space="preserve">site </w:t>
      </w:r>
      <w:r w:rsidR="002B2770">
        <w:t>maintenance (fencing repairs, external lighting maintenance</w:t>
      </w:r>
      <w:r w:rsidR="009E297E">
        <w:t>, grit bins, litter clearance</w:t>
      </w:r>
      <w:r w:rsidR="002B2770">
        <w:t>).</w:t>
      </w:r>
    </w:p>
    <w:p w14:paraId="671CCFBE" w14:textId="77777777" w:rsidR="002B2770" w:rsidRDefault="002B2770" w:rsidP="002B2770">
      <w:pPr>
        <w:pStyle w:val="ListParagraph"/>
        <w:numPr>
          <w:ilvl w:val="0"/>
          <w:numId w:val="17"/>
        </w:numPr>
      </w:pPr>
      <w:r>
        <w:t xml:space="preserve">Complete planned preventative maintenance tasks according to the site-specific schedule. </w:t>
      </w:r>
    </w:p>
    <w:p w14:paraId="1AB58BE0" w14:textId="6F7A61D8" w:rsidR="00FA5A54" w:rsidRDefault="00FA5A54" w:rsidP="002B2770">
      <w:pPr>
        <w:pStyle w:val="ListParagraph"/>
        <w:numPr>
          <w:ilvl w:val="0"/>
          <w:numId w:val="17"/>
        </w:numPr>
      </w:pPr>
      <w:r>
        <w:t>Liaise with external contractors to discuss</w:t>
      </w:r>
      <w:r w:rsidR="009E297E">
        <w:t xml:space="preserve"> small works requirements, agreeing specifications and obtaining quotations where necessary.</w:t>
      </w:r>
    </w:p>
    <w:p w14:paraId="3FF27CC7" w14:textId="77777777" w:rsidR="009F374F" w:rsidRPr="005B34DA" w:rsidRDefault="009F374F" w:rsidP="009F374F">
      <w:pPr>
        <w:pStyle w:val="ListParagraph"/>
        <w:numPr>
          <w:ilvl w:val="0"/>
          <w:numId w:val="17"/>
        </w:numPr>
      </w:pPr>
      <w:r>
        <w:t>Support the effective operation of building management systems and other equipment, to ensure optimum operation and energy efficiency.</w:t>
      </w:r>
    </w:p>
    <w:p w14:paraId="1D5A1F19" w14:textId="1F5F8AA8" w:rsidR="00C02355" w:rsidRDefault="00C02355" w:rsidP="006125DC">
      <w:pPr>
        <w:pStyle w:val="ListParagraph"/>
        <w:numPr>
          <w:ilvl w:val="0"/>
          <w:numId w:val="17"/>
        </w:numPr>
      </w:pPr>
      <w:r>
        <w:t xml:space="preserve">Support the work of external contractors on-site, ensuring they have appropriate access, accurate documentation and </w:t>
      </w:r>
      <w:r w:rsidR="001C2496">
        <w:t>any site-related information required</w:t>
      </w:r>
      <w:r w:rsidR="00BF752F">
        <w:t>.</w:t>
      </w:r>
    </w:p>
    <w:p w14:paraId="55209896" w14:textId="47F694FD" w:rsidR="005B098B" w:rsidRDefault="005B098B" w:rsidP="006125DC">
      <w:pPr>
        <w:pStyle w:val="ListParagraph"/>
        <w:numPr>
          <w:ilvl w:val="0"/>
          <w:numId w:val="17"/>
        </w:numPr>
      </w:pPr>
      <w:r>
        <w:t>Undertake regular health &amp; safety/compliance test</w:t>
      </w:r>
      <w:r w:rsidR="00BF752F">
        <w:t>s</w:t>
      </w:r>
      <w:r>
        <w:t xml:space="preserve"> and inspections, ensuring accurate records are maintained.</w:t>
      </w:r>
    </w:p>
    <w:p w14:paraId="0F22C57B" w14:textId="30E8D15B" w:rsidR="00527B69" w:rsidRPr="003B0FB1" w:rsidRDefault="00527B69" w:rsidP="00527B69">
      <w:pPr>
        <w:pStyle w:val="ListParagraph"/>
        <w:numPr>
          <w:ilvl w:val="0"/>
          <w:numId w:val="17"/>
        </w:numPr>
      </w:pPr>
      <w:r>
        <w:lastRenderedPageBreak/>
        <w:t>Ensure</w:t>
      </w:r>
      <w:r w:rsidRPr="003B0FB1">
        <w:t xml:space="preserve"> site health &amp; safety standards</w:t>
      </w:r>
      <w:r>
        <w:t xml:space="preserve"> are maintained</w:t>
      </w:r>
      <w:r w:rsidR="003A39A0">
        <w:t xml:space="preserve">, </w:t>
      </w:r>
      <w:r w:rsidRPr="003B0FB1">
        <w:t xml:space="preserve">ensuring Guide Dogs procedures and guidance are </w:t>
      </w:r>
      <w:r w:rsidR="003A39A0">
        <w:t>understood and followed.</w:t>
      </w:r>
      <w:r w:rsidRPr="003B0FB1">
        <w:t xml:space="preserve"> </w:t>
      </w:r>
    </w:p>
    <w:p w14:paraId="6B30C569" w14:textId="160CF396" w:rsidR="009E005D" w:rsidRDefault="00F147CE" w:rsidP="009F374F">
      <w:pPr>
        <w:pStyle w:val="ListParagraph"/>
        <w:numPr>
          <w:ilvl w:val="0"/>
          <w:numId w:val="17"/>
        </w:numPr>
      </w:pPr>
      <w:r>
        <w:t>Oversee the site pool vehicle fleet including periodic safety checks and routine servicing/maintenance activities via the fleet management provider.</w:t>
      </w:r>
    </w:p>
    <w:p w14:paraId="2AC94EDA" w14:textId="55461390" w:rsidR="08779BE8" w:rsidRDefault="08779BE8" w:rsidP="525C2FDD">
      <w:pPr>
        <w:pStyle w:val="ListParagraph"/>
        <w:numPr>
          <w:ilvl w:val="0"/>
          <w:numId w:val="17"/>
        </w:numPr>
      </w:pPr>
      <w:r>
        <w:t xml:space="preserve">Support minor repairs, internal moves, and any other </w:t>
      </w:r>
      <w:r w:rsidR="4BE634FC">
        <w:t>works that may be required at other local sites within the region.</w:t>
      </w:r>
    </w:p>
    <w:p w14:paraId="3AEE96F3" w14:textId="069C8E90" w:rsidR="00423F6C" w:rsidRPr="007C6969" w:rsidRDefault="00C94D13" w:rsidP="00423F6C">
      <w:pPr>
        <w:pStyle w:val="ListParagraph"/>
        <w:numPr>
          <w:ilvl w:val="0"/>
          <w:numId w:val="17"/>
        </w:numPr>
      </w:pPr>
      <w:r w:rsidRPr="007C6969">
        <w:t xml:space="preserve">Work as part of an on-call rota to </w:t>
      </w:r>
      <w:r w:rsidR="00256355" w:rsidRPr="007C6969">
        <w:t xml:space="preserve">ensure an out of hours response is always available for Workplace Services </w:t>
      </w:r>
      <w:r w:rsidR="00BB4820" w:rsidRPr="007C6969">
        <w:t>emergencies.</w:t>
      </w:r>
    </w:p>
    <w:p w14:paraId="01ED533E" w14:textId="636F8217" w:rsidR="005D519D" w:rsidRDefault="0015423B" w:rsidP="0015423B">
      <w:pPr>
        <w:pStyle w:val="ListParagraph"/>
        <w:numPr>
          <w:ilvl w:val="0"/>
          <w:numId w:val="17"/>
        </w:numPr>
      </w:pPr>
      <w:r>
        <w:t>Always promote and work within Guide Dogs’ policies and codes of conduct for Safeguarding Children and Vulnerable Adults, Diversity and Data Protection.</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5FD154EB" w14:textId="2C1B26EC" w:rsidR="001E13E3" w:rsidRPr="001E13E3" w:rsidRDefault="001E13E3" w:rsidP="001E13E3">
      <w:pPr>
        <w:pStyle w:val="Heading3"/>
        <w:rPr>
          <w:rFonts w:eastAsiaTheme="minorHAnsi" w:cstheme="minorBidi"/>
          <w:b w:val="0"/>
          <w:bCs w:val="0"/>
          <w:sz w:val="28"/>
          <w:szCs w:val="24"/>
        </w:rPr>
      </w:pPr>
      <w:r w:rsidRPr="001E13E3">
        <w:rPr>
          <w:rFonts w:eastAsiaTheme="minorHAnsi" w:cstheme="minorBidi"/>
          <w:b w:val="0"/>
          <w:bCs w:val="0"/>
          <w:sz w:val="28"/>
          <w:szCs w:val="24"/>
        </w:rPr>
        <w:t>Number of Direct Reports:</w:t>
      </w:r>
      <w:r w:rsidR="0014186D">
        <w:rPr>
          <w:rFonts w:eastAsiaTheme="minorHAnsi" w:cstheme="minorBidi"/>
          <w:b w:val="0"/>
          <w:bCs w:val="0"/>
          <w:sz w:val="28"/>
          <w:szCs w:val="24"/>
        </w:rPr>
        <w:t xml:space="preserve"> </w:t>
      </w:r>
      <w:r w:rsidR="00217E0C">
        <w:rPr>
          <w:rFonts w:eastAsiaTheme="minorHAnsi" w:cstheme="minorBidi"/>
          <w:b w:val="0"/>
          <w:bCs w:val="0"/>
          <w:sz w:val="28"/>
          <w:szCs w:val="24"/>
        </w:rPr>
        <w:t>None</w:t>
      </w:r>
    </w:p>
    <w:p w14:paraId="7CB3A444" w14:textId="1C3C3293" w:rsidR="001E13E3" w:rsidRPr="001E13E3" w:rsidRDefault="001E13E3" w:rsidP="001E13E3">
      <w:pPr>
        <w:pStyle w:val="Heading3"/>
        <w:rPr>
          <w:rFonts w:eastAsiaTheme="minorHAnsi" w:cstheme="minorBidi"/>
          <w:b w:val="0"/>
          <w:bCs w:val="0"/>
          <w:sz w:val="28"/>
          <w:szCs w:val="24"/>
        </w:rPr>
      </w:pPr>
      <w:r w:rsidRPr="001E13E3">
        <w:rPr>
          <w:rFonts w:eastAsiaTheme="minorHAnsi" w:cstheme="minorBidi"/>
          <w:b w:val="0"/>
          <w:bCs w:val="0"/>
          <w:sz w:val="28"/>
          <w:szCs w:val="24"/>
        </w:rPr>
        <w:t>Number of Indirect Reports:</w:t>
      </w:r>
      <w:r w:rsidR="0014186D">
        <w:rPr>
          <w:rFonts w:eastAsiaTheme="minorHAnsi" w:cstheme="minorBidi"/>
          <w:b w:val="0"/>
          <w:bCs w:val="0"/>
          <w:sz w:val="28"/>
          <w:szCs w:val="24"/>
        </w:rPr>
        <w:t xml:space="preserve"> None</w:t>
      </w:r>
    </w:p>
    <w:p w14:paraId="7588A2D3" w14:textId="6129EF53" w:rsidR="00EB2B6F" w:rsidRDefault="001E13E3" w:rsidP="001E13E3">
      <w:pPr>
        <w:pStyle w:val="Heading3"/>
        <w:rPr>
          <w:rFonts w:eastAsiaTheme="minorHAnsi" w:cstheme="minorBidi"/>
          <w:b w:val="0"/>
          <w:bCs w:val="0"/>
          <w:color w:val="00165C" w:themeColor="text2"/>
          <w:sz w:val="28"/>
          <w:szCs w:val="24"/>
        </w:rPr>
      </w:pPr>
      <w:r w:rsidRPr="001E13E3">
        <w:rPr>
          <w:rFonts w:eastAsiaTheme="minorHAnsi" w:cstheme="minorBidi"/>
          <w:b w:val="0"/>
          <w:bCs w:val="0"/>
          <w:sz w:val="28"/>
          <w:szCs w:val="24"/>
        </w:rPr>
        <w:t>Number of Volunteers Supervised</w:t>
      </w:r>
      <w:r w:rsidR="0014186D">
        <w:rPr>
          <w:rFonts w:eastAsiaTheme="minorHAnsi" w:cstheme="minorBidi"/>
          <w:b w:val="0"/>
          <w:bCs w:val="0"/>
          <w:sz w:val="28"/>
          <w:szCs w:val="24"/>
        </w:rPr>
        <w:t xml:space="preserve">: </w:t>
      </w:r>
      <w:r w:rsidR="006B58A5">
        <w:rPr>
          <w:rFonts w:eastAsiaTheme="minorHAnsi" w:cstheme="minorBidi"/>
          <w:b w:val="0"/>
          <w:bCs w:val="0"/>
          <w:sz w:val="28"/>
          <w:szCs w:val="24"/>
        </w:rPr>
        <w:t>None</w:t>
      </w:r>
    </w:p>
    <w:p w14:paraId="50BD4FBB" w14:textId="1F5AB2C3" w:rsidR="00692DF8" w:rsidRPr="00080001" w:rsidRDefault="00692DF8" w:rsidP="001E13E3">
      <w:pPr>
        <w:pStyle w:val="Heading3"/>
        <w:rPr>
          <w:rFonts w:eastAsiaTheme="minorHAnsi"/>
          <w:color w:val="00165C" w:themeColor="text2"/>
        </w:rPr>
      </w:pPr>
      <w:r w:rsidRPr="00080001">
        <w:rPr>
          <w:rFonts w:eastAsiaTheme="minorHAnsi"/>
          <w:color w:val="00165C" w:themeColor="text2"/>
        </w:rPr>
        <w:t>Financial Accountability</w:t>
      </w:r>
    </w:p>
    <w:p w14:paraId="1AAEBDBD" w14:textId="35599E98" w:rsidR="00EB2B6F" w:rsidRPr="00EB2B6F" w:rsidRDefault="00EB2B6F" w:rsidP="00EB2B6F">
      <w:pPr>
        <w:pStyle w:val="Heading3"/>
        <w:rPr>
          <w:rFonts w:eastAsiaTheme="minorHAnsi" w:cstheme="minorBidi"/>
          <w:b w:val="0"/>
          <w:bCs w:val="0"/>
          <w:sz w:val="28"/>
          <w:szCs w:val="24"/>
        </w:rPr>
      </w:pPr>
      <w:bookmarkStart w:id="0" w:name="_Hlk34230889"/>
      <w:r w:rsidRPr="00EB2B6F">
        <w:rPr>
          <w:rFonts w:eastAsiaTheme="minorHAnsi" w:cstheme="minorBidi"/>
          <w:b w:val="0"/>
          <w:bCs w:val="0"/>
          <w:sz w:val="28"/>
          <w:szCs w:val="24"/>
        </w:rPr>
        <w:t>Annual Income Accountability:</w:t>
      </w:r>
      <w:r w:rsidR="0014186D">
        <w:rPr>
          <w:rFonts w:eastAsiaTheme="minorHAnsi" w:cstheme="minorBidi"/>
          <w:b w:val="0"/>
          <w:bCs w:val="0"/>
          <w:sz w:val="28"/>
          <w:szCs w:val="24"/>
        </w:rPr>
        <w:t xml:space="preserve"> </w:t>
      </w:r>
      <w:r w:rsidR="008C4651">
        <w:rPr>
          <w:rFonts w:eastAsiaTheme="minorHAnsi" w:cstheme="minorBidi"/>
          <w:b w:val="0"/>
          <w:bCs w:val="0"/>
          <w:sz w:val="28"/>
          <w:szCs w:val="24"/>
        </w:rPr>
        <w:t>None</w:t>
      </w:r>
    </w:p>
    <w:p w14:paraId="3CB1BD00" w14:textId="5C161234" w:rsidR="00EB2B6F" w:rsidRPr="00EB2B6F" w:rsidRDefault="00EB2B6F" w:rsidP="00EB2B6F">
      <w:pPr>
        <w:pStyle w:val="Heading3"/>
        <w:rPr>
          <w:rFonts w:eastAsiaTheme="minorHAnsi" w:cstheme="minorBidi"/>
          <w:b w:val="0"/>
          <w:bCs w:val="0"/>
          <w:sz w:val="28"/>
          <w:szCs w:val="24"/>
        </w:rPr>
      </w:pPr>
      <w:r w:rsidRPr="00EB2B6F">
        <w:rPr>
          <w:rFonts w:eastAsiaTheme="minorHAnsi" w:cstheme="minorBidi"/>
          <w:b w:val="0"/>
          <w:bCs w:val="0"/>
          <w:sz w:val="28"/>
          <w:szCs w:val="24"/>
        </w:rPr>
        <w:t>Assets Managed:</w:t>
      </w:r>
      <w:r w:rsidR="003B6703">
        <w:rPr>
          <w:rFonts w:eastAsiaTheme="minorHAnsi" w:cstheme="minorBidi"/>
          <w:b w:val="0"/>
          <w:bCs w:val="0"/>
          <w:sz w:val="28"/>
          <w:szCs w:val="24"/>
        </w:rPr>
        <w:t xml:space="preserve"> </w:t>
      </w:r>
      <w:r w:rsidR="00217E0C">
        <w:rPr>
          <w:rFonts w:eastAsiaTheme="minorHAnsi" w:cstheme="minorBidi"/>
          <w:b w:val="0"/>
          <w:bCs w:val="0"/>
          <w:sz w:val="28"/>
          <w:szCs w:val="24"/>
        </w:rPr>
        <w:t>None</w:t>
      </w:r>
    </w:p>
    <w:p w14:paraId="04E036A6" w14:textId="081F3058" w:rsidR="00EB2B6F" w:rsidRDefault="00EB2B6F" w:rsidP="00EB2B6F">
      <w:pPr>
        <w:pStyle w:val="Heading3"/>
        <w:rPr>
          <w:rFonts w:eastAsiaTheme="minorHAnsi" w:cstheme="minorBidi"/>
          <w:b w:val="0"/>
          <w:bCs w:val="0"/>
          <w:color w:val="00165C" w:themeColor="text2"/>
          <w:sz w:val="28"/>
          <w:szCs w:val="24"/>
        </w:rPr>
      </w:pPr>
      <w:r w:rsidRPr="00EB2B6F">
        <w:rPr>
          <w:rFonts w:eastAsiaTheme="minorHAnsi" w:cstheme="minorBidi"/>
          <w:b w:val="0"/>
          <w:bCs w:val="0"/>
          <w:sz w:val="28"/>
          <w:szCs w:val="24"/>
        </w:rPr>
        <w:t>Budget Accountability:</w:t>
      </w:r>
      <w:r w:rsidR="0014186D">
        <w:rPr>
          <w:rFonts w:eastAsiaTheme="minorHAnsi" w:cstheme="minorBidi"/>
          <w:b w:val="0"/>
          <w:bCs w:val="0"/>
          <w:sz w:val="28"/>
          <w:szCs w:val="24"/>
        </w:rPr>
        <w:t xml:space="preserve"> </w:t>
      </w:r>
      <w:r w:rsidR="00217E0C">
        <w:rPr>
          <w:rFonts w:eastAsiaTheme="minorHAnsi" w:cstheme="minorBidi"/>
          <w:b w:val="0"/>
          <w:bCs w:val="0"/>
          <w:sz w:val="28"/>
          <w:szCs w:val="24"/>
        </w:rPr>
        <w:t>None</w:t>
      </w:r>
      <w:r w:rsidRPr="00EB2B6F">
        <w:rPr>
          <w:rFonts w:eastAsiaTheme="minorHAnsi" w:cstheme="minorBidi"/>
          <w:b w:val="0"/>
          <w:bCs w:val="0"/>
          <w:color w:val="00165C" w:themeColor="text2"/>
          <w:sz w:val="28"/>
          <w:szCs w:val="24"/>
        </w:rPr>
        <w:t xml:space="preserve"> </w:t>
      </w:r>
    </w:p>
    <w:p w14:paraId="63C8DF89" w14:textId="77777777" w:rsidR="00EB2B6F" w:rsidRPr="00EB2B6F" w:rsidRDefault="00EB2B6F" w:rsidP="00EB2B6F"/>
    <w:p w14:paraId="15CC823F" w14:textId="05A7792C" w:rsidR="00692DF8" w:rsidRPr="00EC5F40" w:rsidRDefault="00692DF8" w:rsidP="00EB2B6F">
      <w:pPr>
        <w:pStyle w:val="Heading3"/>
        <w:rPr>
          <w:color w:val="00165C" w:themeColor="text2"/>
        </w:rPr>
      </w:pPr>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60446EC3" w:rsidR="00692DF8" w:rsidRPr="00EC5F40" w:rsidRDefault="00692DF8" w:rsidP="008A2217">
      <w:pPr>
        <w:pStyle w:val="ListParagraph"/>
        <w:numPr>
          <w:ilvl w:val="0"/>
          <w:numId w:val="11"/>
        </w:numPr>
      </w:pPr>
      <w:r w:rsidRPr="00EC5F40">
        <w:t xml:space="preserve">Comply with all organisational </w:t>
      </w:r>
      <w:r w:rsidR="0087666D" w:rsidRPr="00EC5F40">
        <w:t>policies.</w:t>
      </w:r>
    </w:p>
    <w:p w14:paraId="3C1A68D4" w14:textId="3C5A21C8" w:rsidR="00692DF8" w:rsidRPr="00EC5F40" w:rsidRDefault="00692DF8" w:rsidP="008A2217">
      <w:pPr>
        <w:pStyle w:val="ListParagraph"/>
        <w:numPr>
          <w:ilvl w:val="0"/>
          <w:numId w:val="11"/>
        </w:numPr>
      </w:pPr>
      <w:r w:rsidRPr="00EC5F40">
        <w:t xml:space="preserve">Promote the vision and values of the </w:t>
      </w:r>
      <w:r w:rsidR="0087666D" w:rsidRPr="00EC5F40">
        <w:t>organisation.</w:t>
      </w:r>
      <w:r w:rsidRPr="00EC5F40">
        <w:t xml:space="preserve"> </w:t>
      </w:r>
    </w:p>
    <w:p w14:paraId="5C34741E" w14:textId="68CEC18E" w:rsidR="00692DF8" w:rsidRPr="00EC5F40" w:rsidRDefault="00692DF8" w:rsidP="00EC647C">
      <w:pPr>
        <w:pStyle w:val="ListParagraph"/>
        <w:numPr>
          <w:ilvl w:val="0"/>
          <w:numId w:val="11"/>
        </w:numPr>
        <w:spacing w:after="240"/>
      </w:pPr>
      <w:r w:rsidRPr="00EC5F40">
        <w:t xml:space="preserve">Engage in continuous personal </w:t>
      </w:r>
      <w:r w:rsidR="0087666D" w:rsidRPr="00EC5F40">
        <w:t>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0E7FAC89"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55A32917" w:rsidR="001A4C86" w:rsidRPr="00EC5F40" w:rsidRDefault="001A4C86" w:rsidP="00EC647C">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w:t>
      </w:r>
      <w:r w:rsidR="0087666D" w:rsidRPr="00EC5F40">
        <w:t>time,</w:t>
      </w:r>
      <w:r w:rsidRPr="00EC5F40">
        <w:t xml:space="preserve"> you may be asked to support / volunteer your time at Guide Dogs events that take place outside of normal working hours. All employees will be expected to </w:t>
      </w:r>
      <w:r w:rsidR="00466827" w:rsidRPr="00EC5F40">
        <w:t>always advocate for Guide Dogs</w:t>
      </w:r>
      <w:r w:rsidRPr="00EC5F40">
        <w:t xml:space="preserve"> and be a fundraiser.</w:t>
      </w:r>
    </w:p>
    <w:p w14:paraId="752DCBC6" w14:textId="27B5F9A9" w:rsidR="001A4C86" w:rsidRPr="00EC5F40" w:rsidRDefault="001A4C86" w:rsidP="00EC647C">
      <w:pPr>
        <w:spacing w:after="120"/>
      </w:pPr>
      <w:r w:rsidRPr="00EC5F40">
        <w:t xml:space="preserve">Guide Dogs is committed to safeguarding and promoting the welfare of all children, young </w:t>
      </w:r>
      <w:r w:rsidR="00466827" w:rsidRPr="00EC5F40">
        <w:t>people,</w:t>
      </w:r>
      <w:r w:rsidRPr="00EC5F40">
        <w:t xml:space="preserve"> and vulnerable adults with whom we work. We expect </w:t>
      </w:r>
      <w:r w:rsidR="00466827" w:rsidRPr="00EC5F40">
        <w:t>all</w:t>
      </w:r>
      <w:r w:rsidRPr="00EC5F40">
        <w:t xml:space="preserve">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7B3977E4" w14:textId="70FDAC5A" w:rsidR="00246D1F" w:rsidRPr="00513AA1" w:rsidRDefault="00246D1F" w:rsidP="00246D1F">
      <w:pPr>
        <w:pStyle w:val="ListParagraph"/>
        <w:numPr>
          <w:ilvl w:val="0"/>
          <w:numId w:val="21"/>
        </w:numPr>
      </w:pPr>
      <w:r>
        <w:t>Proven e</w:t>
      </w:r>
      <w:r w:rsidRPr="00513AA1">
        <w:t xml:space="preserve">xperience in </w:t>
      </w:r>
      <w:r>
        <w:t>an in-house m</w:t>
      </w:r>
      <w:r w:rsidRPr="00513AA1">
        <w:t xml:space="preserve">aintenance </w:t>
      </w:r>
      <w:r>
        <w:t>role.</w:t>
      </w:r>
    </w:p>
    <w:p w14:paraId="66B95073" w14:textId="77777777" w:rsidR="00246D1F" w:rsidRPr="00513AA1" w:rsidRDefault="00246D1F" w:rsidP="00246D1F">
      <w:pPr>
        <w:pStyle w:val="ListParagraph"/>
        <w:numPr>
          <w:ilvl w:val="0"/>
          <w:numId w:val="21"/>
        </w:numPr>
      </w:pPr>
      <w:r w:rsidRPr="00513AA1">
        <w:t xml:space="preserve">Education to GCSE </w:t>
      </w:r>
      <w:r>
        <w:t xml:space="preserve">level (QCF levels 1-2 / SQCF </w:t>
      </w:r>
      <w:r w:rsidRPr="00513AA1">
        <w:t>level</w:t>
      </w:r>
      <w:r>
        <w:t xml:space="preserve">s 4-5) </w:t>
      </w:r>
    </w:p>
    <w:p w14:paraId="6E5037E5" w14:textId="22546C50" w:rsidR="00246D1F" w:rsidRPr="00513AA1" w:rsidRDefault="00246D1F" w:rsidP="00246D1F">
      <w:pPr>
        <w:pStyle w:val="ListParagraph"/>
        <w:numPr>
          <w:ilvl w:val="0"/>
          <w:numId w:val="21"/>
        </w:numPr>
      </w:pPr>
      <w:r w:rsidRPr="00513AA1">
        <w:t>An understanding of Health and</w:t>
      </w:r>
      <w:r>
        <w:t xml:space="preserve"> Safety procedures and policies</w:t>
      </w:r>
    </w:p>
    <w:p w14:paraId="0182297D" w14:textId="77777777" w:rsidR="004E1A54" w:rsidRDefault="004E1A54" w:rsidP="004E1A54"/>
    <w:p w14:paraId="4793BE75" w14:textId="77777777" w:rsidR="0099190D" w:rsidRPr="00011D1D" w:rsidRDefault="0099190D" w:rsidP="0099190D">
      <w:pPr>
        <w:rPr>
          <w:b/>
          <w:bCs/>
        </w:rPr>
      </w:pPr>
      <w:r w:rsidRPr="00011D1D">
        <w:rPr>
          <w:b/>
          <w:bCs/>
        </w:rPr>
        <w:t>Desirable</w:t>
      </w:r>
    </w:p>
    <w:p w14:paraId="09FE5A1C" w14:textId="3ABDA68B" w:rsidR="0099190D" w:rsidRDefault="0099190D" w:rsidP="0099190D">
      <w:pPr>
        <w:pStyle w:val="ListParagraph"/>
        <w:numPr>
          <w:ilvl w:val="0"/>
          <w:numId w:val="20"/>
        </w:numPr>
      </w:pPr>
      <w:r>
        <w:t>Professional facilities or workplace qualification – equivalent to IWFM level two or above.</w:t>
      </w:r>
    </w:p>
    <w:p w14:paraId="758EF416" w14:textId="7B4BE1C8" w:rsidR="003D7BC9" w:rsidRDefault="003D7BC9" w:rsidP="0099190D">
      <w:pPr>
        <w:pStyle w:val="ListParagraph"/>
        <w:numPr>
          <w:ilvl w:val="0"/>
          <w:numId w:val="20"/>
        </w:numPr>
      </w:pPr>
      <w:r>
        <w:t>NEBOSH Health &amp; Safety General Certificate</w:t>
      </w:r>
    </w:p>
    <w:p w14:paraId="0B235EE7" w14:textId="77777777" w:rsidR="004E1A54" w:rsidRDefault="004E1A54" w:rsidP="004E1A54"/>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022FD4FC" w14:textId="38481007" w:rsidR="00234864" w:rsidRPr="00513AA1" w:rsidRDefault="00234864" w:rsidP="00234864">
      <w:pPr>
        <w:pStyle w:val="ListParagraph"/>
        <w:numPr>
          <w:ilvl w:val="0"/>
          <w:numId w:val="22"/>
        </w:numPr>
      </w:pPr>
      <w:r>
        <w:t>K</w:t>
      </w:r>
      <w:r w:rsidRPr="00513AA1">
        <w:t>nowledge of and experience in, plumbing, electrical, joinery, grounds maintenance and vehicle mechanics</w:t>
      </w:r>
      <w:r>
        <w:t>.</w:t>
      </w:r>
    </w:p>
    <w:p w14:paraId="23DA498D" w14:textId="77777777" w:rsidR="00954EE1" w:rsidRPr="00954EE1" w:rsidRDefault="00954EE1" w:rsidP="00954EE1"/>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4EDA2654" w14:textId="77777777" w:rsidR="00EF49CF" w:rsidRDefault="00EF49CF" w:rsidP="00EF49CF">
      <w:pPr>
        <w:pStyle w:val="ListParagraph"/>
        <w:numPr>
          <w:ilvl w:val="0"/>
          <w:numId w:val="22"/>
        </w:numPr>
      </w:pPr>
      <w:r w:rsidRPr="00513AA1">
        <w:t xml:space="preserve">Knowledge of small tool maintenance, gardening equipment or equivalent. </w:t>
      </w:r>
    </w:p>
    <w:p w14:paraId="21FD5223" w14:textId="77777777" w:rsidR="00EF49CF" w:rsidRDefault="00EF49CF" w:rsidP="00EF49CF">
      <w:pPr>
        <w:pStyle w:val="ListParagraph"/>
        <w:numPr>
          <w:ilvl w:val="0"/>
          <w:numId w:val="22"/>
        </w:numPr>
      </w:pPr>
      <w:r w:rsidRPr="00513AA1">
        <w:t xml:space="preserve">Knowledge of health and safety issues relating to maintenance activities, machinery and usage of commercial equipment and materials. </w:t>
      </w:r>
    </w:p>
    <w:p w14:paraId="0E44D897" w14:textId="77777777" w:rsidR="00EF49CF" w:rsidRPr="00513AA1" w:rsidRDefault="00EF49CF" w:rsidP="00EF49CF">
      <w:pPr>
        <w:pStyle w:val="ListParagraph"/>
        <w:numPr>
          <w:ilvl w:val="0"/>
          <w:numId w:val="22"/>
        </w:numPr>
      </w:pPr>
      <w:r w:rsidRPr="00513AA1">
        <w:t>Knowledge of vehicle mechanics.</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1BC30E6D" w14:textId="485B7A0F" w:rsidR="00C32249" w:rsidRPr="00513AA1" w:rsidRDefault="00AC0FC6" w:rsidP="00C32249">
      <w:pPr>
        <w:pStyle w:val="ListParagraph"/>
        <w:numPr>
          <w:ilvl w:val="0"/>
          <w:numId w:val="22"/>
        </w:numPr>
      </w:pPr>
      <w:r>
        <w:t>Effective time management</w:t>
      </w:r>
      <w:r w:rsidR="00C32249">
        <w:t>.</w:t>
      </w:r>
    </w:p>
    <w:p w14:paraId="250D1E53" w14:textId="77777777" w:rsidR="00C32249" w:rsidRPr="00513AA1" w:rsidRDefault="00C32249" w:rsidP="00C32249">
      <w:pPr>
        <w:pStyle w:val="ListParagraph"/>
        <w:numPr>
          <w:ilvl w:val="0"/>
          <w:numId w:val="22"/>
        </w:numPr>
      </w:pPr>
      <w:r w:rsidRPr="00513AA1">
        <w:t>Effective communication skills</w:t>
      </w:r>
      <w:r>
        <w:t>.</w:t>
      </w:r>
    </w:p>
    <w:p w14:paraId="03512EDF" w14:textId="77777777" w:rsidR="00C32249" w:rsidRPr="00513AA1" w:rsidRDefault="00C32249" w:rsidP="00C32249">
      <w:pPr>
        <w:pStyle w:val="ListParagraph"/>
        <w:numPr>
          <w:ilvl w:val="0"/>
          <w:numId w:val="22"/>
        </w:numPr>
      </w:pPr>
      <w:r w:rsidRPr="00513AA1">
        <w:t>Able to undertake the demands of the role – walking, cleaning, bending, reaching, carrying potentially heavy items/furniture</w:t>
      </w:r>
      <w:r>
        <w:t>.</w:t>
      </w:r>
    </w:p>
    <w:p w14:paraId="5C7FD6E2" w14:textId="77777777" w:rsidR="00C32249" w:rsidRPr="00513AA1" w:rsidRDefault="00C32249" w:rsidP="00C32249">
      <w:pPr>
        <w:pStyle w:val="ListParagraph"/>
        <w:numPr>
          <w:ilvl w:val="0"/>
          <w:numId w:val="22"/>
        </w:numPr>
      </w:pPr>
      <w:r w:rsidRPr="00513AA1">
        <w:t>Computer literate</w:t>
      </w:r>
      <w:r>
        <w:t>.</w:t>
      </w:r>
    </w:p>
    <w:p w14:paraId="33149475" w14:textId="77777777" w:rsidR="00930B1D" w:rsidRPr="00930B1D" w:rsidRDefault="00930B1D" w:rsidP="00930B1D"/>
    <w:p w14:paraId="3C9345C6" w14:textId="1BC30876" w:rsidR="00164142" w:rsidRPr="00124C3B" w:rsidRDefault="00102717" w:rsidP="00164142">
      <w:pPr>
        <w:pStyle w:val="Heading2"/>
        <w:rPr>
          <w:b w:val="0"/>
        </w:rPr>
      </w:pPr>
      <w:r w:rsidRPr="00124C3B">
        <w:rPr>
          <w:color w:val="00165C" w:themeColor="text2"/>
        </w:rPr>
        <w:t>Behaviours</w:t>
      </w:r>
    </w:p>
    <w:p w14:paraId="0ECD0B27" w14:textId="3BBC2F2B"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w:t>
      </w:r>
      <w:r w:rsidR="00466827" w:rsidRPr="00124C3B">
        <w:t>volunteers,</w:t>
      </w:r>
      <w:r w:rsidR="00164142" w:rsidRPr="00124C3B">
        <w:t xml:space="preserve"> and staff – to have while working with </w:t>
      </w:r>
      <w:r w:rsidR="00EC647C">
        <w:t>us</w:t>
      </w:r>
      <w:r w:rsidR="00EC5F40">
        <w:t xml:space="preserve">. </w:t>
      </w:r>
      <w:r w:rsidR="00164142" w:rsidRPr="00124C3B">
        <w:t xml:space="preserve">Guide Dogs people are: </w:t>
      </w:r>
    </w:p>
    <w:bookmarkEnd w:id="1"/>
    <w:p w14:paraId="6B31A205" w14:textId="7FF3E1CF"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w:t>
      </w:r>
      <w:r w:rsidR="0087666D" w:rsidRPr="00124C3B">
        <w:t>listen and</w:t>
      </w:r>
      <w:r w:rsidRPr="00124C3B">
        <w:t xml:space="preserve"> recognise that every individual is different in where </w:t>
      </w:r>
      <w:r w:rsidR="00466827" w:rsidRPr="00124C3B">
        <w:t>they have</w:t>
      </w:r>
      <w:r w:rsidRPr="00124C3B">
        <w:t xml:space="preserve"> come from and where </w:t>
      </w:r>
      <w:r w:rsidR="00466827" w:rsidRPr="00124C3B">
        <w:t>they are</w:t>
      </w:r>
      <w:r w:rsidRPr="00124C3B">
        <w:t xml:space="preserve"> going. We are open, </w:t>
      </w:r>
      <w:r w:rsidR="00466827" w:rsidRPr="00124C3B">
        <w:t>empathetic,</w:t>
      </w:r>
      <w:r w:rsidRPr="00124C3B">
        <w:t xml:space="preserve">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4A2AB3F1"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w:t>
      </w:r>
      <w:r w:rsidR="00466827" w:rsidRPr="00124C3B">
        <w:t>volunteers,</w:t>
      </w:r>
      <w:r w:rsidRPr="00124C3B">
        <w:t xml:space="preserve">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6345F433"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w:t>
      </w:r>
      <w:r w:rsidR="00466827" w:rsidRPr="00124C3B">
        <w:t>think,</w:t>
      </w:r>
      <w:r w:rsidRPr="00124C3B">
        <w:t xml:space="preserve"> and </w:t>
      </w:r>
      <w:r w:rsidR="0087666D" w:rsidRPr="00124C3B">
        <w:t>speak</w:t>
      </w:r>
      <w:r w:rsidRPr="00124C3B">
        <w:t>. We celebrate wins big and small, and we hold ourselves and each other to account.</w:t>
      </w:r>
    </w:p>
    <w:p w14:paraId="2B6D72AD" w14:textId="77777777" w:rsidR="001A4C86" w:rsidRPr="00124C3B" w:rsidRDefault="001A4C86" w:rsidP="00164142"/>
    <w:p w14:paraId="056234F7" w14:textId="0DB62597" w:rsidR="00102717" w:rsidRDefault="00164142" w:rsidP="00164142">
      <w:r w:rsidRPr="00124C3B">
        <w:t xml:space="preserve">We use competency-based questioning within our recruitment processes to assess the extent to which candidates demonstrate these behaviours – in ways appropriate to this role – in how they are at work and </w:t>
      </w:r>
      <w:r w:rsidR="00466827" w:rsidRPr="00124C3B">
        <w:t>as</w:t>
      </w:r>
      <w:r w:rsidRPr="00124C3B">
        <w:t xml:space="preserve"> people.</w:t>
      </w:r>
    </w:p>
    <w:p w14:paraId="032586AD" w14:textId="77777777" w:rsidR="00F850A2" w:rsidRDefault="00F850A2" w:rsidP="00F850A2">
      <w:pPr>
        <w:pStyle w:val="Heading2"/>
        <w:rPr>
          <w:color w:val="00165C" w:themeColor="text2"/>
        </w:rPr>
      </w:pPr>
      <w:r>
        <w:rPr>
          <w:color w:val="00165C" w:themeColor="text2"/>
        </w:rPr>
        <w:t>Safeguarding</w:t>
      </w:r>
    </w:p>
    <w:p w14:paraId="51AC3FDD" w14:textId="112AB7FB" w:rsidR="00F850A2" w:rsidRDefault="00F850A2" w:rsidP="00F850A2">
      <w:r>
        <w:t xml:space="preserve">If the role does or may involve working with children, young </w:t>
      </w:r>
      <w:r w:rsidR="00466827">
        <w:t>people,</w:t>
      </w:r>
      <w:r>
        <w:t xml:space="preserve"> or vulnerable adults, or supervising those that do, </w:t>
      </w:r>
      <w:r w:rsidR="00466827">
        <w:t>we will</w:t>
      </w:r>
      <w:r>
        <w:t xml:space="preserve"> also be assessing ‘safeguarding competencies’ as part of the process. These are: </w:t>
      </w:r>
    </w:p>
    <w:p w14:paraId="581AD0C9" w14:textId="68626CF6" w:rsidR="00F850A2" w:rsidRPr="0092549D" w:rsidRDefault="00F850A2" w:rsidP="00F850A2">
      <w:pPr>
        <w:pStyle w:val="ListParagraph"/>
        <w:numPr>
          <w:ilvl w:val="0"/>
          <w:numId w:val="16"/>
        </w:numPr>
        <w:ind w:left="360"/>
      </w:pPr>
      <w:r>
        <w:t>A</w:t>
      </w:r>
      <w:r w:rsidRPr="0092549D">
        <w:t xml:space="preserve">ppropriate motivation to work with vulnerable </w:t>
      </w:r>
      <w:r w:rsidR="0087666D" w:rsidRPr="0092549D">
        <w:t>groups</w:t>
      </w:r>
      <w:r w:rsidR="0087666D">
        <w:t>.</w:t>
      </w:r>
    </w:p>
    <w:p w14:paraId="17C89526" w14:textId="15DFE9EA" w:rsidR="00F850A2" w:rsidRPr="0092549D" w:rsidRDefault="00F850A2" w:rsidP="00F850A2">
      <w:pPr>
        <w:pStyle w:val="ListParagraph"/>
        <w:numPr>
          <w:ilvl w:val="0"/>
          <w:numId w:val="16"/>
        </w:numPr>
        <w:ind w:left="360"/>
      </w:pPr>
      <w:r>
        <w:t>E</w:t>
      </w:r>
      <w:r w:rsidRPr="0092549D">
        <w:t xml:space="preserve">motional </w:t>
      </w:r>
      <w:r w:rsidR="0087666D" w:rsidRPr="0092549D">
        <w:t>awareness</w:t>
      </w:r>
      <w:r w:rsidR="0087666D">
        <w:t>.</w:t>
      </w:r>
    </w:p>
    <w:p w14:paraId="050E9C63" w14:textId="77777777" w:rsidR="00F850A2" w:rsidRPr="0092549D" w:rsidRDefault="00F850A2" w:rsidP="00F850A2">
      <w:pPr>
        <w:pStyle w:val="ListParagraph"/>
        <w:numPr>
          <w:ilvl w:val="0"/>
          <w:numId w:val="16"/>
        </w:numPr>
        <w:ind w:left="360"/>
      </w:pPr>
      <w:r>
        <w:t>W</w:t>
      </w:r>
      <w:r w:rsidRPr="0092549D">
        <w:t>orking within professional boundaries and self-awareness</w:t>
      </w:r>
      <w:r>
        <w:t>; and</w:t>
      </w:r>
    </w:p>
    <w:p w14:paraId="59433A6E" w14:textId="1B5425F4" w:rsidR="00F850A2" w:rsidRPr="00F850A2" w:rsidRDefault="00F850A2" w:rsidP="00164142">
      <w:pPr>
        <w:pStyle w:val="ListParagraph"/>
        <w:numPr>
          <w:ilvl w:val="0"/>
          <w:numId w:val="16"/>
        </w:numPr>
        <w:ind w:left="360"/>
        <w:rPr>
          <w:b/>
        </w:rPr>
      </w:pPr>
      <w:r>
        <w:t>A</w:t>
      </w:r>
      <w:r w:rsidRPr="0092549D">
        <w:t>bility to safeguard and promote the welfare of children, young people and adults and protect from harm.</w:t>
      </w:r>
    </w:p>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506350B4" w:rsidR="00C90F3C" w:rsidRDefault="00C90F3C" w:rsidP="00C90F3C">
      <w:pPr>
        <w:spacing w:after="240"/>
      </w:pPr>
      <w:r w:rsidRPr="00124C3B">
        <w:t>A flexible approach with a willingness to work outside of core hours and away from home when required.</w:t>
      </w:r>
    </w:p>
    <w:p w14:paraId="045BC3EB" w14:textId="77777777" w:rsidR="006A54ED" w:rsidRPr="009D1503" w:rsidRDefault="006A54ED" w:rsidP="006A54ED">
      <w:pPr>
        <w:pStyle w:val="Heading2"/>
        <w:rPr>
          <w:color w:val="00165C" w:themeColor="text2"/>
        </w:rPr>
      </w:pPr>
      <w:r w:rsidRPr="009D1503">
        <w:rPr>
          <w:color w:val="00165C" w:themeColor="text2"/>
        </w:rPr>
        <w:t>Job Group</w:t>
      </w:r>
      <w:r>
        <w:rPr>
          <w:color w:val="00165C" w:themeColor="text2"/>
        </w:rPr>
        <w:t xml:space="preserve"> (internal use only)</w:t>
      </w:r>
    </w:p>
    <w:p w14:paraId="4BDAE117" w14:textId="77777777" w:rsidR="003D10AA" w:rsidRPr="008A0AE0" w:rsidRDefault="003D10AA" w:rsidP="003D10AA">
      <w:pPr>
        <w:rPr>
          <w:szCs w:val="28"/>
        </w:rPr>
      </w:pPr>
      <w:r w:rsidRPr="008A0AE0">
        <w:rPr>
          <w:szCs w:val="28"/>
        </w:rPr>
        <w:t xml:space="preserve">This role has been evaluated as a Support Provider, please </w:t>
      </w:r>
      <w:hyperlink r:id="rId11" w:history="1">
        <w:r w:rsidRPr="008A0AE0">
          <w:rPr>
            <w:rStyle w:val="Hyperlink"/>
            <w:szCs w:val="28"/>
          </w:rPr>
          <w:t>follow this link</w:t>
        </w:r>
      </w:hyperlink>
      <w:r w:rsidRPr="008A0AE0">
        <w:rPr>
          <w:szCs w:val="28"/>
        </w:rPr>
        <w:t xml:space="preserve"> to view the salary band.</w:t>
      </w:r>
    </w:p>
    <w:p w14:paraId="0D1BF391" w14:textId="77777777" w:rsidR="006A54ED" w:rsidRPr="00C90F3C" w:rsidRDefault="006A54ED" w:rsidP="00C90F3C">
      <w:pPr>
        <w:spacing w:after="240"/>
      </w:pPr>
    </w:p>
    <w:sectPr w:rsidR="006A54ED" w:rsidRPr="00C90F3C" w:rsidSect="00EC072D">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7AE08" w14:textId="77777777" w:rsidR="00722950" w:rsidRDefault="00722950" w:rsidP="007D5B28">
      <w:r>
        <w:separator/>
      </w:r>
    </w:p>
  </w:endnote>
  <w:endnote w:type="continuationSeparator" w:id="0">
    <w:p w14:paraId="2644B4A1" w14:textId="77777777" w:rsidR="00722950" w:rsidRDefault="00722950" w:rsidP="007D5B28">
      <w:r>
        <w:continuationSeparator/>
      </w:r>
    </w:p>
  </w:endnote>
  <w:endnote w:type="continuationNotice" w:id="1">
    <w:p w14:paraId="051D9254" w14:textId="77777777" w:rsidR="00722950" w:rsidRDefault="00722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4C5ABE9E" w:rsidR="00580270" w:rsidRPr="00580270" w:rsidRDefault="00F850A2" w:rsidP="00580270">
    <w:pPr>
      <w:pStyle w:val="BodyText"/>
      <w:spacing w:line="276" w:lineRule="auto"/>
      <w:ind w:left="142" w:right="1110"/>
      <w:rPr>
        <w:rFonts w:ascii="Trebuchet MS" w:hAnsi="Trebuchet MS"/>
        <w:color w:val="001A58"/>
        <w:spacing w:val="-2"/>
        <w:sz w:val="16"/>
        <w:szCs w:val="16"/>
      </w:rPr>
    </w:pPr>
    <w:r w:rsidRPr="00F850A2">
      <w:rPr>
        <w:rFonts w:ascii="Trebuchet MS" w:hAnsi="Trebuchet MS"/>
        <w:color w:val="001A58"/>
        <w:spacing w:val="-2"/>
        <w:sz w:val="16"/>
        <w:szCs w:val="16"/>
      </w:rPr>
      <w:t>V0</w:t>
    </w:r>
    <w:r w:rsidR="00C40F08">
      <w:rPr>
        <w:rFonts w:ascii="Trebuchet MS" w:hAnsi="Trebuchet MS"/>
        <w:color w:val="001A58"/>
        <w:spacing w:val="-2"/>
        <w:sz w:val="16"/>
        <w:szCs w:val="16"/>
      </w:rPr>
      <w:t>.1</w:t>
    </w:r>
    <w:r w:rsidRPr="00F850A2">
      <w:rPr>
        <w:rFonts w:ascii="Trebuchet MS" w:hAnsi="Trebuchet MS"/>
        <w:color w:val="001A58"/>
        <w:spacing w:val="-2"/>
        <w:sz w:val="16"/>
        <w:szCs w:val="16"/>
      </w:rPr>
      <w:t xml:space="preserve"> </w:t>
    </w:r>
    <w:r w:rsidR="00C40F08">
      <w:rPr>
        <w:rFonts w:ascii="Trebuchet MS" w:hAnsi="Trebuchet MS"/>
        <w:color w:val="001A58"/>
        <w:spacing w:val="-2"/>
        <w:sz w:val="16"/>
        <w:szCs w:val="16"/>
      </w:rPr>
      <w:t>Jan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3A355" w14:textId="6A6FF6D0" w:rsidR="00F850A2" w:rsidRPr="00F850A2" w:rsidRDefault="00F850A2" w:rsidP="00F850A2">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D625F" w14:textId="77777777" w:rsidR="00722950" w:rsidRDefault="00722950" w:rsidP="007D5B28">
      <w:r>
        <w:separator/>
      </w:r>
    </w:p>
  </w:footnote>
  <w:footnote w:type="continuationSeparator" w:id="0">
    <w:p w14:paraId="36465C5F" w14:textId="77777777" w:rsidR="00722950" w:rsidRDefault="00722950" w:rsidP="007D5B28">
      <w:r>
        <w:continuationSeparator/>
      </w:r>
    </w:p>
  </w:footnote>
  <w:footnote w:type="continuationNotice" w:id="1">
    <w:p w14:paraId="2BDB4E51" w14:textId="77777777" w:rsidR="00722950" w:rsidRDefault="00722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4F7"/>
    <w:multiLevelType w:val="hybridMultilevel"/>
    <w:tmpl w:val="87CA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50ACE"/>
    <w:multiLevelType w:val="multilevel"/>
    <w:tmpl w:val="5F6E6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526E4"/>
    <w:multiLevelType w:val="hybridMultilevel"/>
    <w:tmpl w:val="702E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B45505"/>
    <w:multiLevelType w:val="hybridMultilevel"/>
    <w:tmpl w:val="BC0C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92060"/>
    <w:multiLevelType w:val="hybridMultilevel"/>
    <w:tmpl w:val="CFC2F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1D3ECF"/>
    <w:multiLevelType w:val="hybridMultilevel"/>
    <w:tmpl w:val="9686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088277">
    <w:abstractNumId w:val="1"/>
  </w:num>
  <w:num w:numId="2" w16cid:durableId="1480540444">
    <w:abstractNumId w:val="7"/>
  </w:num>
  <w:num w:numId="3" w16cid:durableId="839927956">
    <w:abstractNumId w:val="21"/>
  </w:num>
  <w:num w:numId="4" w16cid:durableId="811023829">
    <w:abstractNumId w:val="12"/>
  </w:num>
  <w:num w:numId="5" w16cid:durableId="767312213">
    <w:abstractNumId w:val="5"/>
  </w:num>
  <w:num w:numId="6" w16cid:durableId="1565993696">
    <w:abstractNumId w:val="20"/>
  </w:num>
  <w:num w:numId="7" w16cid:durableId="985360610">
    <w:abstractNumId w:val="10"/>
  </w:num>
  <w:num w:numId="8" w16cid:durableId="97453825">
    <w:abstractNumId w:val="17"/>
  </w:num>
  <w:num w:numId="9" w16cid:durableId="569736987">
    <w:abstractNumId w:val="16"/>
  </w:num>
  <w:num w:numId="10" w16cid:durableId="1043988485">
    <w:abstractNumId w:val="18"/>
  </w:num>
  <w:num w:numId="11" w16cid:durableId="1888449911">
    <w:abstractNumId w:val="11"/>
  </w:num>
  <w:num w:numId="12" w16cid:durableId="495924933">
    <w:abstractNumId w:val="2"/>
  </w:num>
  <w:num w:numId="13" w16cid:durableId="1619331532">
    <w:abstractNumId w:val="3"/>
  </w:num>
  <w:num w:numId="14" w16cid:durableId="730351131">
    <w:abstractNumId w:val="9"/>
  </w:num>
  <w:num w:numId="15" w16cid:durableId="561135016">
    <w:abstractNumId w:val="13"/>
  </w:num>
  <w:num w:numId="16" w16cid:durableId="1725371671">
    <w:abstractNumId w:val="6"/>
  </w:num>
  <w:num w:numId="17" w16cid:durableId="2036035628">
    <w:abstractNumId w:val="15"/>
  </w:num>
  <w:num w:numId="18" w16cid:durableId="1920560526">
    <w:abstractNumId w:val="4"/>
  </w:num>
  <w:num w:numId="19" w16cid:durableId="1199858265">
    <w:abstractNumId w:val="8"/>
  </w:num>
  <w:num w:numId="20" w16cid:durableId="2034768072">
    <w:abstractNumId w:val="14"/>
  </w:num>
  <w:num w:numId="21" w16cid:durableId="718937241">
    <w:abstractNumId w:val="0"/>
  </w:num>
  <w:num w:numId="22" w16cid:durableId="1717293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0"/>
  <w:defaultTabStop w:val="283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46F4"/>
    <w:rsid w:val="0000488F"/>
    <w:rsid w:val="00010CC3"/>
    <w:rsid w:val="00020CC3"/>
    <w:rsid w:val="00022199"/>
    <w:rsid w:val="0003193D"/>
    <w:rsid w:val="000420F0"/>
    <w:rsid w:val="00042291"/>
    <w:rsid w:val="0004350A"/>
    <w:rsid w:val="0004530A"/>
    <w:rsid w:val="000464BB"/>
    <w:rsid w:val="0004743C"/>
    <w:rsid w:val="00047AC8"/>
    <w:rsid w:val="00054323"/>
    <w:rsid w:val="000543FF"/>
    <w:rsid w:val="00063E99"/>
    <w:rsid w:val="00064595"/>
    <w:rsid w:val="00071CD9"/>
    <w:rsid w:val="00072150"/>
    <w:rsid w:val="0007378E"/>
    <w:rsid w:val="00074259"/>
    <w:rsid w:val="00080001"/>
    <w:rsid w:val="00083D84"/>
    <w:rsid w:val="000869B8"/>
    <w:rsid w:val="000871A6"/>
    <w:rsid w:val="000918FF"/>
    <w:rsid w:val="000960D7"/>
    <w:rsid w:val="000A182E"/>
    <w:rsid w:val="000A53E5"/>
    <w:rsid w:val="000A56B5"/>
    <w:rsid w:val="000B34D2"/>
    <w:rsid w:val="000C1B82"/>
    <w:rsid w:val="000C2C63"/>
    <w:rsid w:val="000D72A3"/>
    <w:rsid w:val="000D7C46"/>
    <w:rsid w:val="000E0EF4"/>
    <w:rsid w:val="000E15CE"/>
    <w:rsid w:val="000E766B"/>
    <w:rsid w:val="000E7817"/>
    <w:rsid w:val="000F6C41"/>
    <w:rsid w:val="00102717"/>
    <w:rsid w:val="00107376"/>
    <w:rsid w:val="00112E4C"/>
    <w:rsid w:val="0011382C"/>
    <w:rsid w:val="00115705"/>
    <w:rsid w:val="001200BF"/>
    <w:rsid w:val="00121843"/>
    <w:rsid w:val="001234C2"/>
    <w:rsid w:val="00124C3B"/>
    <w:rsid w:val="00125C1B"/>
    <w:rsid w:val="00132E0B"/>
    <w:rsid w:val="00134DBF"/>
    <w:rsid w:val="00134EE3"/>
    <w:rsid w:val="0014186D"/>
    <w:rsid w:val="00144167"/>
    <w:rsid w:val="00147290"/>
    <w:rsid w:val="00151A4C"/>
    <w:rsid w:val="00152E50"/>
    <w:rsid w:val="0015423B"/>
    <w:rsid w:val="00162CD9"/>
    <w:rsid w:val="00163A54"/>
    <w:rsid w:val="00164142"/>
    <w:rsid w:val="001753ED"/>
    <w:rsid w:val="00176F7D"/>
    <w:rsid w:val="00181688"/>
    <w:rsid w:val="00186A49"/>
    <w:rsid w:val="00193069"/>
    <w:rsid w:val="0019347D"/>
    <w:rsid w:val="00193C96"/>
    <w:rsid w:val="00196455"/>
    <w:rsid w:val="001A0643"/>
    <w:rsid w:val="001A265D"/>
    <w:rsid w:val="001A4C86"/>
    <w:rsid w:val="001B060C"/>
    <w:rsid w:val="001B06E0"/>
    <w:rsid w:val="001B4AE8"/>
    <w:rsid w:val="001B4C46"/>
    <w:rsid w:val="001B78B5"/>
    <w:rsid w:val="001C14C7"/>
    <w:rsid w:val="001C1BBB"/>
    <w:rsid w:val="001C2496"/>
    <w:rsid w:val="001C39B4"/>
    <w:rsid w:val="001C732C"/>
    <w:rsid w:val="001D16E5"/>
    <w:rsid w:val="001D4801"/>
    <w:rsid w:val="001D6223"/>
    <w:rsid w:val="001E13E3"/>
    <w:rsid w:val="001E1608"/>
    <w:rsid w:val="001F0344"/>
    <w:rsid w:val="001F614C"/>
    <w:rsid w:val="0020723F"/>
    <w:rsid w:val="00217DA0"/>
    <w:rsid w:val="00217E0C"/>
    <w:rsid w:val="00222FB4"/>
    <w:rsid w:val="00224143"/>
    <w:rsid w:val="00225764"/>
    <w:rsid w:val="00227A45"/>
    <w:rsid w:val="00234864"/>
    <w:rsid w:val="00235D29"/>
    <w:rsid w:val="00240D03"/>
    <w:rsid w:val="00243A21"/>
    <w:rsid w:val="00245714"/>
    <w:rsid w:val="00246D1F"/>
    <w:rsid w:val="00247FE0"/>
    <w:rsid w:val="002549B3"/>
    <w:rsid w:val="00256355"/>
    <w:rsid w:val="00261EF6"/>
    <w:rsid w:val="00265C58"/>
    <w:rsid w:val="00270840"/>
    <w:rsid w:val="00272B8B"/>
    <w:rsid w:val="0027419D"/>
    <w:rsid w:val="0028267A"/>
    <w:rsid w:val="00282CA8"/>
    <w:rsid w:val="00284252"/>
    <w:rsid w:val="00290940"/>
    <w:rsid w:val="00294269"/>
    <w:rsid w:val="002A184D"/>
    <w:rsid w:val="002A5EB8"/>
    <w:rsid w:val="002B0262"/>
    <w:rsid w:val="002B1707"/>
    <w:rsid w:val="002B2770"/>
    <w:rsid w:val="002B4449"/>
    <w:rsid w:val="002B47F5"/>
    <w:rsid w:val="002B7CF8"/>
    <w:rsid w:val="002C088D"/>
    <w:rsid w:val="002C0F3C"/>
    <w:rsid w:val="002C3761"/>
    <w:rsid w:val="002C6ABD"/>
    <w:rsid w:val="002D0BD3"/>
    <w:rsid w:val="002D251F"/>
    <w:rsid w:val="002D658C"/>
    <w:rsid w:val="002E1A3F"/>
    <w:rsid w:val="002E6BD6"/>
    <w:rsid w:val="002F1451"/>
    <w:rsid w:val="002F4F53"/>
    <w:rsid w:val="002F6084"/>
    <w:rsid w:val="002F6A1F"/>
    <w:rsid w:val="002F6B37"/>
    <w:rsid w:val="00300041"/>
    <w:rsid w:val="003065D9"/>
    <w:rsid w:val="00312351"/>
    <w:rsid w:val="003179D8"/>
    <w:rsid w:val="00324206"/>
    <w:rsid w:val="0033138C"/>
    <w:rsid w:val="00344D8A"/>
    <w:rsid w:val="00347CAE"/>
    <w:rsid w:val="00351EF1"/>
    <w:rsid w:val="00361452"/>
    <w:rsid w:val="0036711C"/>
    <w:rsid w:val="00376B0B"/>
    <w:rsid w:val="00377EF2"/>
    <w:rsid w:val="003820A0"/>
    <w:rsid w:val="00385E26"/>
    <w:rsid w:val="003867CA"/>
    <w:rsid w:val="003902E0"/>
    <w:rsid w:val="003A39A0"/>
    <w:rsid w:val="003A5B81"/>
    <w:rsid w:val="003B2A56"/>
    <w:rsid w:val="003B48BD"/>
    <w:rsid w:val="003B5945"/>
    <w:rsid w:val="003B66D5"/>
    <w:rsid w:val="003B6703"/>
    <w:rsid w:val="003C1BD2"/>
    <w:rsid w:val="003C6112"/>
    <w:rsid w:val="003C63D5"/>
    <w:rsid w:val="003D0046"/>
    <w:rsid w:val="003D10AA"/>
    <w:rsid w:val="003D58E9"/>
    <w:rsid w:val="003D7BC9"/>
    <w:rsid w:val="003E409B"/>
    <w:rsid w:val="003E4610"/>
    <w:rsid w:val="00403184"/>
    <w:rsid w:val="0040418A"/>
    <w:rsid w:val="004057BF"/>
    <w:rsid w:val="00405C34"/>
    <w:rsid w:val="00407D9E"/>
    <w:rsid w:val="00410993"/>
    <w:rsid w:val="00413156"/>
    <w:rsid w:val="004132FC"/>
    <w:rsid w:val="00413FF4"/>
    <w:rsid w:val="004148DE"/>
    <w:rsid w:val="00421EBB"/>
    <w:rsid w:val="00423F6C"/>
    <w:rsid w:val="0043579A"/>
    <w:rsid w:val="004400D8"/>
    <w:rsid w:val="00443DD4"/>
    <w:rsid w:val="00444EFB"/>
    <w:rsid w:val="004505CC"/>
    <w:rsid w:val="00454050"/>
    <w:rsid w:val="00457503"/>
    <w:rsid w:val="004646C9"/>
    <w:rsid w:val="00466827"/>
    <w:rsid w:val="00481ECC"/>
    <w:rsid w:val="00482CC6"/>
    <w:rsid w:val="004855EC"/>
    <w:rsid w:val="00491D5B"/>
    <w:rsid w:val="004A0957"/>
    <w:rsid w:val="004A1EA3"/>
    <w:rsid w:val="004A315C"/>
    <w:rsid w:val="004A3624"/>
    <w:rsid w:val="004A4770"/>
    <w:rsid w:val="004B290A"/>
    <w:rsid w:val="004B3D61"/>
    <w:rsid w:val="004B46FE"/>
    <w:rsid w:val="004B4C85"/>
    <w:rsid w:val="004B792A"/>
    <w:rsid w:val="004D0249"/>
    <w:rsid w:val="004D0454"/>
    <w:rsid w:val="004D07EE"/>
    <w:rsid w:val="004D553B"/>
    <w:rsid w:val="004E1238"/>
    <w:rsid w:val="004E1A54"/>
    <w:rsid w:val="004E4C55"/>
    <w:rsid w:val="004F2C19"/>
    <w:rsid w:val="004F4B2D"/>
    <w:rsid w:val="004F58B7"/>
    <w:rsid w:val="004F6B7A"/>
    <w:rsid w:val="0050260A"/>
    <w:rsid w:val="00502D48"/>
    <w:rsid w:val="005126D4"/>
    <w:rsid w:val="00515CE4"/>
    <w:rsid w:val="00516714"/>
    <w:rsid w:val="00520FAF"/>
    <w:rsid w:val="00521307"/>
    <w:rsid w:val="00525BC4"/>
    <w:rsid w:val="00527B69"/>
    <w:rsid w:val="0053039A"/>
    <w:rsid w:val="0053109D"/>
    <w:rsid w:val="00535D8C"/>
    <w:rsid w:val="00541CBB"/>
    <w:rsid w:val="005453C4"/>
    <w:rsid w:val="005473CD"/>
    <w:rsid w:val="0055586A"/>
    <w:rsid w:val="005627C7"/>
    <w:rsid w:val="00562AFC"/>
    <w:rsid w:val="00565A58"/>
    <w:rsid w:val="00565F22"/>
    <w:rsid w:val="0057040F"/>
    <w:rsid w:val="00580270"/>
    <w:rsid w:val="00583A67"/>
    <w:rsid w:val="005856A6"/>
    <w:rsid w:val="0059529C"/>
    <w:rsid w:val="005B098B"/>
    <w:rsid w:val="005B34DA"/>
    <w:rsid w:val="005B3C66"/>
    <w:rsid w:val="005B43B6"/>
    <w:rsid w:val="005D3D24"/>
    <w:rsid w:val="005D406C"/>
    <w:rsid w:val="005D466A"/>
    <w:rsid w:val="005D519D"/>
    <w:rsid w:val="005D62F5"/>
    <w:rsid w:val="005D77FF"/>
    <w:rsid w:val="005E7AC3"/>
    <w:rsid w:val="005F2306"/>
    <w:rsid w:val="005F2D07"/>
    <w:rsid w:val="005F56A5"/>
    <w:rsid w:val="005F5F23"/>
    <w:rsid w:val="005F6F92"/>
    <w:rsid w:val="00607494"/>
    <w:rsid w:val="006125DC"/>
    <w:rsid w:val="00617698"/>
    <w:rsid w:val="00621316"/>
    <w:rsid w:val="0062283F"/>
    <w:rsid w:val="006233EC"/>
    <w:rsid w:val="00626D09"/>
    <w:rsid w:val="0063524D"/>
    <w:rsid w:val="00637803"/>
    <w:rsid w:val="00650E65"/>
    <w:rsid w:val="0066609F"/>
    <w:rsid w:val="00666C2D"/>
    <w:rsid w:val="00671296"/>
    <w:rsid w:val="0067131E"/>
    <w:rsid w:val="0067351C"/>
    <w:rsid w:val="00676C66"/>
    <w:rsid w:val="00682B1F"/>
    <w:rsid w:val="00683C74"/>
    <w:rsid w:val="00683F64"/>
    <w:rsid w:val="0069078B"/>
    <w:rsid w:val="00692DF8"/>
    <w:rsid w:val="00695BD5"/>
    <w:rsid w:val="006962AB"/>
    <w:rsid w:val="006963A1"/>
    <w:rsid w:val="00697E50"/>
    <w:rsid w:val="006A54ED"/>
    <w:rsid w:val="006A5690"/>
    <w:rsid w:val="006B58A5"/>
    <w:rsid w:val="006C1277"/>
    <w:rsid w:val="006C4318"/>
    <w:rsid w:val="006D274C"/>
    <w:rsid w:val="006D35A5"/>
    <w:rsid w:val="006D6512"/>
    <w:rsid w:val="006D7052"/>
    <w:rsid w:val="006E070F"/>
    <w:rsid w:val="006E7C10"/>
    <w:rsid w:val="006F43BD"/>
    <w:rsid w:val="006F47E7"/>
    <w:rsid w:val="006F5560"/>
    <w:rsid w:val="006F56A7"/>
    <w:rsid w:val="00702CD1"/>
    <w:rsid w:val="00721A27"/>
    <w:rsid w:val="007223DD"/>
    <w:rsid w:val="00722950"/>
    <w:rsid w:val="00723D6D"/>
    <w:rsid w:val="007267E1"/>
    <w:rsid w:val="00730F66"/>
    <w:rsid w:val="007310F7"/>
    <w:rsid w:val="007311BB"/>
    <w:rsid w:val="0074398D"/>
    <w:rsid w:val="00752D61"/>
    <w:rsid w:val="00755496"/>
    <w:rsid w:val="00761C05"/>
    <w:rsid w:val="00762431"/>
    <w:rsid w:val="007641D4"/>
    <w:rsid w:val="00767405"/>
    <w:rsid w:val="00775CBF"/>
    <w:rsid w:val="0077729B"/>
    <w:rsid w:val="007802D6"/>
    <w:rsid w:val="007826E6"/>
    <w:rsid w:val="007844B2"/>
    <w:rsid w:val="00784BD5"/>
    <w:rsid w:val="00793152"/>
    <w:rsid w:val="00793F65"/>
    <w:rsid w:val="0079678C"/>
    <w:rsid w:val="007A2235"/>
    <w:rsid w:val="007A2ACF"/>
    <w:rsid w:val="007A5C74"/>
    <w:rsid w:val="007A6252"/>
    <w:rsid w:val="007A6CC2"/>
    <w:rsid w:val="007B3E85"/>
    <w:rsid w:val="007C0AAE"/>
    <w:rsid w:val="007C1D81"/>
    <w:rsid w:val="007C3194"/>
    <w:rsid w:val="007C4F5D"/>
    <w:rsid w:val="007C6969"/>
    <w:rsid w:val="007D0214"/>
    <w:rsid w:val="007D13A8"/>
    <w:rsid w:val="007D3DF4"/>
    <w:rsid w:val="007D5B28"/>
    <w:rsid w:val="007E2184"/>
    <w:rsid w:val="007E3C43"/>
    <w:rsid w:val="007E7854"/>
    <w:rsid w:val="007E7C6C"/>
    <w:rsid w:val="007F081C"/>
    <w:rsid w:val="007F5D11"/>
    <w:rsid w:val="007F7C9B"/>
    <w:rsid w:val="008016F7"/>
    <w:rsid w:val="008021DC"/>
    <w:rsid w:val="008032ED"/>
    <w:rsid w:val="00805E43"/>
    <w:rsid w:val="0080703F"/>
    <w:rsid w:val="00817CC7"/>
    <w:rsid w:val="008337E3"/>
    <w:rsid w:val="008450A8"/>
    <w:rsid w:val="008477D8"/>
    <w:rsid w:val="0085055A"/>
    <w:rsid w:val="008518D5"/>
    <w:rsid w:val="00851E47"/>
    <w:rsid w:val="00853F1F"/>
    <w:rsid w:val="00854018"/>
    <w:rsid w:val="00856C20"/>
    <w:rsid w:val="0086275E"/>
    <w:rsid w:val="00865839"/>
    <w:rsid w:val="00866658"/>
    <w:rsid w:val="00873D0E"/>
    <w:rsid w:val="0087666D"/>
    <w:rsid w:val="00881497"/>
    <w:rsid w:val="00882212"/>
    <w:rsid w:val="008822E5"/>
    <w:rsid w:val="008833E4"/>
    <w:rsid w:val="00883A0A"/>
    <w:rsid w:val="00890B0A"/>
    <w:rsid w:val="00894A74"/>
    <w:rsid w:val="008952A3"/>
    <w:rsid w:val="008A07E7"/>
    <w:rsid w:val="008A2217"/>
    <w:rsid w:val="008A26B0"/>
    <w:rsid w:val="008A3609"/>
    <w:rsid w:val="008A6DF1"/>
    <w:rsid w:val="008B138D"/>
    <w:rsid w:val="008B25F9"/>
    <w:rsid w:val="008B6A26"/>
    <w:rsid w:val="008B7FA3"/>
    <w:rsid w:val="008C4651"/>
    <w:rsid w:val="008C516B"/>
    <w:rsid w:val="008C6BE2"/>
    <w:rsid w:val="008C7625"/>
    <w:rsid w:val="008D1C7D"/>
    <w:rsid w:val="008D2F8A"/>
    <w:rsid w:val="008D724E"/>
    <w:rsid w:val="008E071B"/>
    <w:rsid w:val="008E547E"/>
    <w:rsid w:val="008F0693"/>
    <w:rsid w:val="008F1D42"/>
    <w:rsid w:val="009033B9"/>
    <w:rsid w:val="00911DC5"/>
    <w:rsid w:val="00913B04"/>
    <w:rsid w:val="00922969"/>
    <w:rsid w:val="0092326C"/>
    <w:rsid w:val="00924629"/>
    <w:rsid w:val="009264B0"/>
    <w:rsid w:val="00930B1D"/>
    <w:rsid w:val="00934473"/>
    <w:rsid w:val="00934DDB"/>
    <w:rsid w:val="0093657E"/>
    <w:rsid w:val="00945B22"/>
    <w:rsid w:val="00947DB1"/>
    <w:rsid w:val="00950704"/>
    <w:rsid w:val="00954EE1"/>
    <w:rsid w:val="00962609"/>
    <w:rsid w:val="00962CE2"/>
    <w:rsid w:val="009641A2"/>
    <w:rsid w:val="0096612E"/>
    <w:rsid w:val="00970352"/>
    <w:rsid w:val="009723C5"/>
    <w:rsid w:val="009764F2"/>
    <w:rsid w:val="00981B4F"/>
    <w:rsid w:val="00982086"/>
    <w:rsid w:val="00983537"/>
    <w:rsid w:val="00983B1E"/>
    <w:rsid w:val="00987395"/>
    <w:rsid w:val="0099190D"/>
    <w:rsid w:val="0099666E"/>
    <w:rsid w:val="009A4066"/>
    <w:rsid w:val="009A4B70"/>
    <w:rsid w:val="009A6203"/>
    <w:rsid w:val="009B13D7"/>
    <w:rsid w:val="009B1731"/>
    <w:rsid w:val="009B26EB"/>
    <w:rsid w:val="009B2F4C"/>
    <w:rsid w:val="009B4F80"/>
    <w:rsid w:val="009B64A1"/>
    <w:rsid w:val="009C3455"/>
    <w:rsid w:val="009D40ED"/>
    <w:rsid w:val="009E005D"/>
    <w:rsid w:val="009E297E"/>
    <w:rsid w:val="009E2C77"/>
    <w:rsid w:val="009E3A77"/>
    <w:rsid w:val="009E74C9"/>
    <w:rsid w:val="009F0013"/>
    <w:rsid w:val="009F249B"/>
    <w:rsid w:val="009F374F"/>
    <w:rsid w:val="009F386B"/>
    <w:rsid w:val="009F4E22"/>
    <w:rsid w:val="009F5EEB"/>
    <w:rsid w:val="009F6BFF"/>
    <w:rsid w:val="009F7758"/>
    <w:rsid w:val="00A04803"/>
    <w:rsid w:val="00A13C62"/>
    <w:rsid w:val="00A14BE5"/>
    <w:rsid w:val="00A2091D"/>
    <w:rsid w:val="00A22492"/>
    <w:rsid w:val="00A279CC"/>
    <w:rsid w:val="00A30B95"/>
    <w:rsid w:val="00A30EE5"/>
    <w:rsid w:val="00A34218"/>
    <w:rsid w:val="00A34994"/>
    <w:rsid w:val="00A35C89"/>
    <w:rsid w:val="00A42210"/>
    <w:rsid w:val="00A45DAA"/>
    <w:rsid w:val="00A462B3"/>
    <w:rsid w:val="00A5548D"/>
    <w:rsid w:val="00A56D23"/>
    <w:rsid w:val="00A61521"/>
    <w:rsid w:val="00A621A1"/>
    <w:rsid w:val="00A7277D"/>
    <w:rsid w:val="00A7599B"/>
    <w:rsid w:val="00A820C5"/>
    <w:rsid w:val="00A86A03"/>
    <w:rsid w:val="00A945BE"/>
    <w:rsid w:val="00AA50F1"/>
    <w:rsid w:val="00AB6CE9"/>
    <w:rsid w:val="00AC0FC6"/>
    <w:rsid w:val="00AC1209"/>
    <w:rsid w:val="00AD41E9"/>
    <w:rsid w:val="00AD5A33"/>
    <w:rsid w:val="00AF1539"/>
    <w:rsid w:val="00AF4088"/>
    <w:rsid w:val="00AF7F3B"/>
    <w:rsid w:val="00B01CC1"/>
    <w:rsid w:val="00B058FC"/>
    <w:rsid w:val="00B05AC5"/>
    <w:rsid w:val="00B12D47"/>
    <w:rsid w:val="00B16EF0"/>
    <w:rsid w:val="00B175E1"/>
    <w:rsid w:val="00B20302"/>
    <w:rsid w:val="00B22BAF"/>
    <w:rsid w:val="00B22BD7"/>
    <w:rsid w:val="00B2685F"/>
    <w:rsid w:val="00B274EA"/>
    <w:rsid w:val="00B34800"/>
    <w:rsid w:val="00B3657E"/>
    <w:rsid w:val="00B36C4C"/>
    <w:rsid w:val="00B37E21"/>
    <w:rsid w:val="00B4240E"/>
    <w:rsid w:val="00B54F8D"/>
    <w:rsid w:val="00B600FC"/>
    <w:rsid w:val="00B602A6"/>
    <w:rsid w:val="00B60B41"/>
    <w:rsid w:val="00B619D7"/>
    <w:rsid w:val="00B64603"/>
    <w:rsid w:val="00B7060B"/>
    <w:rsid w:val="00B77034"/>
    <w:rsid w:val="00B8265C"/>
    <w:rsid w:val="00B85029"/>
    <w:rsid w:val="00B8529B"/>
    <w:rsid w:val="00B86735"/>
    <w:rsid w:val="00B95C1C"/>
    <w:rsid w:val="00B96FA9"/>
    <w:rsid w:val="00B9770D"/>
    <w:rsid w:val="00B97FFA"/>
    <w:rsid w:val="00BA0073"/>
    <w:rsid w:val="00BA1166"/>
    <w:rsid w:val="00BA23CB"/>
    <w:rsid w:val="00BA7160"/>
    <w:rsid w:val="00BB2611"/>
    <w:rsid w:val="00BB4820"/>
    <w:rsid w:val="00BB4B87"/>
    <w:rsid w:val="00BC105A"/>
    <w:rsid w:val="00BD0521"/>
    <w:rsid w:val="00BD16B0"/>
    <w:rsid w:val="00BD300D"/>
    <w:rsid w:val="00BD506F"/>
    <w:rsid w:val="00BD73C5"/>
    <w:rsid w:val="00BE10C4"/>
    <w:rsid w:val="00BE1F6A"/>
    <w:rsid w:val="00BE2703"/>
    <w:rsid w:val="00BE3B83"/>
    <w:rsid w:val="00BE630D"/>
    <w:rsid w:val="00BF07DD"/>
    <w:rsid w:val="00BF0DA9"/>
    <w:rsid w:val="00BF752F"/>
    <w:rsid w:val="00C01828"/>
    <w:rsid w:val="00C02355"/>
    <w:rsid w:val="00C055CB"/>
    <w:rsid w:val="00C06AFC"/>
    <w:rsid w:val="00C1031B"/>
    <w:rsid w:val="00C12D42"/>
    <w:rsid w:val="00C135DF"/>
    <w:rsid w:val="00C14D6C"/>
    <w:rsid w:val="00C16549"/>
    <w:rsid w:val="00C17028"/>
    <w:rsid w:val="00C32249"/>
    <w:rsid w:val="00C32971"/>
    <w:rsid w:val="00C33109"/>
    <w:rsid w:val="00C3681A"/>
    <w:rsid w:val="00C37B62"/>
    <w:rsid w:val="00C40F08"/>
    <w:rsid w:val="00C41CFE"/>
    <w:rsid w:val="00C55708"/>
    <w:rsid w:val="00C83532"/>
    <w:rsid w:val="00C90F3C"/>
    <w:rsid w:val="00C927AA"/>
    <w:rsid w:val="00C94D13"/>
    <w:rsid w:val="00C952F1"/>
    <w:rsid w:val="00C968B0"/>
    <w:rsid w:val="00CA202B"/>
    <w:rsid w:val="00CB11B8"/>
    <w:rsid w:val="00CB26A3"/>
    <w:rsid w:val="00CC334F"/>
    <w:rsid w:val="00CC4261"/>
    <w:rsid w:val="00CC473A"/>
    <w:rsid w:val="00CC55C3"/>
    <w:rsid w:val="00CC7B24"/>
    <w:rsid w:val="00CD1D05"/>
    <w:rsid w:val="00CD2919"/>
    <w:rsid w:val="00CE1D0A"/>
    <w:rsid w:val="00CE4655"/>
    <w:rsid w:val="00CE48DD"/>
    <w:rsid w:val="00CF0AFE"/>
    <w:rsid w:val="00CF4029"/>
    <w:rsid w:val="00D028C7"/>
    <w:rsid w:val="00D04B89"/>
    <w:rsid w:val="00D05358"/>
    <w:rsid w:val="00D06182"/>
    <w:rsid w:val="00D11366"/>
    <w:rsid w:val="00D11674"/>
    <w:rsid w:val="00D17267"/>
    <w:rsid w:val="00D2182D"/>
    <w:rsid w:val="00D22056"/>
    <w:rsid w:val="00D4413C"/>
    <w:rsid w:val="00D5656D"/>
    <w:rsid w:val="00D60A54"/>
    <w:rsid w:val="00D62C17"/>
    <w:rsid w:val="00D63AAE"/>
    <w:rsid w:val="00D81DF3"/>
    <w:rsid w:val="00D8476C"/>
    <w:rsid w:val="00D87736"/>
    <w:rsid w:val="00D920C0"/>
    <w:rsid w:val="00DA2B4E"/>
    <w:rsid w:val="00DC0D42"/>
    <w:rsid w:val="00DC21DE"/>
    <w:rsid w:val="00DD0D23"/>
    <w:rsid w:val="00DD32E3"/>
    <w:rsid w:val="00DD492C"/>
    <w:rsid w:val="00DE324F"/>
    <w:rsid w:val="00DE3444"/>
    <w:rsid w:val="00DE6951"/>
    <w:rsid w:val="00DF3089"/>
    <w:rsid w:val="00DF316C"/>
    <w:rsid w:val="00DF4DE9"/>
    <w:rsid w:val="00DF506F"/>
    <w:rsid w:val="00DF5F4D"/>
    <w:rsid w:val="00DF6C3C"/>
    <w:rsid w:val="00E02A8E"/>
    <w:rsid w:val="00E06800"/>
    <w:rsid w:val="00E10A9F"/>
    <w:rsid w:val="00E13B0A"/>
    <w:rsid w:val="00E15DF8"/>
    <w:rsid w:val="00E24520"/>
    <w:rsid w:val="00E2500A"/>
    <w:rsid w:val="00E26808"/>
    <w:rsid w:val="00E273FB"/>
    <w:rsid w:val="00E36464"/>
    <w:rsid w:val="00E449B9"/>
    <w:rsid w:val="00E506DD"/>
    <w:rsid w:val="00E53A76"/>
    <w:rsid w:val="00E655F5"/>
    <w:rsid w:val="00E67374"/>
    <w:rsid w:val="00E67C23"/>
    <w:rsid w:val="00E77841"/>
    <w:rsid w:val="00E81EAE"/>
    <w:rsid w:val="00E843FA"/>
    <w:rsid w:val="00E91341"/>
    <w:rsid w:val="00E92581"/>
    <w:rsid w:val="00E96B2C"/>
    <w:rsid w:val="00EA1319"/>
    <w:rsid w:val="00EA234F"/>
    <w:rsid w:val="00EB2B6F"/>
    <w:rsid w:val="00EC072D"/>
    <w:rsid w:val="00EC5F40"/>
    <w:rsid w:val="00EC647C"/>
    <w:rsid w:val="00EE402F"/>
    <w:rsid w:val="00EF49CF"/>
    <w:rsid w:val="00F062A0"/>
    <w:rsid w:val="00F0658F"/>
    <w:rsid w:val="00F070F9"/>
    <w:rsid w:val="00F12BD9"/>
    <w:rsid w:val="00F1384F"/>
    <w:rsid w:val="00F147CE"/>
    <w:rsid w:val="00F16A94"/>
    <w:rsid w:val="00F322D0"/>
    <w:rsid w:val="00F33201"/>
    <w:rsid w:val="00F36205"/>
    <w:rsid w:val="00F372F5"/>
    <w:rsid w:val="00F40153"/>
    <w:rsid w:val="00F54DEE"/>
    <w:rsid w:val="00F56564"/>
    <w:rsid w:val="00F662B1"/>
    <w:rsid w:val="00F662DE"/>
    <w:rsid w:val="00F674BA"/>
    <w:rsid w:val="00F67CCE"/>
    <w:rsid w:val="00F73837"/>
    <w:rsid w:val="00F77B98"/>
    <w:rsid w:val="00F77D11"/>
    <w:rsid w:val="00F80F7C"/>
    <w:rsid w:val="00F850A2"/>
    <w:rsid w:val="00F85187"/>
    <w:rsid w:val="00F94539"/>
    <w:rsid w:val="00FA4A6C"/>
    <w:rsid w:val="00FA55BC"/>
    <w:rsid w:val="00FA5A54"/>
    <w:rsid w:val="00FB46D5"/>
    <w:rsid w:val="00FB5055"/>
    <w:rsid w:val="00FC0D7D"/>
    <w:rsid w:val="00FC20B9"/>
    <w:rsid w:val="00FC2832"/>
    <w:rsid w:val="00FC48F5"/>
    <w:rsid w:val="00FC4DC7"/>
    <w:rsid w:val="00FD16E3"/>
    <w:rsid w:val="00FD200F"/>
    <w:rsid w:val="00FD24DB"/>
    <w:rsid w:val="00FD60CF"/>
    <w:rsid w:val="00FF12D8"/>
    <w:rsid w:val="08779BE8"/>
    <w:rsid w:val="0D17051D"/>
    <w:rsid w:val="383D4C72"/>
    <w:rsid w:val="4BE634FC"/>
    <w:rsid w:val="525C2FDD"/>
    <w:rsid w:val="54873B8B"/>
    <w:rsid w:val="626420EE"/>
    <w:rsid w:val="72C1BAFD"/>
    <w:rsid w:val="7405C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BDD0C"/>
  <w15:chartTrackingRefBased/>
  <w15:docId w15:val="{E0099966-E84E-4436-908D-89D598A5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205"/>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FollowedHyperlink">
    <w:name w:val="FollowedHyperlink"/>
    <w:basedOn w:val="DefaultParagraphFont"/>
    <w:uiPriority w:val="99"/>
    <w:semiHidden/>
    <w:unhideWhenUsed/>
    <w:rsid w:val="00A462B3"/>
    <w:rPr>
      <w:color w:val="800080" w:themeColor="followedHyperlink"/>
      <w:u w:val="single"/>
    </w:rPr>
  </w:style>
  <w:style w:type="paragraph" w:styleId="Revision">
    <w:name w:val="Revision"/>
    <w:hidden/>
    <w:uiPriority w:val="99"/>
    <w:semiHidden/>
    <w:rsid w:val="00856C20"/>
    <w:pPr>
      <w:spacing w:after="0"/>
    </w:pPr>
    <w:rPr>
      <w:rFonts w:ascii="Trebuchet MS" w:hAnsi="Trebuchet MS"/>
      <w:sz w:val="28"/>
    </w:rPr>
  </w:style>
  <w:style w:type="character" w:styleId="CommentReference">
    <w:name w:val="annotation reference"/>
    <w:basedOn w:val="DefaultParagraphFont"/>
    <w:uiPriority w:val="99"/>
    <w:semiHidden/>
    <w:unhideWhenUsed/>
    <w:rsid w:val="00CB26A3"/>
    <w:rPr>
      <w:sz w:val="16"/>
      <w:szCs w:val="16"/>
    </w:rPr>
  </w:style>
  <w:style w:type="paragraph" w:styleId="CommentText">
    <w:name w:val="annotation text"/>
    <w:basedOn w:val="Normal"/>
    <w:link w:val="CommentTextChar"/>
    <w:uiPriority w:val="99"/>
    <w:unhideWhenUsed/>
    <w:rsid w:val="00CB26A3"/>
    <w:rPr>
      <w:sz w:val="20"/>
      <w:szCs w:val="20"/>
    </w:rPr>
  </w:style>
  <w:style w:type="character" w:customStyle="1" w:styleId="CommentTextChar">
    <w:name w:val="Comment Text Char"/>
    <w:basedOn w:val="DefaultParagraphFont"/>
    <w:link w:val="CommentText"/>
    <w:uiPriority w:val="99"/>
    <w:rsid w:val="00CB26A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CB26A3"/>
    <w:rPr>
      <w:b/>
      <w:bCs/>
    </w:rPr>
  </w:style>
  <w:style w:type="character" w:customStyle="1" w:styleId="CommentSubjectChar">
    <w:name w:val="Comment Subject Char"/>
    <w:basedOn w:val="CommentTextChar"/>
    <w:link w:val="CommentSubject"/>
    <w:uiPriority w:val="99"/>
    <w:semiHidden/>
    <w:rsid w:val="00CB26A3"/>
    <w:rPr>
      <w:rFonts w:ascii="Trebuchet MS" w:hAnsi="Trebuchet MS"/>
      <w:b/>
      <w:bCs/>
      <w:sz w:val="20"/>
      <w:szCs w:val="20"/>
    </w:rPr>
  </w:style>
  <w:style w:type="character" w:customStyle="1" w:styleId="ui-provider">
    <w:name w:val="ui-provider"/>
    <w:basedOn w:val="DefaultParagraphFont"/>
    <w:rsid w:val="00666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05216">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S_hkP-6mT5HkPIdVSJhjgABX0S79-IXzzo3zaTw2LoCXg?e=1l7D9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18a2d3-08dc-4844-9991-b39f67eb662c" xsi:nil="true"/>
    <lcf76f155ced4ddcb4097134ff3c332f xmlns="7c3a0f40-481a-4493-8924-4e62c9673d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75F3E-5663-47BC-9F32-B5E8B146B376}">
  <ds:schemaRefs>
    <ds:schemaRef ds:uri="http://schemas.microsoft.com/sharepoint/v3/contenttype/forms"/>
  </ds:schemaRefs>
</ds:datastoreItem>
</file>

<file path=customXml/itemProps2.xml><?xml version="1.0" encoding="utf-8"?>
<ds:datastoreItem xmlns:ds="http://schemas.openxmlformats.org/officeDocument/2006/customXml" ds:itemID="{BE09E671-757D-4E39-A544-499233D7E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a0f40-481a-4493-8924-4e62c9673d25"/>
    <ds:schemaRef ds:uri="9b18a2d3-08dc-4844-9991-b39f67eb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2AD73-BBB6-42F9-89E8-B21EF40A62EC}">
  <ds:schemaRefs>
    <ds:schemaRef ds:uri="http://schemas.microsoft.com/office/2006/metadata/properties"/>
    <ds:schemaRef ds:uri="http://schemas.microsoft.com/office/infopath/2007/PartnerControls"/>
    <ds:schemaRef ds:uri="9b18a2d3-08dc-4844-9991-b39f67eb662c"/>
    <ds:schemaRef ds:uri="7c3a0f40-481a-4493-8924-4e62c9673d25"/>
  </ds:schemaRefs>
</ds:datastoreItem>
</file>

<file path=customXml/itemProps4.xml><?xml version="1.0" encoding="utf-8"?>
<ds:datastoreItem xmlns:ds="http://schemas.openxmlformats.org/officeDocument/2006/customXml" ds:itemID="{9EB6F45F-1D91-4E8E-B6D2-694EDC3D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1193</Words>
  <Characters>6756</Characters>
  <Application>Microsoft Office Word</Application>
  <DocSecurity>0</DocSecurity>
  <Lines>156</Lines>
  <Paragraphs>87</Paragraphs>
  <ScaleCrop>false</ScaleCrop>
  <Company/>
  <LinksUpToDate>false</LinksUpToDate>
  <CharactersWithSpaces>7925</CharactersWithSpaces>
  <SharedDoc>false</SharedDoc>
  <HLinks>
    <vt:vector size="6" baseType="variant">
      <vt:variant>
        <vt:i4>262188</vt:i4>
      </vt:variant>
      <vt:variant>
        <vt:i4>0</vt:i4>
      </vt:variant>
      <vt:variant>
        <vt:i4>0</vt:i4>
      </vt:variant>
      <vt:variant>
        <vt:i4>5</vt:i4>
      </vt:variant>
      <vt:variant>
        <vt:lpwstr>https://guidedogs.sharepoint.com/:w:/g/ES_hkP-6mT5HkPIdVSJhjgABX0S79-IXzzo3zaTw2LoCXg?e=1l7D9i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Bonny Nel</cp:lastModifiedBy>
  <cp:revision>13</cp:revision>
  <cp:lastPrinted>2024-11-29T00:19:00Z</cp:lastPrinted>
  <dcterms:created xsi:type="dcterms:W3CDTF">2024-04-05T01:13:00Z</dcterms:created>
  <dcterms:modified xsi:type="dcterms:W3CDTF">2025-02-04T10:27:00Z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y fmtid="{D5CDD505-2E9C-101B-9397-08002B2CF9AE}" pid="3" name="Order">
    <vt:r8>137900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