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C7753" w14:textId="77777777" w:rsidR="00692DF8" w:rsidRPr="00692DF8" w:rsidRDefault="00692DF8" w:rsidP="00EC5F40">
      <w:pPr>
        <w:pStyle w:val="Heading1"/>
        <w:shd w:val="clear" w:color="auto" w:fill="8FD8FF" w:themeFill="accent1"/>
        <w:rPr>
          <w:color w:val="00165C" w:themeColor="text2"/>
        </w:rPr>
      </w:pPr>
      <w:r w:rsidRPr="00692DF8">
        <w:rPr>
          <w:color w:val="00165C" w:themeColor="text2"/>
        </w:rPr>
        <w:t xml:space="preserve">Job </w:t>
      </w:r>
      <w:r w:rsidRPr="007802D6">
        <w:rPr>
          <w:color w:val="00165C"/>
        </w:rPr>
        <w:t>Profile</w:t>
      </w:r>
    </w:p>
    <w:p w14:paraId="1472BC28" w14:textId="792ECF1D" w:rsidR="00250234" w:rsidRPr="00250234" w:rsidRDefault="003F29EC" w:rsidP="00250234">
      <w:pPr>
        <w:pStyle w:val="Heading2"/>
        <w:rPr>
          <w:rFonts w:eastAsiaTheme="minorHAnsi" w:cstheme="minorBidi"/>
          <w:b w:val="0"/>
          <w:sz w:val="28"/>
          <w:szCs w:val="24"/>
        </w:rPr>
      </w:pPr>
      <w:r>
        <w:rPr>
          <w:rFonts w:eastAsiaTheme="minorHAnsi" w:cstheme="minorBidi"/>
          <w:b w:val="0"/>
          <w:sz w:val="28"/>
          <w:szCs w:val="24"/>
        </w:rPr>
        <w:t xml:space="preserve">Job Title: </w:t>
      </w:r>
      <w:r w:rsidR="00A845C7">
        <w:rPr>
          <w:rFonts w:eastAsiaTheme="minorHAnsi" w:cstheme="minorBidi"/>
          <w:b w:val="0"/>
          <w:sz w:val="28"/>
          <w:szCs w:val="24"/>
        </w:rPr>
        <w:t xml:space="preserve">Strategic </w:t>
      </w:r>
      <w:r w:rsidR="00250234" w:rsidRPr="00250234">
        <w:rPr>
          <w:rFonts w:eastAsiaTheme="minorHAnsi" w:cstheme="minorBidi"/>
          <w:b w:val="0"/>
          <w:sz w:val="28"/>
          <w:szCs w:val="24"/>
        </w:rPr>
        <w:t>Technology Business Partner</w:t>
      </w:r>
    </w:p>
    <w:p w14:paraId="10A909B3" w14:textId="5F5067CB" w:rsidR="00250234" w:rsidRPr="00250234" w:rsidRDefault="003F29EC" w:rsidP="08846292">
      <w:pPr>
        <w:pStyle w:val="Heading2"/>
        <w:rPr>
          <w:rFonts w:eastAsiaTheme="minorEastAsia" w:cstheme="minorBidi"/>
          <w:b w:val="0"/>
          <w:sz w:val="28"/>
          <w:szCs w:val="28"/>
        </w:rPr>
      </w:pPr>
      <w:r w:rsidRPr="08846292">
        <w:rPr>
          <w:rFonts w:eastAsiaTheme="minorEastAsia" w:cstheme="minorBidi"/>
          <w:b w:val="0"/>
          <w:sz w:val="28"/>
          <w:szCs w:val="28"/>
        </w:rPr>
        <w:t>Directorate:</w:t>
      </w:r>
      <w:r w:rsidR="475480C2" w:rsidRPr="08846292">
        <w:rPr>
          <w:rFonts w:eastAsiaTheme="minorEastAsia" w:cstheme="minorBidi"/>
          <w:b w:val="0"/>
          <w:sz w:val="28"/>
          <w:szCs w:val="28"/>
        </w:rPr>
        <w:t xml:space="preserve"> Information Services (IS)</w:t>
      </w:r>
    </w:p>
    <w:p w14:paraId="3FE5D039" w14:textId="1B29D2D9" w:rsidR="00250234" w:rsidRPr="00250234" w:rsidRDefault="003F29EC" w:rsidP="00250234">
      <w:pPr>
        <w:pStyle w:val="Heading2"/>
        <w:rPr>
          <w:rFonts w:eastAsiaTheme="minorHAnsi" w:cstheme="minorBidi"/>
          <w:b w:val="0"/>
          <w:sz w:val="28"/>
          <w:szCs w:val="24"/>
        </w:rPr>
      </w:pPr>
      <w:r>
        <w:rPr>
          <w:rFonts w:eastAsiaTheme="minorHAnsi" w:cstheme="minorBidi"/>
          <w:b w:val="0"/>
          <w:sz w:val="28"/>
          <w:szCs w:val="24"/>
        </w:rPr>
        <w:t xml:space="preserve">Reports To: </w:t>
      </w:r>
      <w:r w:rsidR="00A845C7">
        <w:rPr>
          <w:rFonts w:eastAsiaTheme="minorHAnsi" w:cstheme="minorBidi"/>
          <w:b w:val="0"/>
          <w:sz w:val="28"/>
          <w:szCs w:val="24"/>
        </w:rPr>
        <w:t xml:space="preserve">Head of Business </w:t>
      </w:r>
      <w:r w:rsidR="00187C6D">
        <w:rPr>
          <w:rFonts w:eastAsiaTheme="minorHAnsi" w:cstheme="minorBidi"/>
          <w:b w:val="0"/>
          <w:sz w:val="28"/>
          <w:szCs w:val="24"/>
        </w:rPr>
        <w:t>Technology</w:t>
      </w:r>
    </w:p>
    <w:p w14:paraId="6E71FD63" w14:textId="120D0612" w:rsidR="00250234" w:rsidRPr="00250234" w:rsidRDefault="003F29EC" w:rsidP="00250234">
      <w:pPr>
        <w:pStyle w:val="Heading2"/>
        <w:rPr>
          <w:rFonts w:eastAsiaTheme="minorHAnsi" w:cstheme="minorBidi"/>
          <w:b w:val="0"/>
          <w:sz w:val="28"/>
          <w:szCs w:val="24"/>
        </w:rPr>
      </w:pPr>
      <w:r>
        <w:rPr>
          <w:rFonts w:eastAsiaTheme="minorHAnsi" w:cstheme="minorBidi"/>
          <w:b w:val="0"/>
          <w:sz w:val="28"/>
          <w:szCs w:val="24"/>
        </w:rPr>
        <w:t xml:space="preserve">Matrix Reporting To: </w:t>
      </w:r>
      <w:r w:rsidR="00A845C7">
        <w:rPr>
          <w:rFonts w:eastAsiaTheme="minorHAnsi" w:cstheme="minorBidi"/>
          <w:b w:val="0"/>
          <w:sz w:val="28"/>
          <w:szCs w:val="24"/>
        </w:rPr>
        <w:t>Directorate ELT/SLT</w:t>
      </w:r>
    </w:p>
    <w:p w14:paraId="2612A146" w14:textId="664152E9" w:rsidR="00250234" w:rsidRPr="00250234" w:rsidRDefault="003F29EC" w:rsidP="00250234">
      <w:pPr>
        <w:pStyle w:val="Heading2"/>
        <w:rPr>
          <w:rFonts w:eastAsiaTheme="minorHAnsi" w:cstheme="minorBidi"/>
          <w:b w:val="0"/>
          <w:sz w:val="28"/>
          <w:szCs w:val="24"/>
        </w:rPr>
      </w:pPr>
      <w:r>
        <w:rPr>
          <w:rFonts w:eastAsiaTheme="minorHAnsi" w:cstheme="minorBidi"/>
          <w:b w:val="0"/>
          <w:sz w:val="28"/>
          <w:szCs w:val="24"/>
        </w:rPr>
        <w:t xml:space="preserve">Disclosure Check Level: </w:t>
      </w:r>
      <w:r w:rsidR="00250234" w:rsidRPr="00250234">
        <w:rPr>
          <w:rFonts w:eastAsiaTheme="minorHAnsi" w:cstheme="minorBidi"/>
          <w:b w:val="0"/>
          <w:sz w:val="28"/>
          <w:szCs w:val="24"/>
        </w:rPr>
        <w:t>None</w:t>
      </w:r>
    </w:p>
    <w:p w14:paraId="51908706" w14:textId="3EA1CDF4" w:rsidR="00250234" w:rsidRDefault="003F29EC" w:rsidP="00250234">
      <w:pPr>
        <w:pStyle w:val="Heading2"/>
        <w:rPr>
          <w:rFonts w:eastAsiaTheme="minorHAnsi" w:cstheme="minorBidi"/>
          <w:b w:val="0"/>
          <w:color w:val="00165C" w:themeColor="text2"/>
          <w:sz w:val="28"/>
          <w:szCs w:val="24"/>
        </w:rPr>
      </w:pPr>
      <w:r>
        <w:rPr>
          <w:rFonts w:eastAsiaTheme="minorHAnsi" w:cstheme="minorBidi"/>
          <w:b w:val="0"/>
          <w:sz w:val="28"/>
          <w:szCs w:val="24"/>
        </w:rPr>
        <w:t xml:space="preserve">Date created/last reviewed: </w:t>
      </w:r>
      <w:r w:rsidR="00874D74">
        <w:rPr>
          <w:rFonts w:eastAsiaTheme="minorHAnsi" w:cstheme="minorBidi"/>
          <w:b w:val="0"/>
          <w:sz w:val="28"/>
          <w:szCs w:val="24"/>
        </w:rPr>
        <w:t>November 2024</w:t>
      </w:r>
      <w:r w:rsidR="00250234" w:rsidRPr="00250234">
        <w:rPr>
          <w:rFonts w:eastAsiaTheme="minorHAnsi" w:cstheme="minorBidi"/>
          <w:b w:val="0"/>
          <w:color w:val="00165C" w:themeColor="text2"/>
          <w:sz w:val="28"/>
          <w:szCs w:val="24"/>
        </w:rPr>
        <w:t xml:space="preserve"> </w:t>
      </w:r>
    </w:p>
    <w:p w14:paraId="6D93CD5E" w14:textId="3098D330" w:rsidR="00692DF8" w:rsidRPr="00080001" w:rsidRDefault="00692DF8" w:rsidP="00250234">
      <w:pPr>
        <w:pStyle w:val="Heading2"/>
        <w:rPr>
          <w:color w:val="00165C" w:themeColor="text2"/>
        </w:rPr>
      </w:pPr>
      <w:r w:rsidRPr="00080001">
        <w:rPr>
          <w:color w:val="00165C" w:themeColor="text2"/>
        </w:rPr>
        <w:t>Overall Role Purpose</w:t>
      </w:r>
    </w:p>
    <w:p w14:paraId="11C6A7FD" w14:textId="04174318" w:rsidR="0074190A" w:rsidRDefault="0074190A" w:rsidP="5B8BCBF4">
      <w:pPr>
        <w:pStyle w:val="Heading2"/>
        <w:rPr>
          <w:rFonts w:eastAsiaTheme="minorEastAsia" w:cstheme="minorBidi"/>
          <w:b w:val="0"/>
          <w:sz w:val="28"/>
          <w:szCs w:val="28"/>
        </w:rPr>
      </w:pPr>
      <w:r w:rsidRPr="5B8BCBF4">
        <w:rPr>
          <w:rFonts w:eastAsiaTheme="minorEastAsia" w:cstheme="minorBidi"/>
          <w:b w:val="0"/>
          <w:sz w:val="28"/>
          <w:szCs w:val="28"/>
        </w:rPr>
        <w:t xml:space="preserve">The </w:t>
      </w:r>
      <w:r w:rsidR="0E4C8230" w:rsidRPr="5B8BCBF4">
        <w:rPr>
          <w:rFonts w:eastAsiaTheme="minorEastAsia" w:cstheme="minorBidi"/>
          <w:b w:val="0"/>
          <w:sz w:val="28"/>
          <w:szCs w:val="28"/>
        </w:rPr>
        <w:t xml:space="preserve">Strategic </w:t>
      </w:r>
      <w:r w:rsidR="0022012C" w:rsidRPr="5B8BCBF4">
        <w:rPr>
          <w:rFonts w:eastAsiaTheme="minorEastAsia" w:cstheme="minorBidi"/>
          <w:b w:val="0"/>
          <w:sz w:val="28"/>
          <w:szCs w:val="28"/>
        </w:rPr>
        <w:t>Technology Business Partner</w:t>
      </w:r>
      <w:r w:rsidRPr="5B8BCBF4">
        <w:rPr>
          <w:rFonts w:eastAsiaTheme="minorEastAsia" w:cstheme="minorBidi"/>
          <w:b w:val="0"/>
          <w:sz w:val="28"/>
          <w:szCs w:val="28"/>
        </w:rPr>
        <w:t xml:space="preserve"> helps people with sight loss to live the life they choose by</w:t>
      </w:r>
      <w:r w:rsidR="0022012C" w:rsidRPr="5B8BCBF4">
        <w:rPr>
          <w:rFonts w:eastAsiaTheme="minorEastAsia" w:cstheme="minorBidi"/>
          <w:b w:val="0"/>
          <w:sz w:val="28"/>
          <w:szCs w:val="28"/>
        </w:rPr>
        <w:t xml:space="preserve"> actively influencing and challenging teams on the </w:t>
      </w:r>
      <w:r w:rsidR="00AF5E1A" w:rsidRPr="5B8BCBF4">
        <w:rPr>
          <w:rFonts w:eastAsiaTheme="minorEastAsia" w:cstheme="minorBidi"/>
          <w:b w:val="0"/>
          <w:sz w:val="28"/>
          <w:szCs w:val="28"/>
        </w:rPr>
        <w:t xml:space="preserve">identification, planning </w:t>
      </w:r>
      <w:r w:rsidR="00334E82" w:rsidRPr="5B8BCBF4">
        <w:rPr>
          <w:rFonts w:eastAsiaTheme="minorEastAsia" w:cstheme="minorBidi"/>
          <w:b w:val="0"/>
          <w:sz w:val="28"/>
          <w:szCs w:val="28"/>
        </w:rPr>
        <w:t xml:space="preserve"> and </w:t>
      </w:r>
      <w:r w:rsidR="0022012C" w:rsidRPr="5B8BCBF4">
        <w:rPr>
          <w:rFonts w:eastAsiaTheme="minorEastAsia" w:cstheme="minorBidi"/>
          <w:b w:val="0"/>
          <w:sz w:val="28"/>
          <w:szCs w:val="28"/>
        </w:rPr>
        <w:t xml:space="preserve">adoption of technology </w:t>
      </w:r>
      <w:r w:rsidR="00334E82" w:rsidRPr="5B8BCBF4">
        <w:rPr>
          <w:rFonts w:eastAsiaTheme="minorEastAsia" w:cstheme="minorBidi"/>
          <w:b w:val="0"/>
          <w:sz w:val="28"/>
          <w:szCs w:val="28"/>
        </w:rPr>
        <w:t xml:space="preserve">products, services and solutions </w:t>
      </w:r>
      <w:r w:rsidR="0022012C" w:rsidRPr="5B8BCBF4">
        <w:rPr>
          <w:rFonts w:eastAsiaTheme="minorEastAsia" w:cstheme="minorBidi"/>
          <w:b w:val="0"/>
          <w:sz w:val="28"/>
          <w:szCs w:val="28"/>
        </w:rPr>
        <w:t xml:space="preserve">as part of the digital transformation of the organisation, ensuring </w:t>
      </w:r>
      <w:r w:rsidR="00B71747" w:rsidRPr="5B8BCBF4">
        <w:rPr>
          <w:rFonts w:eastAsiaTheme="minorEastAsia" w:cstheme="minorBidi"/>
          <w:b w:val="0"/>
          <w:sz w:val="28"/>
          <w:szCs w:val="28"/>
        </w:rPr>
        <w:t xml:space="preserve">that with the </w:t>
      </w:r>
      <w:r w:rsidR="008D4888" w:rsidRPr="5B8BCBF4">
        <w:rPr>
          <w:rFonts w:eastAsiaTheme="minorEastAsia" w:cstheme="minorBidi"/>
          <w:b w:val="0"/>
          <w:sz w:val="28"/>
          <w:szCs w:val="28"/>
        </w:rPr>
        <w:t xml:space="preserve">adoption of technology we </w:t>
      </w:r>
      <w:r w:rsidR="002C1EEE" w:rsidRPr="5B8BCBF4">
        <w:rPr>
          <w:rFonts w:eastAsiaTheme="minorEastAsia" w:cstheme="minorBidi"/>
          <w:b w:val="0"/>
          <w:sz w:val="28"/>
          <w:szCs w:val="28"/>
        </w:rPr>
        <w:t xml:space="preserve">maximise </w:t>
      </w:r>
      <w:r w:rsidR="008D4888" w:rsidRPr="5B8BCBF4">
        <w:rPr>
          <w:rFonts w:eastAsiaTheme="minorEastAsia" w:cstheme="minorBidi"/>
          <w:b w:val="0"/>
          <w:sz w:val="28"/>
          <w:szCs w:val="28"/>
        </w:rPr>
        <w:t xml:space="preserve">value from existing and future investments </w:t>
      </w:r>
      <w:r w:rsidR="0022012C" w:rsidRPr="5B8BCBF4">
        <w:rPr>
          <w:rFonts w:eastAsiaTheme="minorEastAsia" w:cstheme="minorBidi"/>
          <w:b w:val="0"/>
          <w:sz w:val="28"/>
          <w:szCs w:val="28"/>
        </w:rPr>
        <w:t>i</w:t>
      </w:r>
      <w:r w:rsidR="00322265" w:rsidRPr="5B8BCBF4">
        <w:rPr>
          <w:rFonts w:eastAsiaTheme="minorEastAsia" w:cstheme="minorBidi"/>
          <w:b w:val="0"/>
          <w:sz w:val="28"/>
          <w:szCs w:val="28"/>
        </w:rPr>
        <w:t>n technology</w:t>
      </w:r>
      <w:r w:rsidR="0022012C" w:rsidRPr="5B8BCBF4">
        <w:rPr>
          <w:rFonts w:eastAsiaTheme="minorEastAsia" w:cstheme="minorBidi"/>
          <w:b w:val="0"/>
          <w:sz w:val="28"/>
          <w:szCs w:val="28"/>
        </w:rPr>
        <w:t xml:space="preserve"> used in supporting employees, volunteers and service users.</w:t>
      </w:r>
    </w:p>
    <w:p w14:paraId="1BDEDBE6" w14:textId="6CDA78CE" w:rsidR="00692DF8" w:rsidRDefault="00692DF8" w:rsidP="00080001">
      <w:pPr>
        <w:pStyle w:val="Heading2"/>
        <w:rPr>
          <w:color w:val="00165C" w:themeColor="text2"/>
        </w:rPr>
      </w:pPr>
      <w:r w:rsidRPr="00080001">
        <w:rPr>
          <w:color w:val="00165C" w:themeColor="text2"/>
        </w:rPr>
        <w:t>Key Responsibilities</w:t>
      </w:r>
    </w:p>
    <w:p w14:paraId="663AA4F5" w14:textId="7601FE8A" w:rsidR="00A33C7F" w:rsidRDefault="00A33C7F" w:rsidP="00A33C7F">
      <w:pPr>
        <w:pStyle w:val="ListParagraph"/>
        <w:numPr>
          <w:ilvl w:val="0"/>
          <w:numId w:val="17"/>
        </w:numPr>
      </w:pPr>
      <w:r w:rsidRPr="00A33C7F">
        <w:t>Through the application of technology, you will influence strategic change to drive optimal long-term performance and delivery of all strategic objectives across Guide Dogs.</w:t>
      </w:r>
    </w:p>
    <w:p w14:paraId="6D2B1ED4" w14:textId="6A3B8AE6" w:rsidR="00A52412" w:rsidRDefault="00A52412" w:rsidP="00A52412">
      <w:pPr>
        <w:pStyle w:val="ListParagraph"/>
        <w:numPr>
          <w:ilvl w:val="0"/>
          <w:numId w:val="17"/>
        </w:numPr>
      </w:pPr>
      <w:r>
        <w:t xml:space="preserve">Partner with Directorate leadership and management teams </w:t>
      </w:r>
      <w:r w:rsidRPr="00A52412">
        <w:t>being the point of</w:t>
      </w:r>
      <w:r>
        <w:t xml:space="preserve"> expertise for all technology </w:t>
      </w:r>
      <w:r w:rsidRPr="00A52412">
        <w:t>areas, offering advice, support and insight</w:t>
      </w:r>
      <w:r w:rsidR="00322265">
        <w:t xml:space="preserve"> into all technology elements of </w:t>
      </w:r>
      <w:r w:rsidR="0017507B">
        <w:t xml:space="preserve">the area business plans helping to identify and prioritise current and future requirements. </w:t>
      </w:r>
      <w:r w:rsidR="00057B8F">
        <w:t xml:space="preserve">Collaborating with and </w:t>
      </w:r>
      <w:r w:rsidR="007B6337">
        <w:t>engaging</w:t>
      </w:r>
      <w:r w:rsidR="00057B8F">
        <w:t xml:space="preserve"> other Technology teams where necessary</w:t>
      </w:r>
      <w:r w:rsidR="007B6337">
        <w:t xml:space="preserve"> to build successful relationships. </w:t>
      </w:r>
    </w:p>
    <w:p w14:paraId="4A507726" w14:textId="0CD1F184" w:rsidR="00250234" w:rsidRDefault="00250234" w:rsidP="00250234">
      <w:pPr>
        <w:pStyle w:val="ListParagraph"/>
        <w:numPr>
          <w:ilvl w:val="0"/>
          <w:numId w:val="17"/>
        </w:numPr>
      </w:pPr>
      <w:r>
        <w:t xml:space="preserve">Build and maintain influential, inclusive and collaborative relationships with the Director and Senior Management team of the area that you are the partner to, acting as an internal technology (encompassing IS and Digital) business consultant to enable them to deliver their strategic plans and objectives.  </w:t>
      </w:r>
    </w:p>
    <w:p w14:paraId="5540B809" w14:textId="560F61B7" w:rsidR="3135BA23" w:rsidRDefault="3135BA23" w:rsidP="5B8BCBF4">
      <w:pPr>
        <w:pStyle w:val="ListParagraph"/>
        <w:numPr>
          <w:ilvl w:val="0"/>
          <w:numId w:val="17"/>
        </w:numPr>
      </w:pPr>
      <w:r>
        <w:t>Line management of a multi-disciplined squad working on solutions development within your squad's area</w:t>
      </w:r>
      <w:r w:rsidR="59945C55">
        <w:t>.</w:t>
      </w:r>
    </w:p>
    <w:p w14:paraId="0BF7B69D" w14:textId="3F5DE9C2" w:rsidR="00250234" w:rsidRDefault="00250234" w:rsidP="00250234">
      <w:pPr>
        <w:pStyle w:val="ListParagraph"/>
        <w:numPr>
          <w:ilvl w:val="0"/>
          <w:numId w:val="17"/>
        </w:numPr>
      </w:pPr>
      <w:r>
        <w:lastRenderedPageBreak/>
        <w:t>To be accountable for ensuring that your part of the organisation understands relevant technology policies, services and best practice</w:t>
      </w:r>
      <w:r w:rsidR="00242B68">
        <w:t xml:space="preserve"> </w:t>
      </w:r>
      <w:r w:rsidR="00847F40">
        <w:t>acting as the customer champion to improve the products and services offered by Technology</w:t>
      </w:r>
      <w:r w:rsidR="00BE0F66">
        <w:t xml:space="preserve"> to improve performance and capability through the interpretation of business KPIs, management data, internal and external benchmarking information and external best practice.</w:t>
      </w:r>
    </w:p>
    <w:p w14:paraId="6845D0D2" w14:textId="135821E2" w:rsidR="00250234" w:rsidRDefault="00BC3F3E" w:rsidP="00250234">
      <w:pPr>
        <w:pStyle w:val="ListParagraph"/>
        <w:numPr>
          <w:ilvl w:val="0"/>
          <w:numId w:val="17"/>
        </w:numPr>
      </w:pPr>
      <w:r w:rsidRPr="00BC3F3E">
        <w:t xml:space="preserve">Develop, communicate, implement and review the processes which embed strategic </w:t>
      </w:r>
      <w:r>
        <w:t xml:space="preserve">technology and service </w:t>
      </w:r>
      <w:r w:rsidRPr="00BC3F3E">
        <w:t>management in the operational management of the organisation.</w:t>
      </w:r>
      <w:r>
        <w:t xml:space="preserve"> </w:t>
      </w:r>
      <w:r w:rsidR="00250234">
        <w:t>Be accountable for ensuring that the area you support understands the technology strategy and roadmap and is prepared to support all changes. Ensure all requirements are fully underst</w:t>
      </w:r>
      <w:r w:rsidR="00BE0F66">
        <w:t>oo</w:t>
      </w:r>
      <w:r w:rsidR="00250234">
        <w:t>d, documented a</w:t>
      </w:r>
      <w:r w:rsidR="00A52412">
        <w:t>nd fed into the Technology plan and on the roadmap for changes.</w:t>
      </w:r>
    </w:p>
    <w:p w14:paraId="4B4A19C8" w14:textId="67F93724" w:rsidR="00250234" w:rsidRDefault="00250234" w:rsidP="00250234">
      <w:pPr>
        <w:pStyle w:val="ListParagraph"/>
        <w:numPr>
          <w:ilvl w:val="0"/>
          <w:numId w:val="17"/>
        </w:numPr>
      </w:pPr>
      <w:r>
        <w:t>Lead the delivery of smaller projects, improvement initiatives and prototypes ensuring opportunities are taken forward and delivered to agreed timescales, quality standards, and that all risks are addressed.</w:t>
      </w:r>
      <w:r w:rsidR="00317653">
        <w:t xml:space="preserve"> Act as liaison between IT </w:t>
      </w:r>
      <w:r w:rsidR="001D7E44">
        <w:t>teams and business units to ensure clear and effective project delivery.</w:t>
      </w:r>
    </w:p>
    <w:p w14:paraId="74CBDD4D" w14:textId="4F5EE320" w:rsidR="00250234" w:rsidRDefault="00250234" w:rsidP="00250234">
      <w:pPr>
        <w:pStyle w:val="ListParagraph"/>
        <w:numPr>
          <w:ilvl w:val="0"/>
          <w:numId w:val="17"/>
        </w:numPr>
      </w:pPr>
      <w:r>
        <w:t>Contribute to the Organisation’s Technology strategy and policy formulation and support its implementation in their portfolio, working closely with senior IS and Digital colleagues and functional specialists.</w:t>
      </w:r>
    </w:p>
    <w:p w14:paraId="347BF5E3" w14:textId="77777777" w:rsidR="00874D74" w:rsidRDefault="00874D74" w:rsidP="00874D74">
      <w:pPr>
        <w:pStyle w:val="ListParagraph"/>
        <w:numPr>
          <w:ilvl w:val="0"/>
          <w:numId w:val="17"/>
        </w:numPr>
      </w:pPr>
      <w:r>
        <w:t>Prioritises product requirements, develops product roadmaps and owns the product backlog for specific services and business area. Manages elements of the product life cycle to meet customer/user needs and achieve financial or other targets analyses market and/or user research, feedback, expert opinion and usage data to understand needs and opportunities.</w:t>
      </w:r>
    </w:p>
    <w:p w14:paraId="312ED19C" w14:textId="2722F298" w:rsidR="00250234" w:rsidRDefault="00250234" w:rsidP="00250234">
      <w:pPr>
        <w:pStyle w:val="ListParagraph"/>
        <w:numPr>
          <w:ilvl w:val="0"/>
          <w:numId w:val="17"/>
        </w:numPr>
      </w:pPr>
      <w:r>
        <w:t xml:space="preserve">Manage and coach </w:t>
      </w:r>
      <w:r w:rsidR="0040150E">
        <w:t xml:space="preserve">the business </w:t>
      </w:r>
      <w:r>
        <w:t>on how Agile techniques will be used for development of solutions and the content of individual sprints</w:t>
      </w:r>
      <w:r w:rsidR="004E57CC">
        <w:t>. Coach junior colleagues in IS as necessary.</w:t>
      </w:r>
    </w:p>
    <w:p w14:paraId="6C2C1D3E" w14:textId="6A9DDB82" w:rsidR="00250234" w:rsidRDefault="00250234" w:rsidP="00250234">
      <w:pPr>
        <w:pStyle w:val="ListParagraph"/>
        <w:numPr>
          <w:ilvl w:val="0"/>
          <w:numId w:val="17"/>
        </w:numPr>
      </w:pPr>
      <w:r>
        <w:t>Act as an effective escalation point for all issues connected with Technology Services and work with colleagues in the Technology Team to ensure they are resolved.</w:t>
      </w:r>
    </w:p>
    <w:p w14:paraId="5FEB9605" w14:textId="77777777" w:rsidR="00692DF8" w:rsidRPr="00080001" w:rsidRDefault="00692DF8" w:rsidP="00080001">
      <w:pPr>
        <w:pStyle w:val="Heading2"/>
        <w:rPr>
          <w:color w:val="00165C" w:themeColor="text2"/>
        </w:rPr>
      </w:pPr>
      <w:r w:rsidRPr="00080001">
        <w:rPr>
          <w:color w:val="00165C" w:themeColor="text2"/>
        </w:rPr>
        <w:t>Breadth/Scope of Accountability</w:t>
      </w:r>
    </w:p>
    <w:p w14:paraId="6B3ED1BF" w14:textId="77777777" w:rsidR="008526CA" w:rsidRPr="00080001" w:rsidRDefault="008526CA" w:rsidP="008526CA">
      <w:pPr>
        <w:pStyle w:val="Heading3"/>
        <w:rPr>
          <w:rFonts w:eastAsiaTheme="minorHAnsi"/>
          <w:color w:val="00165C" w:themeColor="text2"/>
        </w:rPr>
      </w:pPr>
      <w:bookmarkStart w:id="0" w:name="_Hlk34230889"/>
      <w:r w:rsidRPr="00080001">
        <w:rPr>
          <w:rFonts w:eastAsiaTheme="minorHAnsi"/>
          <w:color w:val="00165C" w:themeColor="text2"/>
        </w:rPr>
        <w:t>People Accountability</w:t>
      </w:r>
    </w:p>
    <w:p w14:paraId="6401817F" w14:textId="2BA413D0" w:rsidR="008526CA" w:rsidRPr="00213B3C" w:rsidRDefault="008526CA" w:rsidP="008526CA">
      <w:r>
        <w:t xml:space="preserve">Number of Direct Reports: </w:t>
      </w:r>
      <w:r w:rsidR="574C12BF">
        <w:t>3-5</w:t>
      </w:r>
    </w:p>
    <w:p w14:paraId="28D1E1BF" w14:textId="6017AA9A" w:rsidR="008526CA" w:rsidRPr="00213B3C" w:rsidRDefault="008526CA" w:rsidP="008526CA">
      <w:r w:rsidRPr="00213B3C">
        <w:t>Number of Indirect Reports:</w:t>
      </w:r>
      <w:r w:rsidR="00AD25E8" w:rsidRPr="00213B3C">
        <w:t xml:space="preserve"> </w:t>
      </w:r>
      <w:r w:rsidRPr="00213B3C">
        <w:t>None</w:t>
      </w:r>
    </w:p>
    <w:p w14:paraId="16CE127D" w14:textId="72E02C34" w:rsidR="008526CA" w:rsidRPr="00080001" w:rsidRDefault="008526CA" w:rsidP="008526CA">
      <w:r w:rsidRPr="00213B3C">
        <w:t>Number of Volunteers Supervised:</w:t>
      </w:r>
      <w:r w:rsidR="006B32E8" w:rsidRPr="00213B3C">
        <w:t xml:space="preserve"> </w:t>
      </w:r>
      <w:r w:rsidR="00AD25E8" w:rsidRPr="00213B3C">
        <w:t>None</w:t>
      </w:r>
    </w:p>
    <w:p w14:paraId="7AA7FE6D" w14:textId="77777777" w:rsidR="008526CA" w:rsidRPr="00080001" w:rsidRDefault="008526CA" w:rsidP="008526CA">
      <w:pPr>
        <w:pStyle w:val="Heading3"/>
        <w:rPr>
          <w:rFonts w:eastAsiaTheme="minorHAnsi"/>
          <w:color w:val="00165C" w:themeColor="text2"/>
        </w:rPr>
      </w:pPr>
      <w:r w:rsidRPr="00080001">
        <w:rPr>
          <w:rFonts w:eastAsiaTheme="minorHAnsi"/>
          <w:color w:val="00165C" w:themeColor="text2"/>
        </w:rPr>
        <w:t>Financial Accountability</w:t>
      </w:r>
    </w:p>
    <w:p w14:paraId="19D8A492" w14:textId="17B0766C" w:rsidR="008526CA" w:rsidRPr="00080001" w:rsidRDefault="008526CA" w:rsidP="008526CA">
      <w:r w:rsidRPr="00080001">
        <w:t>Annual Income Accountability:</w:t>
      </w:r>
      <w:r w:rsidR="00A91419">
        <w:t xml:space="preserve"> </w:t>
      </w:r>
      <w:r w:rsidR="0043638A">
        <w:t>None</w:t>
      </w:r>
    </w:p>
    <w:p w14:paraId="272E2A04" w14:textId="79487819" w:rsidR="008526CA" w:rsidRPr="00080001" w:rsidRDefault="008526CA" w:rsidP="008526CA">
      <w:r w:rsidRPr="00080001">
        <w:t>Assets Managed:</w:t>
      </w:r>
      <w:r w:rsidR="00A91419">
        <w:t xml:space="preserve"> </w:t>
      </w:r>
      <w:r w:rsidR="0043638A">
        <w:t>None</w:t>
      </w:r>
    </w:p>
    <w:p w14:paraId="310E9F0A" w14:textId="083B49E5" w:rsidR="008526CA" w:rsidRPr="00080001" w:rsidRDefault="008526CA" w:rsidP="008526CA">
      <w:r w:rsidRPr="00080001">
        <w:t>Budget Accountability:</w:t>
      </w:r>
      <w:r w:rsidR="00A91419">
        <w:t xml:space="preserve"> </w:t>
      </w:r>
      <w:r w:rsidR="0043638A">
        <w:t>None</w:t>
      </w:r>
    </w:p>
    <w:p w14:paraId="18F81655" w14:textId="77777777" w:rsidR="008526CA" w:rsidRPr="00EC5F40" w:rsidRDefault="008526CA" w:rsidP="008526CA">
      <w:pPr>
        <w:pStyle w:val="Heading1"/>
        <w:shd w:val="clear" w:color="auto" w:fill="8FD8FF" w:themeFill="accent1"/>
        <w:rPr>
          <w:color w:val="00165C" w:themeColor="text2"/>
        </w:rPr>
      </w:pPr>
      <w:r w:rsidRPr="00EC5F40">
        <w:rPr>
          <w:color w:val="00165C" w:themeColor="text2"/>
        </w:rPr>
        <w:lastRenderedPageBreak/>
        <w:t>Application of this Job Profile</w:t>
      </w:r>
    </w:p>
    <w:p w14:paraId="007D6A3D" w14:textId="77777777" w:rsidR="008526CA" w:rsidRPr="00EC5F40" w:rsidRDefault="008526CA" w:rsidP="008526CA">
      <w:pPr>
        <w:spacing w:after="240"/>
      </w:pPr>
      <w:r w:rsidRPr="00EC5F40">
        <w:t xml:space="preserve">All employees are required to carry out other such duties as may reasonably be required to fulfil their role and support functional and organisational objectives. </w:t>
      </w:r>
    </w:p>
    <w:p w14:paraId="61AD5BAA" w14:textId="24CF03A1" w:rsidR="00692DF8" w:rsidRPr="00EC5F40" w:rsidRDefault="00692DF8" w:rsidP="00080001">
      <w:r w:rsidRPr="00EC5F40">
        <w:t xml:space="preserve">All employees must also: </w:t>
      </w:r>
    </w:p>
    <w:p w14:paraId="52A26C1D" w14:textId="53D79F12" w:rsidR="00692DF8" w:rsidRPr="00EC5F40" w:rsidRDefault="00692DF8" w:rsidP="008A2217">
      <w:pPr>
        <w:pStyle w:val="ListParagraph"/>
        <w:numPr>
          <w:ilvl w:val="0"/>
          <w:numId w:val="11"/>
        </w:numPr>
      </w:pPr>
      <w:r w:rsidRPr="00EC5F40">
        <w:t>Comply with all organisational policies</w:t>
      </w:r>
    </w:p>
    <w:p w14:paraId="3C1A68D4" w14:textId="0A30B562" w:rsidR="00692DF8" w:rsidRPr="00EC5F40" w:rsidRDefault="00692DF8" w:rsidP="008A2217">
      <w:pPr>
        <w:pStyle w:val="ListParagraph"/>
        <w:numPr>
          <w:ilvl w:val="0"/>
          <w:numId w:val="11"/>
        </w:numPr>
      </w:pPr>
      <w:r w:rsidRPr="00EC5F40">
        <w:t xml:space="preserve">Promote the vision and values of the organisation </w:t>
      </w:r>
    </w:p>
    <w:p w14:paraId="5C34741E" w14:textId="0CF5CAE5" w:rsidR="00692DF8" w:rsidRPr="00EC5F40" w:rsidRDefault="00692DF8" w:rsidP="00EC647C">
      <w:pPr>
        <w:pStyle w:val="ListParagraph"/>
        <w:numPr>
          <w:ilvl w:val="0"/>
          <w:numId w:val="11"/>
        </w:numPr>
        <w:spacing w:after="240"/>
      </w:pPr>
      <w:r w:rsidRPr="00EC5F40">
        <w:t>Engage in continuous personal development</w:t>
      </w:r>
    </w:p>
    <w:p w14:paraId="65D2C9C4" w14:textId="79843B9A" w:rsidR="00692DF8" w:rsidRPr="00EC5F40" w:rsidRDefault="00692DF8" w:rsidP="00080001">
      <w:r w:rsidRPr="00EC5F40">
        <w:t xml:space="preserve">This job profile is accurate as at the date shown above. It does not form part of contractual terms and may be varied to reflect or anticipate changes to the role. </w:t>
      </w:r>
    </w:p>
    <w:p w14:paraId="4F3C251A" w14:textId="77777777" w:rsidR="001A4C86" w:rsidRPr="00EC5F40" w:rsidRDefault="001A4C86" w:rsidP="00EC5F40">
      <w:pPr>
        <w:pStyle w:val="Heading1"/>
        <w:shd w:val="clear" w:color="auto" w:fill="8FD8FF" w:themeFill="accent1"/>
        <w:rPr>
          <w:color w:val="00165C" w:themeColor="text2"/>
        </w:rPr>
      </w:pPr>
      <w:r w:rsidRPr="00EC5F40">
        <w:rPr>
          <w:color w:val="00165C" w:themeColor="text2"/>
        </w:rPr>
        <w:t>Working at Guide Dogs</w:t>
      </w:r>
    </w:p>
    <w:p w14:paraId="51682A4A" w14:textId="341A270D" w:rsidR="001A4C86" w:rsidRPr="00EC5F40" w:rsidRDefault="001A4C86" w:rsidP="00EC647C">
      <w:pPr>
        <w:spacing w:after="120"/>
      </w:pPr>
      <w:r w:rsidRPr="00EC5F40">
        <w:t xml:space="preserve">As well as other services to enhance the lives of people who are blind and partially sighted, we breed and train guide dogs. Staff and volunteers in all our locations support this work. Therefore, all employees must be comfortable working in environments where dogs may be present. </w:t>
      </w:r>
    </w:p>
    <w:p w14:paraId="29BE43F0" w14:textId="77777777" w:rsidR="001A4C86" w:rsidRPr="00EC5F40" w:rsidRDefault="001A4C86" w:rsidP="00EC647C">
      <w:pPr>
        <w:spacing w:after="120"/>
      </w:pPr>
      <w:r w:rsidRPr="00EC5F40">
        <w:t>Guide Dogs is a volunteer-involving organisation and as such all staff are required to support volunteers in their roles. This may or may not mean the direct supervision of volunteers but will require all staff to play a supporting role. From time to time you may be asked to support / volunteer your time at Guide Dogs events that take place outside of normal working hours. All employees will be expected to advocate for Guide Dogs at all times and be a fundraiser.</w:t>
      </w:r>
    </w:p>
    <w:p w14:paraId="752DCBC6" w14:textId="77777777" w:rsidR="001A4C86" w:rsidRPr="00EC5F40" w:rsidRDefault="001A4C86" w:rsidP="00EC647C">
      <w:pPr>
        <w:spacing w:after="120"/>
      </w:pPr>
      <w:r w:rsidRPr="00EC5F40">
        <w:t>Guide Dogs is committed to safeguarding and promoting the welfare of all children, young people and vulnerable adults with whom we work. We expect all of our employees and volunteers to demonstrate this commitment.</w:t>
      </w:r>
    </w:p>
    <w:p w14:paraId="6D7E1C0F" w14:textId="1271F8CB" w:rsidR="00922969" w:rsidRPr="001A4C86" w:rsidRDefault="001A4C86" w:rsidP="00EC647C">
      <w:pPr>
        <w:spacing w:after="120"/>
      </w:pPr>
      <w:r w:rsidRPr="00EC5F40">
        <w:t>Guide Dogs will require proof of identity and the right to work in the UK.</w:t>
      </w:r>
      <w:bookmarkEnd w:id="0"/>
      <w:r w:rsidR="00922969">
        <w:rPr>
          <w:color w:val="00165C" w:themeColor="text2"/>
        </w:rPr>
        <w:br w:type="page"/>
      </w:r>
    </w:p>
    <w:p w14:paraId="62934CCD" w14:textId="74F81D04" w:rsidR="00692DF8" w:rsidRPr="002C088D" w:rsidRDefault="00692DF8" w:rsidP="00EC5F40">
      <w:pPr>
        <w:pStyle w:val="Heading1"/>
        <w:shd w:val="clear" w:color="auto" w:fill="8FD8FF" w:themeFill="accent1"/>
        <w:rPr>
          <w:color w:val="00165C" w:themeColor="text2"/>
        </w:rPr>
      </w:pPr>
      <w:r w:rsidRPr="002C088D">
        <w:rPr>
          <w:color w:val="00165C" w:themeColor="text2"/>
        </w:rPr>
        <w:lastRenderedPageBreak/>
        <w:t>Person Specification</w:t>
      </w:r>
    </w:p>
    <w:p w14:paraId="47F64431" w14:textId="3507B4BA" w:rsidR="00692DF8" w:rsidRDefault="00692DF8" w:rsidP="00922969">
      <w:pPr>
        <w:pStyle w:val="Heading2"/>
        <w:rPr>
          <w:color w:val="00165C" w:themeColor="text2"/>
        </w:rPr>
      </w:pPr>
      <w:r w:rsidRPr="00922969">
        <w:rPr>
          <w:color w:val="00165C" w:themeColor="text2"/>
        </w:rPr>
        <w:t>Education</w:t>
      </w:r>
      <w:r w:rsidR="002E1A3F">
        <w:rPr>
          <w:color w:val="00165C" w:themeColor="text2"/>
        </w:rPr>
        <w:t>/Qualifications</w:t>
      </w:r>
    </w:p>
    <w:p w14:paraId="0DA8E379" w14:textId="43D75362" w:rsidR="002E1A3F" w:rsidRDefault="002E1A3F" w:rsidP="00124C3B">
      <w:pPr>
        <w:pStyle w:val="Heading4"/>
        <w:rPr>
          <w:rFonts w:eastAsiaTheme="minorHAnsi"/>
        </w:rPr>
      </w:pPr>
      <w:r w:rsidRPr="002E1A3F">
        <w:rPr>
          <w:rFonts w:eastAsiaTheme="minorHAnsi"/>
        </w:rPr>
        <w:t>E</w:t>
      </w:r>
      <w:r>
        <w:rPr>
          <w:rFonts w:eastAsiaTheme="minorHAnsi"/>
        </w:rPr>
        <w:t>ssential</w:t>
      </w:r>
    </w:p>
    <w:p w14:paraId="4CC97705" w14:textId="21A0EAF1" w:rsidR="00A97098" w:rsidRDefault="005F3795" w:rsidP="002D251F">
      <w:pPr>
        <w:pStyle w:val="ListParagraph"/>
        <w:numPr>
          <w:ilvl w:val="0"/>
          <w:numId w:val="16"/>
        </w:numPr>
      </w:pPr>
      <w:r w:rsidRPr="005F3795">
        <w:t xml:space="preserve">Qualified or experienced Technology Professional with </w:t>
      </w:r>
      <w:r w:rsidR="004849E0">
        <w:t>significant</w:t>
      </w:r>
      <w:r w:rsidRPr="005F3795">
        <w:t xml:space="preserve"> experience</w:t>
      </w:r>
      <w:r w:rsidR="00A07A04">
        <w:t xml:space="preserve"> in leading strategy, operational improvement and digital transformation initiatives.</w:t>
      </w:r>
    </w:p>
    <w:p w14:paraId="41F0388F" w14:textId="6076D742" w:rsidR="00A97098" w:rsidRDefault="005F3795" w:rsidP="002D251F">
      <w:pPr>
        <w:pStyle w:val="ListParagraph"/>
        <w:numPr>
          <w:ilvl w:val="0"/>
          <w:numId w:val="16"/>
        </w:numPr>
      </w:pPr>
      <w:r w:rsidRPr="005F3795">
        <w:t xml:space="preserve">Degree in Computer Science, </w:t>
      </w:r>
      <w:r w:rsidR="00A07A04">
        <w:t>Business Administration</w:t>
      </w:r>
      <w:r w:rsidR="005F256B">
        <w:t xml:space="preserve">, Technology or other aligned business discipline. </w:t>
      </w:r>
    </w:p>
    <w:p w14:paraId="74EEB09C" w14:textId="77777777" w:rsidR="00A97098" w:rsidRDefault="005F3795" w:rsidP="002D251F">
      <w:pPr>
        <w:pStyle w:val="ListParagraph"/>
        <w:numPr>
          <w:ilvl w:val="0"/>
          <w:numId w:val="16"/>
        </w:numPr>
      </w:pPr>
      <w:r w:rsidRPr="005F3795">
        <w:t xml:space="preserve">Qualification in Project Management, Business Analysis or Process Improvement. </w:t>
      </w:r>
      <w:r w:rsidRPr="005F3795">
        <w:tab/>
      </w:r>
    </w:p>
    <w:p w14:paraId="2739B1FD" w14:textId="319CF49F" w:rsidR="002D251F" w:rsidRPr="002D251F" w:rsidRDefault="005F3795" w:rsidP="00A97098">
      <w:pPr>
        <w:pStyle w:val="ListParagraph"/>
        <w:numPr>
          <w:ilvl w:val="0"/>
          <w:numId w:val="16"/>
        </w:numPr>
      </w:pPr>
      <w:r w:rsidRPr="005F3795">
        <w:t>Degree/Post Graduate qualifications in Digital</w:t>
      </w:r>
      <w:r w:rsidR="00E87219">
        <w:t xml:space="preserve"> (QCF level 6 / SQCF levels 9-10)</w:t>
      </w:r>
    </w:p>
    <w:p w14:paraId="6BB9BB4F" w14:textId="77777777" w:rsidR="00692DF8" w:rsidRPr="006D274C" w:rsidRDefault="00692DF8" w:rsidP="006D274C">
      <w:pPr>
        <w:pStyle w:val="Heading2"/>
        <w:rPr>
          <w:color w:val="00165C" w:themeColor="text2"/>
        </w:rPr>
      </w:pPr>
      <w:r w:rsidRPr="006D274C">
        <w:rPr>
          <w:color w:val="00165C" w:themeColor="text2"/>
        </w:rPr>
        <w:t>Job-Related Experience</w:t>
      </w:r>
    </w:p>
    <w:p w14:paraId="710DE6BE" w14:textId="769A8CCC" w:rsidR="006D274C" w:rsidRDefault="006D274C" w:rsidP="00124C3B">
      <w:pPr>
        <w:pStyle w:val="Heading4"/>
        <w:rPr>
          <w:rFonts w:eastAsiaTheme="minorHAnsi"/>
        </w:rPr>
      </w:pPr>
      <w:r w:rsidRPr="006D274C">
        <w:rPr>
          <w:rFonts w:eastAsiaTheme="minorHAnsi"/>
        </w:rPr>
        <w:t>Essential</w:t>
      </w:r>
    </w:p>
    <w:p w14:paraId="1F44CBCF" w14:textId="14662EA2" w:rsidR="00A97098" w:rsidRDefault="00A97098" w:rsidP="00A97098">
      <w:pPr>
        <w:pStyle w:val="ListParagraph"/>
        <w:numPr>
          <w:ilvl w:val="0"/>
          <w:numId w:val="16"/>
        </w:numPr>
      </w:pPr>
      <w:r>
        <w:t>Experience of working in various environments</w:t>
      </w:r>
      <w:r w:rsidR="000C7E95">
        <w:t xml:space="preserve"> that require complex transformation, digital improvements and change management</w:t>
      </w:r>
    </w:p>
    <w:p w14:paraId="2D4B94F9" w14:textId="24AD6D26" w:rsidR="00A97098" w:rsidRDefault="00A97098" w:rsidP="00A97098">
      <w:pPr>
        <w:pStyle w:val="ListParagraph"/>
        <w:numPr>
          <w:ilvl w:val="0"/>
          <w:numId w:val="16"/>
        </w:numPr>
      </w:pPr>
      <w:r>
        <w:t xml:space="preserve">Experience and understanding of the impact of </w:t>
      </w:r>
      <w:r w:rsidR="000C7E95">
        <w:t xml:space="preserve">technology enabled </w:t>
      </w:r>
      <w:r>
        <w:t>change</w:t>
      </w:r>
      <w:r w:rsidR="000C7E95">
        <w:t xml:space="preserve"> </w:t>
      </w:r>
    </w:p>
    <w:p w14:paraId="479EE6F4" w14:textId="7B5A6855" w:rsidR="00A97098" w:rsidRDefault="00A97098" w:rsidP="00A97098">
      <w:pPr>
        <w:pStyle w:val="ListParagraph"/>
        <w:numPr>
          <w:ilvl w:val="0"/>
          <w:numId w:val="16"/>
        </w:numPr>
      </w:pPr>
      <w:r>
        <w:t xml:space="preserve">Experience of influencing the business to understand and adopt technology </w:t>
      </w:r>
      <w:r w:rsidR="00B0034D">
        <w:t xml:space="preserve">demonstrating clear return on investment. </w:t>
      </w:r>
    </w:p>
    <w:p w14:paraId="360EF7F5" w14:textId="77777777" w:rsidR="00A97098" w:rsidRDefault="00A97098" w:rsidP="00A97098">
      <w:pPr>
        <w:pStyle w:val="ListParagraph"/>
        <w:numPr>
          <w:ilvl w:val="0"/>
          <w:numId w:val="16"/>
        </w:numPr>
      </w:pPr>
      <w:r>
        <w:t>Demonstrated the ability to build and establish a credible business partnership with all areas of the organisation.</w:t>
      </w:r>
    </w:p>
    <w:p w14:paraId="600436FD" w14:textId="61F2E9EB" w:rsidR="002D251F" w:rsidRPr="002D251F" w:rsidRDefault="00A97098" w:rsidP="00A97098">
      <w:pPr>
        <w:pStyle w:val="ListParagraph"/>
        <w:numPr>
          <w:ilvl w:val="0"/>
          <w:numId w:val="16"/>
        </w:numPr>
      </w:pPr>
      <w:r>
        <w:t>Experience of delivering Technology projects, working across the spectrum of IS and Digital disciplines</w:t>
      </w:r>
    </w:p>
    <w:p w14:paraId="60595BD9" w14:textId="69A9F67A" w:rsidR="00692DF8" w:rsidRPr="007C4F5D" w:rsidRDefault="007C4F5D" w:rsidP="007C4F5D">
      <w:pPr>
        <w:pStyle w:val="Heading2"/>
        <w:rPr>
          <w:rFonts w:eastAsiaTheme="minorHAnsi"/>
          <w:color w:val="00165C" w:themeColor="text2"/>
        </w:rPr>
      </w:pPr>
      <w:r w:rsidRPr="007C4F5D">
        <w:rPr>
          <w:rFonts w:eastAsiaTheme="minorHAnsi"/>
          <w:color w:val="00165C" w:themeColor="text2"/>
        </w:rPr>
        <w:t>Knowledge</w:t>
      </w:r>
    </w:p>
    <w:p w14:paraId="559540B1" w14:textId="75484B0F" w:rsidR="006D274C" w:rsidRDefault="006D274C" w:rsidP="00124C3B">
      <w:pPr>
        <w:pStyle w:val="Heading4"/>
        <w:rPr>
          <w:rFonts w:eastAsiaTheme="minorHAnsi"/>
        </w:rPr>
      </w:pPr>
      <w:r w:rsidRPr="006D274C">
        <w:rPr>
          <w:rFonts w:eastAsiaTheme="minorHAnsi"/>
        </w:rPr>
        <w:t>Essential</w:t>
      </w:r>
    </w:p>
    <w:p w14:paraId="539B2402" w14:textId="77777777" w:rsidR="00A97098" w:rsidRDefault="00A97098" w:rsidP="00A97098">
      <w:pPr>
        <w:pStyle w:val="ListParagraph"/>
        <w:numPr>
          <w:ilvl w:val="0"/>
          <w:numId w:val="16"/>
        </w:numPr>
      </w:pPr>
      <w:r>
        <w:t xml:space="preserve">A detailed understanding of current and evolving technologies and how they can be applied in our environment. </w:t>
      </w:r>
    </w:p>
    <w:p w14:paraId="01C147C2" w14:textId="77777777" w:rsidR="00A97098" w:rsidRDefault="00A97098" w:rsidP="00A97098">
      <w:pPr>
        <w:pStyle w:val="ListParagraph"/>
        <w:numPr>
          <w:ilvl w:val="0"/>
          <w:numId w:val="16"/>
        </w:numPr>
      </w:pPr>
      <w:r>
        <w:t>A good understanding and experience of Business Analysis and process mapping techniques.</w:t>
      </w:r>
    </w:p>
    <w:p w14:paraId="6EEA8795" w14:textId="77777777" w:rsidR="00A97098" w:rsidRDefault="00A97098" w:rsidP="00A97098">
      <w:pPr>
        <w:pStyle w:val="ListParagraph"/>
        <w:numPr>
          <w:ilvl w:val="0"/>
          <w:numId w:val="16"/>
        </w:numPr>
      </w:pPr>
      <w:r>
        <w:t>A detailed understanding of Program and Project management methodologies (Agile and Waterfall).</w:t>
      </w:r>
    </w:p>
    <w:p w14:paraId="24063575" w14:textId="1F12E0B1" w:rsidR="00BB5D75" w:rsidRDefault="00BB5D75" w:rsidP="00A97098">
      <w:pPr>
        <w:pStyle w:val="ListParagraph"/>
        <w:numPr>
          <w:ilvl w:val="0"/>
          <w:numId w:val="16"/>
        </w:numPr>
      </w:pPr>
      <w:r>
        <w:t>Detailed understanding of development methodologies</w:t>
      </w:r>
      <w:r w:rsidR="00291808">
        <w:t xml:space="preserve"> (Scrum framework, Devops Culture</w:t>
      </w:r>
      <w:r w:rsidR="00A34E7E">
        <w:t>/practices</w:t>
      </w:r>
      <w:r w:rsidR="00291808">
        <w:t>)</w:t>
      </w:r>
    </w:p>
    <w:p w14:paraId="3660627B" w14:textId="77777777" w:rsidR="00A97098" w:rsidRDefault="00A97098" w:rsidP="00A97098">
      <w:pPr>
        <w:pStyle w:val="ListParagraph"/>
        <w:numPr>
          <w:ilvl w:val="0"/>
          <w:numId w:val="16"/>
        </w:numPr>
      </w:pPr>
      <w:r>
        <w:t>A detailed understanding of the Digital landscape and across the range of Digital disciplines</w:t>
      </w:r>
    </w:p>
    <w:p w14:paraId="2AAEE320" w14:textId="4A0B5CE7" w:rsidR="00A97098" w:rsidRDefault="00A97098" w:rsidP="00A97098">
      <w:pPr>
        <w:pStyle w:val="ListParagraph"/>
        <w:numPr>
          <w:ilvl w:val="0"/>
          <w:numId w:val="16"/>
        </w:numPr>
      </w:pPr>
      <w:r>
        <w:t>Experience in formulating and implementing strategy</w:t>
      </w:r>
      <w:r w:rsidR="00A34E7E">
        <w:t xml:space="preserve"> utilising good practice strategic analysis tools</w:t>
      </w:r>
      <w:r w:rsidR="007617B9">
        <w:t xml:space="preserve"> and methods</w:t>
      </w:r>
      <w:r>
        <w:t>.</w:t>
      </w:r>
    </w:p>
    <w:p w14:paraId="01FAD3FB" w14:textId="20E36501" w:rsidR="002D251F" w:rsidRPr="002D251F" w:rsidRDefault="00A97098" w:rsidP="00A97098">
      <w:pPr>
        <w:pStyle w:val="ListParagraph"/>
        <w:numPr>
          <w:ilvl w:val="0"/>
          <w:numId w:val="16"/>
        </w:numPr>
      </w:pPr>
      <w:r>
        <w:lastRenderedPageBreak/>
        <w:t>A sound understanding of tools and technics to influence partners across all levels of the organisation, and flexibility to apply these in different circumstances</w:t>
      </w:r>
    </w:p>
    <w:p w14:paraId="3BBBFC56" w14:textId="77777777" w:rsidR="00692DF8" w:rsidRPr="00922969" w:rsidRDefault="00692DF8" w:rsidP="00922969">
      <w:pPr>
        <w:pStyle w:val="Heading2"/>
        <w:rPr>
          <w:color w:val="00165C" w:themeColor="text2"/>
        </w:rPr>
      </w:pPr>
      <w:r w:rsidRPr="00922969">
        <w:rPr>
          <w:color w:val="00165C" w:themeColor="text2"/>
        </w:rPr>
        <w:t>Skills and Competencies</w:t>
      </w:r>
    </w:p>
    <w:p w14:paraId="35CC3D52" w14:textId="52A4D193" w:rsidR="00692DF8" w:rsidRDefault="00692DF8" w:rsidP="00124C3B">
      <w:pPr>
        <w:pStyle w:val="Heading4"/>
        <w:rPr>
          <w:rFonts w:eastAsiaTheme="minorHAnsi"/>
        </w:rPr>
      </w:pPr>
      <w:r w:rsidRPr="00922969">
        <w:rPr>
          <w:rFonts w:eastAsiaTheme="minorHAnsi"/>
        </w:rPr>
        <w:t>Essential</w:t>
      </w:r>
    </w:p>
    <w:p w14:paraId="2F99191F" w14:textId="3D360080" w:rsidR="00A97098" w:rsidRDefault="00A97098" w:rsidP="004849E0">
      <w:pPr>
        <w:pStyle w:val="ListParagraph"/>
        <w:numPr>
          <w:ilvl w:val="0"/>
          <w:numId w:val="19"/>
        </w:numPr>
        <w:ind w:left="709" w:hanging="425"/>
      </w:pPr>
      <w:r w:rsidRPr="00A97098">
        <w:t xml:space="preserve">Matrix management within a technical discipline in a large organisation </w:t>
      </w:r>
    </w:p>
    <w:p w14:paraId="0B425AF2" w14:textId="4B02E211" w:rsidR="00A97098" w:rsidRDefault="00A97098" w:rsidP="004849E0">
      <w:pPr>
        <w:pStyle w:val="ListParagraph"/>
        <w:numPr>
          <w:ilvl w:val="0"/>
          <w:numId w:val="19"/>
        </w:numPr>
        <w:ind w:left="709" w:hanging="425"/>
      </w:pPr>
      <w:r w:rsidRPr="00A97098">
        <w:t>Commercial/business acumen</w:t>
      </w:r>
      <w:r w:rsidR="00490F75">
        <w:t xml:space="preserve"> </w:t>
      </w:r>
      <w:r w:rsidR="008312E9">
        <w:t>driving VFM and ROI of technology investment</w:t>
      </w:r>
    </w:p>
    <w:p w14:paraId="104E109A" w14:textId="48A783B0" w:rsidR="00A97098" w:rsidRDefault="00A97098" w:rsidP="00CC44E7">
      <w:pPr>
        <w:pStyle w:val="ListParagraph"/>
        <w:numPr>
          <w:ilvl w:val="0"/>
          <w:numId w:val="19"/>
        </w:numPr>
        <w:ind w:left="709" w:hanging="425"/>
      </w:pPr>
      <w:r w:rsidRPr="00A97098">
        <w:t>Able to build highly effective and collaborative working relationships with Directors and senior managers</w:t>
      </w:r>
      <w:r w:rsidR="007617B9">
        <w:t xml:space="preserve"> utilising p</w:t>
      </w:r>
      <w:r w:rsidRPr="00A97098">
        <w:t xml:space="preserve">ersuasive and credible influencing skills </w:t>
      </w:r>
    </w:p>
    <w:p w14:paraId="051E6D1A" w14:textId="77777777" w:rsidR="00F81636" w:rsidRDefault="00F81636" w:rsidP="004849E0">
      <w:pPr>
        <w:pStyle w:val="ListParagraph"/>
        <w:numPr>
          <w:ilvl w:val="0"/>
          <w:numId w:val="19"/>
        </w:numPr>
        <w:ind w:left="709" w:hanging="425"/>
      </w:pPr>
      <w:r w:rsidRPr="00F81636">
        <w:t>Improvement mindset - Drives improvement initiatives that have a significant impact on the organisation. Aligns improvement strategies with organisational objectives. Engages stakeholders in improvement processes</w:t>
      </w:r>
    </w:p>
    <w:p w14:paraId="13095608" w14:textId="77777777" w:rsidR="00627808" w:rsidRDefault="00627808" w:rsidP="004849E0">
      <w:pPr>
        <w:pStyle w:val="ListParagraph"/>
        <w:numPr>
          <w:ilvl w:val="0"/>
          <w:numId w:val="19"/>
        </w:numPr>
        <w:ind w:left="709" w:hanging="425"/>
      </w:pPr>
      <w:r w:rsidRPr="00627808">
        <w:t xml:space="preserve">Uses judgement to make decisions that initiate the achievement of agreed strategic objectives including financial performance. Escalates when broader strategic direction is impacted. </w:t>
      </w:r>
    </w:p>
    <w:p w14:paraId="0361FA01" w14:textId="48D7F9E8" w:rsidR="005136A3" w:rsidRDefault="00A97098" w:rsidP="00617FE4">
      <w:pPr>
        <w:pStyle w:val="ListParagraph"/>
        <w:numPr>
          <w:ilvl w:val="0"/>
          <w:numId w:val="22"/>
        </w:numPr>
        <w:ind w:left="709" w:hanging="425"/>
      </w:pPr>
      <w:r w:rsidRPr="00A97098">
        <w:t xml:space="preserve">Business analysis, process improvement and user experience skills. </w:t>
      </w:r>
    </w:p>
    <w:p w14:paraId="29C02E8C" w14:textId="77777777" w:rsidR="002D6BBB" w:rsidRDefault="002D6BBB" w:rsidP="004849E0">
      <w:pPr>
        <w:pStyle w:val="ListParagraph"/>
        <w:numPr>
          <w:ilvl w:val="0"/>
          <w:numId w:val="22"/>
        </w:numPr>
        <w:ind w:left="709" w:hanging="425"/>
      </w:pPr>
      <w:r w:rsidRPr="002D6BBB">
        <w:t>Communicates with credibility at all levels across the organisation to broad audiences with divergent objectives. Explains complex information and ideas clearly, influencing the strategic direction. Promotes information sharing across the organisation.</w:t>
      </w:r>
    </w:p>
    <w:p w14:paraId="08606D90" w14:textId="369BEC8D" w:rsidR="002D6BBB" w:rsidRDefault="00EB7B5D" w:rsidP="004849E0">
      <w:pPr>
        <w:pStyle w:val="ListParagraph"/>
        <w:numPr>
          <w:ilvl w:val="0"/>
          <w:numId w:val="22"/>
        </w:numPr>
        <w:ind w:left="709" w:hanging="425"/>
      </w:pPr>
      <w:r w:rsidRPr="00EB7B5D">
        <w:t>Anticipates and leads in addressing problems and opportunities that may impact organisational objectives, establishing a strategic approach and allocating resources.</w:t>
      </w:r>
    </w:p>
    <w:p w14:paraId="3C9345C6" w14:textId="1210237D" w:rsidR="00164142" w:rsidRPr="00124C3B" w:rsidRDefault="00102717" w:rsidP="00164142">
      <w:pPr>
        <w:pStyle w:val="Heading2"/>
        <w:rPr>
          <w:b w:val="0"/>
        </w:rPr>
      </w:pPr>
      <w:r w:rsidRPr="00124C3B">
        <w:rPr>
          <w:color w:val="00165C" w:themeColor="text2"/>
        </w:rPr>
        <w:t>Behaviours</w:t>
      </w:r>
    </w:p>
    <w:p w14:paraId="0ECD0B27" w14:textId="1174F877" w:rsidR="00164142" w:rsidRPr="00124C3B" w:rsidRDefault="00102717" w:rsidP="00164142">
      <w:bookmarkStart w:id="1" w:name="_Hlk34230944"/>
      <w:r w:rsidRPr="00124C3B">
        <w:t>Our b</w:t>
      </w:r>
      <w:r w:rsidR="00164142" w:rsidRPr="00124C3B">
        <w:t>ehaviours capture the essence of what it is to be Guide Dogs people, whether staff or volunteer. They describe the experience we expect everyone – the people we support, donors</w:t>
      </w:r>
      <w:r w:rsidR="00EC647C">
        <w:t xml:space="preserve">, </w:t>
      </w:r>
      <w:r w:rsidR="00164142" w:rsidRPr="00124C3B">
        <w:t xml:space="preserve">partners, our volunteers and staff – to have while working with </w:t>
      </w:r>
      <w:r w:rsidR="00EC647C">
        <w:t>us</w:t>
      </w:r>
      <w:r w:rsidR="00EC5F40">
        <w:t xml:space="preserve">. </w:t>
      </w:r>
      <w:r w:rsidR="00164142" w:rsidRPr="00124C3B">
        <w:t xml:space="preserve">Guide Dogs people are: </w:t>
      </w:r>
    </w:p>
    <w:bookmarkEnd w:id="1"/>
    <w:p w14:paraId="6B31A205" w14:textId="06F77588" w:rsidR="00164142" w:rsidRPr="00124C3B" w:rsidRDefault="00164142" w:rsidP="001A4C86">
      <w:pPr>
        <w:pStyle w:val="ListParagraph"/>
        <w:numPr>
          <w:ilvl w:val="0"/>
          <w:numId w:val="8"/>
        </w:numPr>
        <w:ind w:left="426" w:hanging="426"/>
      </w:pPr>
      <w:r w:rsidRPr="00124C3B">
        <w:rPr>
          <w:b/>
        </w:rPr>
        <w:t>Person-centred</w:t>
      </w:r>
      <w:r w:rsidRPr="00124C3B">
        <w:t xml:space="preserve"> - We are a group of people working to help each person affected by sight loss. We listen, and recognise that every individual is different in where they’ve come from and where they’re going. We are open, empathetic and inclusive. We place the person at the centre of every decision.</w:t>
      </w:r>
    </w:p>
    <w:p w14:paraId="6A218543" w14:textId="77777777" w:rsidR="00164142" w:rsidRPr="00124C3B" w:rsidRDefault="00164142" w:rsidP="001A4C86">
      <w:pPr>
        <w:pStyle w:val="ListParagraph"/>
        <w:numPr>
          <w:ilvl w:val="0"/>
          <w:numId w:val="8"/>
        </w:numPr>
        <w:ind w:left="426" w:hanging="426"/>
      </w:pPr>
      <w:r w:rsidRPr="00124C3B">
        <w:rPr>
          <w:b/>
        </w:rPr>
        <w:t xml:space="preserve">Expert </w:t>
      </w:r>
      <w:r w:rsidRPr="00124C3B">
        <w:t>- We are specialists in what we do. We are committed to excellence and will never stop innovating. We respect our history, but seek out ways to adapt and improve, and are always willing to learn.</w:t>
      </w:r>
    </w:p>
    <w:p w14:paraId="44746993" w14:textId="34FDA1F9" w:rsidR="001A4C86" w:rsidRPr="00EC647C" w:rsidRDefault="00164142" w:rsidP="00164142">
      <w:pPr>
        <w:pStyle w:val="ListParagraph"/>
        <w:numPr>
          <w:ilvl w:val="0"/>
          <w:numId w:val="8"/>
        </w:numPr>
        <w:ind w:left="426" w:hanging="426"/>
      </w:pPr>
      <w:r w:rsidRPr="00124C3B">
        <w:rPr>
          <w:b/>
        </w:rPr>
        <w:t>Optimistic</w:t>
      </w:r>
      <w:r w:rsidRPr="00124C3B">
        <w:t xml:space="preserve"> - We are relentless in our belief that people with vision impairment can lead the life they choose. We are passionate about helping each person, committed to challenging barriers, and proud of who we are and what we achieve.</w:t>
      </w:r>
    </w:p>
    <w:p w14:paraId="297C57D4" w14:textId="6E2960D3" w:rsidR="00164142" w:rsidRPr="00124C3B" w:rsidRDefault="00164142" w:rsidP="0079678C">
      <w:pPr>
        <w:spacing w:before="240"/>
      </w:pPr>
      <w:r w:rsidRPr="00124C3B">
        <w:lastRenderedPageBreak/>
        <w:t>So, we: -</w:t>
      </w:r>
    </w:p>
    <w:p w14:paraId="22423151" w14:textId="77777777" w:rsidR="00164142" w:rsidRPr="00124C3B" w:rsidRDefault="00164142" w:rsidP="001A4C86">
      <w:pPr>
        <w:pStyle w:val="ListParagraph"/>
        <w:numPr>
          <w:ilvl w:val="0"/>
          <w:numId w:val="8"/>
        </w:numPr>
        <w:ind w:left="426" w:hanging="426"/>
      </w:pPr>
      <w:r w:rsidRPr="00124C3B">
        <w:rPr>
          <w:b/>
        </w:rPr>
        <w:t>Partner</w:t>
      </w:r>
      <w:r w:rsidRPr="00124C3B">
        <w:t xml:space="preserve"> - We only change lives when we collaborate. We build valued relationships with donors. We work together with our service users and colleagues, volunteers and partners – and our dogs, of course – to deliver great outcomes. We support and develop each other.</w:t>
      </w:r>
    </w:p>
    <w:p w14:paraId="606AA6F9" w14:textId="77777777" w:rsidR="00164142" w:rsidRPr="00124C3B" w:rsidRDefault="00164142" w:rsidP="001A4C86">
      <w:pPr>
        <w:pStyle w:val="ListParagraph"/>
        <w:numPr>
          <w:ilvl w:val="0"/>
          <w:numId w:val="8"/>
        </w:numPr>
        <w:ind w:left="426" w:hanging="426"/>
      </w:pPr>
      <w:r w:rsidRPr="00124C3B">
        <w:rPr>
          <w:b/>
        </w:rPr>
        <w:t>Lead-by-example</w:t>
      </w:r>
      <w:r w:rsidRPr="00124C3B">
        <w:t xml:space="preserve"> - We can all be a guide. We take the lead and then hand it over, empowering people to make progress independently. We gain trust by having faith in others, and influence by example. We do what we say we will.</w:t>
      </w:r>
    </w:p>
    <w:p w14:paraId="76948149" w14:textId="77777777" w:rsidR="00164142" w:rsidRPr="00124C3B" w:rsidRDefault="00164142" w:rsidP="001A4C86">
      <w:pPr>
        <w:pStyle w:val="ListParagraph"/>
        <w:numPr>
          <w:ilvl w:val="0"/>
          <w:numId w:val="8"/>
        </w:numPr>
        <w:ind w:left="426" w:hanging="426"/>
      </w:pPr>
      <w:r w:rsidRPr="00124C3B">
        <w:rPr>
          <w:b/>
        </w:rPr>
        <w:t>Engage</w:t>
      </w:r>
      <w:r w:rsidRPr="00124C3B">
        <w:t xml:space="preserve"> - We cannot change lives if we look on from the side-lines. We get involved, take ownership, and feel responsible for all we do, think and say. We celebrate wins big and small, and we hold ourselves and each other to account.</w:t>
      </w:r>
    </w:p>
    <w:p w14:paraId="2B6D72AD" w14:textId="77777777" w:rsidR="001A4C86" w:rsidRPr="00124C3B" w:rsidRDefault="001A4C86" w:rsidP="00164142"/>
    <w:p w14:paraId="056234F7" w14:textId="6CD3D985" w:rsidR="00102717" w:rsidRDefault="00164142" w:rsidP="00164142">
      <w:r w:rsidRPr="00124C3B">
        <w:t>We use competency-based questioning within our recruitment processes to assess the extent to which candidates demonstrate these behaviours – in ways appropriate to this role – in how they are at work and generally as people.</w:t>
      </w:r>
    </w:p>
    <w:p w14:paraId="1925307B" w14:textId="77777777" w:rsidR="0096188A" w:rsidRDefault="0096188A" w:rsidP="0096188A">
      <w:pPr>
        <w:pStyle w:val="Heading2"/>
        <w:rPr>
          <w:color w:val="00165C" w:themeColor="text2"/>
        </w:rPr>
      </w:pPr>
      <w:r>
        <w:rPr>
          <w:color w:val="00165C" w:themeColor="text2"/>
        </w:rPr>
        <w:t>Safeguarding</w:t>
      </w:r>
    </w:p>
    <w:p w14:paraId="42C19408" w14:textId="77777777" w:rsidR="0096188A" w:rsidRDefault="0096188A" w:rsidP="0096188A">
      <w:r>
        <w:t xml:space="preserve">If the role does or may involve working with children, young people or vulnerable adults, or supervising those that do, we’ll also be assessing ‘safeguarding competencies’ as part of the process. These are: </w:t>
      </w:r>
    </w:p>
    <w:p w14:paraId="1758DD56" w14:textId="77777777" w:rsidR="0096188A" w:rsidRPr="0092549D" w:rsidRDefault="0096188A" w:rsidP="0096188A">
      <w:pPr>
        <w:pStyle w:val="ListParagraph"/>
        <w:numPr>
          <w:ilvl w:val="0"/>
          <w:numId w:val="16"/>
        </w:numPr>
        <w:ind w:left="360"/>
      </w:pPr>
      <w:r>
        <w:t>A</w:t>
      </w:r>
      <w:r w:rsidRPr="0092549D">
        <w:t>ppropriate motivation to work with vulnerable groups</w:t>
      </w:r>
      <w:r>
        <w:t>;</w:t>
      </w:r>
    </w:p>
    <w:p w14:paraId="472FEB55" w14:textId="77777777" w:rsidR="0096188A" w:rsidRPr="0092549D" w:rsidRDefault="0096188A" w:rsidP="0096188A">
      <w:pPr>
        <w:pStyle w:val="ListParagraph"/>
        <w:numPr>
          <w:ilvl w:val="0"/>
          <w:numId w:val="16"/>
        </w:numPr>
        <w:ind w:left="360"/>
      </w:pPr>
      <w:r>
        <w:t>E</w:t>
      </w:r>
      <w:r w:rsidRPr="0092549D">
        <w:t>motional awareness</w:t>
      </w:r>
      <w:r>
        <w:t>;</w:t>
      </w:r>
    </w:p>
    <w:p w14:paraId="1463F379" w14:textId="77777777" w:rsidR="0096188A" w:rsidRPr="0092549D" w:rsidRDefault="0096188A" w:rsidP="0096188A">
      <w:pPr>
        <w:pStyle w:val="ListParagraph"/>
        <w:numPr>
          <w:ilvl w:val="0"/>
          <w:numId w:val="16"/>
        </w:numPr>
        <w:ind w:left="360"/>
      </w:pPr>
      <w:r>
        <w:t>W</w:t>
      </w:r>
      <w:r w:rsidRPr="0092549D">
        <w:t>orking within professional boundaries and self-awareness</w:t>
      </w:r>
      <w:r>
        <w:t>; and</w:t>
      </w:r>
    </w:p>
    <w:p w14:paraId="164CBE17" w14:textId="19F89943" w:rsidR="0096188A" w:rsidRPr="0096188A" w:rsidRDefault="0096188A" w:rsidP="00164142">
      <w:pPr>
        <w:pStyle w:val="ListParagraph"/>
        <w:numPr>
          <w:ilvl w:val="0"/>
          <w:numId w:val="16"/>
        </w:numPr>
        <w:ind w:left="360"/>
        <w:rPr>
          <w:b/>
        </w:rPr>
      </w:pPr>
      <w:r>
        <w:t>A</w:t>
      </w:r>
      <w:r w:rsidRPr="0092549D">
        <w:t>bility to safeguard and promote the welfare of children, young people and adults and protect from harm.</w:t>
      </w:r>
    </w:p>
    <w:p w14:paraId="7F5A0D1D" w14:textId="77777777" w:rsidR="00C90F3C" w:rsidRPr="00124C3B" w:rsidRDefault="00C90F3C" w:rsidP="00C90F3C">
      <w:pPr>
        <w:pStyle w:val="Heading2"/>
        <w:rPr>
          <w:color w:val="00165C" w:themeColor="text2"/>
        </w:rPr>
      </w:pPr>
      <w:r w:rsidRPr="00124C3B">
        <w:rPr>
          <w:color w:val="00165C" w:themeColor="text2"/>
        </w:rPr>
        <w:t>Mobility</w:t>
      </w:r>
    </w:p>
    <w:p w14:paraId="6D876C7E" w14:textId="3DD3EDBD" w:rsidR="00C90F3C" w:rsidRDefault="00C90F3C" w:rsidP="00C90F3C">
      <w:pPr>
        <w:spacing w:after="240"/>
      </w:pPr>
      <w:r w:rsidRPr="00124C3B">
        <w:t>A flexible approach with a willingness to work outside of core hours and away from home when required.</w:t>
      </w:r>
    </w:p>
    <w:p w14:paraId="6B2043FA" w14:textId="77777777" w:rsidR="00A22B6B" w:rsidRPr="009D1503" w:rsidRDefault="00A22B6B" w:rsidP="00A22B6B">
      <w:pPr>
        <w:pStyle w:val="Heading2"/>
        <w:rPr>
          <w:color w:val="00165C" w:themeColor="text2"/>
        </w:rPr>
      </w:pPr>
      <w:r w:rsidRPr="47B42BF3">
        <w:rPr>
          <w:color w:val="00165C" w:themeColor="text2"/>
        </w:rPr>
        <w:t>Job Group (internal use only)</w:t>
      </w:r>
    </w:p>
    <w:p w14:paraId="06544D25" w14:textId="0F816768" w:rsidR="00A22B6B" w:rsidRPr="0093550F" w:rsidRDefault="2A0978DD" w:rsidP="47B42BF3">
      <w:r w:rsidRPr="0093550F">
        <w:rPr>
          <w:rFonts w:eastAsia="Arial" w:cs="Arial"/>
          <w:szCs w:val="28"/>
        </w:rPr>
        <w:t xml:space="preserve">This role has been evaluated as a Manager, please </w:t>
      </w:r>
      <w:hyperlink r:id="rId11">
        <w:r w:rsidRPr="0093550F">
          <w:rPr>
            <w:rStyle w:val="Hyperlink"/>
            <w:rFonts w:eastAsia="Arial" w:cs="Arial"/>
            <w:color w:val="0000FF"/>
            <w:szCs w:val="28"/>
          </w:rPr>
          <w:t>follow this link</w:t>
        </w:r>
      </w:hyperlink>
      <w:r w:rsidRPr="0093550F">
        <w:rPr>
          <w:rFonts w:eastAsia="Arial" w:cs="Arial"/>
          <w:szCs w:val="28"/>
        </w:rPr>
        <w:t xml:space="preserve"> to view the salary band.</w:t>
      </w:r>
    </w:p>
    <w:sectPr w:rsidR="00A22B6B" w:rsidRPr="0093550F" w:rsidSect="001A4C86">
      <w:headerReference w:type="default" r:id="rId12"/>
      <w:footerReference w:type="default" r:id="rId13"/>
      <w:headerReference w:type="first" r:id="rId14"/>
      <w:footerReference w:type="first" r:id="rId15"/>
      <w:pgSz w:w="11906" w:h="16838"/>
      <w:pgMar w:top="720" w:right="720" w:bottom="339" w:left="720" w:header="708" w:footer="176"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17B5CC" w14:textId="77777777" w:rsidR="00BF3BDA" w:rsidRDefault="00BF3BDA" w:rsidP="007D5B28">
      <w:r>
        <w:separator/>
      </w:r>
    </w:p>
  </w:endnote>
  <w:endnote w:type="continuationSeparator" w:id="0">
    <w:p w14:paraId="48C4B540" w14:textId="77777777" w:rsidR="00BF3BDA" w:rsidRDefault="00BF3BDA" w:rsidP="007D5B28">
      <w:r>
        <w:continuationSeparator/>
      </w:r>
    </w:p>
  </w:endnote>
  <w:endnote w:type="continuationNotice" w:id="1">
    <w:p w14:paraId="2D86743D" w14:textId="77777777" w:rsidR="00BF3BDA" w:rsidRDefault="00BF3B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5993F" w14:textId="6C1A8B98" w:rsidR="00580270" w:rsidRPr="00580270" w:rsidRDefault="0096188A" w:rsidP="0096188A">
    <w:pPr>
      <w:pStyle w:val="BodyText"/>
      <w:spacing w:line="276" w:lineRule="auto"/>
      <w:ind w:left="0" w:right="1110"/>
      <w:rPr>
        <w:rFonts w:ascii="Trebuchet MS" w:hAnsi="Trebuchet MS"/>
        <w:color w:val="001A58"/>
        <w:spacing w:val="-2"/>
        <w:sz w:val="16"/>
        <w:szCs w:val="16"/>
      </w:rPr>
    </w:pPr>
    <w:r w:rsidRPr="0096188A">
      <w:rPr>
        <w:rFonts w:ascii="Trebuchet MS" w:hAnsi="Trebuchet MS"/>
        <w:color w:val="001A58"/>
        <w:spacing w:val="-2"/>
        <w:sz w:val="16"/>
        <w:szCs w:val="16"/>
      </w:rPr>
      <w:t>V1.0 May 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780F7" w14:textId="567E8321" w:rsidR="0096188A" w:rsidRPr="0096188A" w:rsidRDefault="0096188A" w:rsidP="0096188A">
    <w:pPr>
      <w:pStyle w:val="BodyText"/>
      <w:spacing w:line="276" w:lineRule="auto"/>
      <w:ind w:left="142" w:right="1110"/>
      <w:rPr>
        <w:rFonts w:ascii="Trebuchet MS" w:hAnsi="Trebuchet MS"/>
        <w:color w:val="001A58"/>
        <w:spacing w:val="-2"/>
        <w:sz w:val="16"/>
        <w:szCs w:val="16"/>
      </w:rPr>
    </w:pPr>
    <w:r>
      <w:rPr>
        <w:rFonts w:ascii="Trebuchet MS" w:hAnsi="Trebuchet MS"/>
        <w:color w:val="001A58"/>
        <w:spacing w:val="-2"/>
        <w:sz w:val="16"/>
        <w:szCs w:val="16"/>
      </w:rPr>
      <w:t>V1.0 May 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A63FF1" w14:textId="77777777" w:rsidR="00BF3BDA" w:rsidRDefault="00BF3BDA" w:rsidP="007D5B28">
      <w:r>
        <w:separator/>
      </w:r>
    </w:p>
  </w:footnote>
  <w:footnote w:type="continuationSeparator" w:id="0">
    <w:p w14:paraId="2C772A89" w14:textId="77777777" w:rsidR="00BF3BDA" w:rsidRDefault="00BF3BDA" w:rsidP="007D5B28">
      <w:r>
        <w:continuationSeparator/>
      </w:r>
    </w:p>
  </w:footnote>
  <w:footnote w:type="continuationNotice" w:id="1">
    <w:p w14:paraId="1F62A137" w14:textId="77777777" w:rsidR="00BF3BDA" w:rsidRDefault="00BF3BD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C9269" w14:textId="534F2246" w:rsidR="00047AC8" w:rsidRDefault="00047AC8">
    <w:pPr>
      <w:pStyle w:val="Header"/>
    </w:pPr>
  </w:p>
  <w:p w14:paraId="523DFB9F" w14:textId="77777777" w:rsidR="00047AC8" w:rsidRDefault="00047A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94245" w14:textId="7FF2DEA8" w:rsidR="001A4C86" w:rsidRDefault="001A4C86" w:rsidP="001A4C86">
    <w:pPr>
      <w:pStyle w:val="Header"/>
    </w:pPr>
    <w:r>
      <w:rPr>
        <w:noProof/>
      </w:rPr>
      <w:drawing>
        <wp:inline distT="0" distB="0" distL="0" distR="0" wp14:anchorId="30767B04" wp14:editId="4C5A2224">
          <wp:extent cx="1889760" cy="811530"/>
          <wp:effectExtent l="0" t="0" r="2540" b="1270"/>
          <wp:docPr id="2" name="Picture 2" descr="Guide Dogs peopl paw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9760" cy="811530"/>
                  </a:xfrm>
                  <a:prstGeom prst="rect">
                    <a:avLst/>
                  </a:prstGeom>
                  <a:noFill/>
                  <a:ln>
                    <a:noFill/>
                  </a:ln>
                </pic:spPr>
              </pic:pic>
            </a:graphicData>
          </a:graphic>
        </wp:inline>
      </w:drawing>
    </w:r>
  </w:p>
  <w:p w14:paraId="2354CC31" w14:textId="77777777" w:rsidR="001A4C86" w:rsidRPr="001A4C86" w:rsidRDefault="001A4C86" w:rsidP="001A4C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D3630"/>
    <w:multiLevelType w:val="hybridMultilevel"/>
    <w:tmpl w:val="25904E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1B787B"/>
    <w:multiLevelType w:val="hybridMultilevel"/>
    <w:tmpl w:val="6106A95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B6011F5"/>
    <w:multiLevelType w:val="hybridMultilevel"/>
    <w:tmpl w:val="105A9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E25C22"/>
    <w:multiLevelType w:val="hybridMultilevel"/>
    <w:tmpl w:val="96445CA0"/>
    <w:lvl w:ilvl="0" w:tplc="08090005">
      <w:start w:val="1"/>
      <w:numFmt w:val="bullet"/>
      <w:lvlText w:val=""/>
      <w:lvlJc w:val="left"/>
      <w:pPr>
        <w:ind w:left="1440" w:hanging="360"/>
      </w:pPr>
      <w:rPr>
        <w:rFonts w:ascii="Wingdings" w:hAnsi="Wingdings"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22850A1A"/>
    <w:multiLevelType w:val="hybridMultilevel"/>
    <w:tmpl w:val="5F7EC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0A31842"/>
    <w:multiLevelType w:val="hybridMultilevel"/>
    <w:tmpl w:val="BDF26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FC4DFE"/>
    <w:multiLevelType w:val="hybridMultilevel"/>
    <w:tmpl w:val="A07053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380F82"/>
    <w:multiLevelType w:val="hybridMultilevel"/>
    <w:tmpl w:val="4E7685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FBE1789"/>
    <w:multiLevelType w:val="hybridMultilevel"/>
    <w:tmpl w:val="158E7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03D21A7"/>
    <w:multiLevelType w:val="hybridMultilevel"/>
    <w:tmpl w:val="85BE43A2"/>
    <w:lvl w:ilvl="0" w:tplc="7EECA2F2">
      <w:numFmt w:val="bullet"/>
      <w:lvlText w:val="•"/>
      <w:lvlJc w:val="left"/>
      <w:pPr>
        <w:ind w:left="3192" w:hanging="2832"/>
      </w:pPr>
      <w:rPr>
        <w:rFonts w:ascii="Trebuchet MS" w:eastAsiaTheme="majorEastAsia" w:hAnsi="Trebuchet MS" w:cstheme="majorBidi" w:hint="default"/>
        <w:b/>
        <w:color w:val="002060"/>
        <w:sz w:val="4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153B06"/>
    <w:multiLevelType w:val="hybridMultilevel"/>
    <w:tmpl w:val="1E5285C6"/>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47B5374F"/>
    <w:multiLevelType w:val="hybridMultilevel"/>
    <w:tmpl w:val="FC666E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B605CDE"/>
    <w:multiLevelType w:val="hybridMultilevel"/>
    <w:tmpl w:val="DDEA1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4A347E6"/>
    <w:multiLevelType w:val="hybridMultilevel"/>
    <w:tmpl w:val="5ED822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7AF0B8F"/>
    <w:multiLevelType w:val="hybridMultilevel"/>
    <w:tmpl w:val="F75E6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B192060"/>
    <w:multiLevelType w:val="hybridMultilevel"/>
    <w:tmpl w:val="58B2FC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CF61832"/>
    <w:multiLevelType w:val="hybridMultilevel"/>
    <w:tmpl w:val="FABEF8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E1B079A"/>
    <w:multiLevelType w:val="hybridMultilevel"/>
    <w:tmpl w:val="799CFC74"/>
    <w:lvl w:ilvl="0" w:tplc="7EECA2F2">
      <w:numFmt w:val="bullet"/>
      <w:lvlText w:val="•"/>
      <w:lvlJc w:val="left"/>
      <w:pPr>
        <w:ind w:left="3192" w:hanging="2832"/>
      </w:pPr>
      <w:rPr>
        <w:rFonts w:ascii="Trebuchet MS" w:eastAsiaTheme="majorEastAsia" w:hAnsi="Trebuchet MS" w:cstheme="majorBidi" w:hint="default"/>
        <w:b/>
        <w:color w:val="002060"/>
        <w:sz w:val="4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EBB6AE0"/>
    <w:multiLevelType w:val="hybridMultilevel"/>
    <w:tmpl w:val="C17680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2E009B2"/>
    <w:multiLevelType w:val="hybridMultilevel"/>
    <w:tmpl w:val="3F5CF7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E103540"/>
    <w:multiLevelType w:val="hybridMultilevel"/>
    <w:tmpl w:val="989AFA86"/>
    <w:lvl w:ilvl="0" w:tplc="08090001">
      <w:start w:val="1"/>
      <w:numFmt w:val="bullet"/>
      <w:lvlText w:val=""/>
      <w:lvlJc w:val="left"/>
      <w:pPr>
        <w:ind w:left="1440" w:hanging="360"/>
      </w:pPr>
      <w:rPr>
        <w:rFonts w:ascii="Symbol" w:hAnsi="Symbol" w:hint="default"/>
      </w:rPr>
    </w:lvl>
    <w:lvl w:ilvl="1" w:tplc="08090005">
      <w:start w:val="1"/>
      <w:numFmt w:val="bullet"/>
      <w:lvlText w:val=""/>
      <w:lvlJc w:val="left"/>
      <w:pPr>
        <w:ind w:left="2160" w:hanging="360"/>
      </w:pPr>
      <w:rPr>
        <w:rFonts w:ascii="Wingdings" w:hAnsi="Wingdings"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7E7119A2"/>
    <w:multiLevelType w:val="hybridMultilevel"/>
    <w:tmpl w:val="A85685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70367707">
    <w:abstractNumId w:val="0"/>
  </w:num>
  <w:num w:numId="2" w16cid:durableId="1281961686">
    <w:abstractNumId w:val="7"/>
  </w:num>
  <w:num w:numId="3" w16cid:durableId="2137292468">
    <w:abstractNumId w:val="21"/>
  </w:num>
  <w:num w:numId="4" w16cid:durableId="1342076655">
    <w:abstractNumId w:val="13"/>
  </w:num>
  <w:num w:numId="5" w16cid:durableId="1912958555">
    <w:abstractNumId w:val="5"/>
  </w:num>
  <w:num w:numId="6" w16cid:durableId="1263417333">
    <w:abstractNumId w:val="19"/>
  </w:num>
  <w:num w:numId="7" w16cid:durableId="1219978942">
    <w:abstractNumId w:val="9"/>
  </w:num>
  <w:num w:numId="8" w16cid:durableId="845558238">
    <w:abstractNumId w:val="17"/>
  </w:num>
  <w:num w:numId="9" w16cid:durableId="215362653">
    <w:abstractNumId w:val="16"/>
  </w:num>
  <w:num w:numId="10" w16cid:durableId="277224664">
    <w:abstractNumId w:val="18"/>
  </w:num>
  <w:num w:numId="11" w16cid:durableId="894899622">
    <w:abstractNumId w:val="12"/>
  </w:num>
  <w:num w:numId="12" w16cid:durableId="1857885147">
    <w:abstractNumId w:val="2"/>
  </w:num>
  <w:num w:numId="13" w16cid:durableId="1601139408">
    <w:abstractNumId w:val="4"/>
  </w:num>
  <w:num w:numId="14" w16cid:durableId="633488710">
    <w:abstractNumId w:val="8"/>
  </w:num>
  <w:num w:numId="15" w16cid:durableId="1205753526">
    <w:abstractNumId w:val="14"/>
  </w:num>
  <w:num w:numId="16" w16cid:durableId="1454060941">
    <w:abstractNumId w:val="6"/>
  </w:num>
  <w:num w:numId="17" w16cid:durableId="1204245799">
    <w:abstractNumId w:val="15"/>
  </w:num>
  <w:num w:numId="18" w16cid:durableId="246304850">
    <w:abstractNumId w:val="11"/>
  </w:num>
  <w:num w:numId="19" w16cid:durableId="1732732210">
    <w:abstractNumId w:val="1"/>
  </w:num>
  <w:num w:numId="20" w16cid:durableId="389808275">
    <w:abstractNumId w:val="10"/>
  </w:num>
  <w:num w:numId="21" w16cid:durableId="645013227">
    <w:abstractNumId w:val="3"/>
  </w:num>
  <w:num w:numId="22" w16cid:durableId="8033521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
  <w:proofState w:spelling="clean" w:grammar="clean"/>
  <w:documentProtection w:edit="readOnly" w:enforcement="1" w:cryptProviderType="rsaAES" w:cryptAlgorithmClass="hash" w:cryptAlgorithmType="typeAny" w:cryptAlgorithmSid="14" w:cryptSpinCount="100000" w:hash="w8GaKncePmfdHO8BHjr2lsBRxsuybCEMLYMhpnPuv9zm9N3yXrL4eEuknd1tK+67gcjTmYM4H0/3MjrphVsX/Q==" w:salt="IxvklrgoYV+dJuWG7cCn1g=="/>
  <w:defaultTabStop w:val="283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957"/>
    <w:rsid w:val="0003710F"/>
    <w:rsid w:val="0004609A"/>
    <w:rsid w:val="00046799"/>
    <w:rsid w:val="00047AC8"/>
    <w:rsid w:val="0005294E"/>
    <w:rsid w:val="00057B8F"/>
    <w:rsid w:val="00080001"/>
    <w:rsid w:val="000A1D95"/>
    <w:rsid w:val="000C7E95"/>
    <w:rsid w:val="00102717"/>
    <w:rsid w:val="00115B92"/>
    <w:rsid w:val="00121843"/>
    <w:rsid w:val="00124C3B"/>
    <w:rsid w:val="00132E0B"/>
    <w:rsid w:val="00144167"/>
    <w:rsid w:val="00152719"/>
    <w:rsid w:val="00152E50"/>
    <w:rsid w:val="00164142"/>
    <w:rsid w:val="0017507B"/>
    <w:rsid w:val="00187C6D"/>
    <w:rsid w:val="00196455"/>
    <w:rsid w:val="001A4C86"/>
    <w:rsid w:val="001B4C46"/>
    <w:rsid w:val="001C5B79"/>
    <w:rsid w:val="001D7E44"/>
    <w:rsid w:val="00213B3C"/>
    <w:rsid w:val="0022012C"/>
    <w:rsid w:val="00242B68"/>
    <w:rsid w:val="00250234"/>
    <w:rsid w:val="00291808"/>
    <w:rsid w:val="002C088D"/>
    <w:rsid w:val="002C1EEE"/>
    <w:rsid w:val="002C3761"/>
    <w:rsid w:val="002D251F"/>
    <w:rsid w:val="002D6BBB"/>
    <w:rsid w:val="002E1A3F"/>
    <w:rsid w:val="002E6BD6"/>
    <w:rsid w:val="002F4F53"/>
    <w:rsid w:val="002F6084"/>
    <w:rsid w:val="002F6B37"/>
    <w:rsid w:val="00310A8A"/>
    <w:rsid w:val="00317653"/>
    <w:rsid w:val="00322265"/>
    <w:rsid w:val="00334E82"/>
    <w:rsid w:val="00342B54"/>
    <w:rsid w:val="0036711C"/>
    <w:rsid w:val="0037482D"/>
    <w:rsid w:val="003F29EC"/>
    <w:rsid w:val="0040150E"/>
    <w:rsid w:val="0040418A"/>
    <w:rsid w:val="00407A7B"/>
    <w:rsid w:val="00426F0C"/>
    <w:rsid w:val="0043638A"/>
    <w:rsid w:val="0043785B"/>
    <w:rsid w:val="00457503"/>
    <w:rsid w:val="004849E0"/>
    <w:rsid w:val="00490F75"/>
    <w:rsid w:val="004A0957"/>
    <w:rsid w:val="004D0249"/>
    <w:rsid w:val="004E57CC"/>
    <w:rsid w:val="004F3267"/>
    <w:rsid w:val="005136A3"/>
    <w:rsid w:val="005453C4"/>
    <w:rsid w:val="0055093B"/>
    <w:rsid w:val="00560400"/>
    <w:rsid w:val="0057040F"/>
    <w:rsid w:val="00576771"/>
    <w:rsid w:val="00580270"/>
    <w:rsid w:val="00596212"/>
    <w:rsid w:val="005D3D24"/>
    <w:rsid w:val="005D62F5"/>
    <w:rsid w:val="005F256B"/>
    <w:rsid w:val="005F3795"/>
    <w:rsid w:val="00617FE4"/>
    <w:rsid w:val="00627808"/>
    <w:rsid w:val="00683F64"/>
    <w:rsid w:val="00692DF8"/>
    <w:rsid w:val="006A5690"/>
    <w:rsid w:val="006A69A7"/>
    <w:rsid w:val="006B32E8"/>
    <w:rsid w:val="006C1277"/>
    <w:rsid w:val="006D274C"/>
    <w:rsid w:val="006E5685"/>
    <w:rsid w:val="006F5560"/>
    <w:rsid w:val="00723D6D"/>
    <w:rsid w:val="0074190A"/>
    <w:rsid w:val="007617B9"/>
    <w:rsid w:val="00770191"/>
    <w:rsid w:val="007802D6"/>
    <w:rsid w:val="0079678C"/>
    <w:rsid w:val="007B6337"/>
    <w:rsid w:val="007C0AAE"/>
    <w:rsid w:val="007C4F5D"/>
    <w:rsid w:val="007D5B28"/>
    <w:rsid w:val="0080308D"/>
    <w:rsid w:val="008312E9"/>
    <w:rsid w:val="00847F40"/>
    <w:rsid w:val="008526CA"/>
    <w:rsid w:val="00874D74"/>
    <w:rsid w:val="008822E5"/>
    <w:rsid w:val="0089016A"/>
    <w:rsid w:val="008A2217"/>
    <w:rsid w:val="008A3609"/>
    <w:rsid w:val="008A6DF1"/>
    <w:rsid w:val="008C59C6"/>
    <w:rsid w:val="008C7383"/>
    <w:rsid w:val="008C7625"/>
    <w:rsid w:val="008D4888"/>
    <w:rsid w:val="008E071B"/>
    <w:rsid w:val="009033B9"/>
    <w:rsid w:val="009164D2"/>
    <w:rsid w:val="00922969"/>
    <w:rsid w:val="0093550F"/>
    <w:rsid w:val="00944961"/>
    <w:rsid w:val="0096188A"/>
    <w:rsid w:val="00962609"/>
    <w:rsid w:val="00983537"/>
    <w:rsid w:val="00992EA4"/>
    <w:rsid w:val="009C2B4B"/>
    <w:rsid w:val="009E2C77"/>
    <w:rsid w:val="009E7DF5"/>
    <w:rsid w:val="00A07A04"/>
    <w:rsid w:val="00A22492"/>
    <w:rsid w:val="00A22B6B"/>
    <w:rsid w:val="00A30B95"/>
    <w:rsid w:val="00A30EE5"/>
    <w:rsid w:val="00A33C7F"/>
    <w:rsid w:val="00A34E7E"/>
    <w:rsid w:val="00A52412"/>
    <w:rsid w:val="00A5548D"/>
    <w:rsid w:val="00A61521"/>
    <w:rsid w:val="00A845C7"/>
    <w:rsid w:val="00A91419"/>
    <w:rsid w:val="00A97098"/>
    <w:rsid w:val="00AD25E8"/>
    <w:rsid w:val="00AD41E9"/>
    <w:rsid w:val="00AF5E1A"/>
    <w:rsid w:val="00B0034D"/>
    <w:rsid w:val="00B42FF8"/>
    <w:rsid w:val="00B62E5A"/>
    <w:rsid w:val="00B71747"/>
    <w:rsid w:val="00B9770D"/>
    <w:rsid w:val="00BB5D75"/>
    <w:rsid w:val="00BC3F3E"/>
    <w:rsid w:val="00BD1926"/>
    <w:rsid w:val="00BE050F"/>
    <w:rsid w:val="00BE0F66"/>
    <w:rsid w:val="00BF3BDA"/>
    <w:rsid w:val="00C16510"/>
    <w:rsid w:val="00C16549"/>
    <w:rsid w:val="00C325F2"/>
    <w:rsid w:val="00C801D5"/>
    <w:rsid w:val="00C90F3C"/>
    <w:rsid w:val="00C927AA"/>
    <w:rsid w:val="00CA1201"/>
    <w:rsid w:val="00CC44E7"/>
    <w:rsid w:val="00D22056"/>
    <w:rsid w:val="00D62C17"/>
    <w:rsid w:val="00D81DF3"/>
    <w:rsid w:val="00DA351F"/>
    <w:rsid w:val="00DE3DA0"/>
    <w:rsid w:val="00E00064"/>
    <w:rsid w:val="00E22A76"/>
    <w:rsid w:val="00E249EC"/>
    <w:rsid w:val="00E2500A"/>
    <w:rsid w:val="00E264B1"/>
    <w:rsid w:val="00E26808"/>
    <w:rsid w:val="00E32085"/>
    <w:rsid w:val="00E42C89"/>
    <w:rsid w:val="00E55460"/>
    <w:rsid w:val="00E67374"/>
    <w:rsid w:val="00E843FA"/>
    <w:rsid w:val="00E87219"/>
    <w:rsid w:val="00EA234F"/>
    <w:rsid w:val="00EB20A0"/>
    <w:rsid w:val="00EB3FD7"/>
    <w:rsid w:val="00EB78EC"/>
    <w:rsid w:val="00EB7B5D"/>
    <w:rsid w:val="00EC5F40"/>
    <w:rsid w:val="00EC647C"/>
    <w:rsid w:val="00F12BD9"/>
    <w:rsid w:val="00F1384F"/>
    <w:rsid w:val="00F30449"/>
    <w:rsid w:val="00F372F5"/>
    <w:rsid w:val="00F67CCE"/>
    <w:rsid w:val="00F77D11"/>
    <w:rsid w:val="00F81636"/>
    <w:rsid w:val="00F94539"/>
    <w:rsid w:val="00FC0D7D"/>
    <w:rsid w:val="08846292"/>
    <w:rsid w:val="0E4C8230"/>
    <w:rsid w:val="2A0978DD"/>
    <w:rsid w:val="2B3E2AB6"/>
    <w:rsid w:val="3135BA23"/>
    <w:rsid w:val="475480C2"/>
    <w:rsid w:val="47B42BF3"/>
    <w:rsid w:val="4F5CB1F9"/>
    <w:rsid w:val="574C12BF"/>
    <w:rsid w:val="59945C55"/>
    <w:rsid w:val="5B8BCBF4"/>
    <w:rsid w:val="5DFD557B"/>
    <w:rsid w:val="63CFE552"/>
    <w:rsid w:val="65FA20D5"/>
    <w:rsid w:val="6E08D6A6"/>
    <w:rsid w:val="7FB2D7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EBDD0C"/>
  <w15:chartTrackingRefBased/>
  <w15:docId w15:val="{53C116CC-F48D-4E91-BEFD-FDE289F93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4"/>
        <w:lang w:val="en-GB"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51F"/>
    <w:pPr>
      <w:spacing w:after="0"/>
    </w:pPr>
    <w:rPr>
      <w:rFonts w:ascii="Trebuchet MS" w:hAnsi="Trebuchet MS"/>
      <w:sz w:val="28"/>
    </w:rPr>
  </w:style>
  <w:style w:type="paragraph" w:styleId="Heading1">
    <w:name w:val="heading 1"/>
    <w:basedOn w:val="Normal"/>
    <w:next w:val="Normal"/>
    <w:link w:val="Heading1Char"/>
    <w:uiPriority w:val="9"/>
    <w:qFormat/>
    <w:rsid w:val="005D62F5"/>
    <w:pPr>
      <w:keepNext/>
      <w:keepLines/>
      <w:spacing w:before="360" w:after="360"/>
      <w:outlineLvl w:val="0"/>
    </w:pPr>
    <w:rPr>
      <w:rFonts w:eastAsiaTheme="majorEastAsia" w:cstheme="majorBidi"/>
      <w:b/>
      <w:bCs/>
      <w:sz w:val="40"/>
      <w:szCs w:val="28"/>
    </w:rPr>
  </w:style>
  <w:style w:type="paragraph" w:styleId="Heading2">
    <w:name w:val="heading 2"/>
    <w:basedOn w:val="Heading1"/>
    <w:next w:val="Normal"/>
    <w:link w:val="Heading2Char"/>
    <w:uiPriority w:val="9"/>
    <w:qFormat/>
    <w:rsid w:val="007D5B28"/>
    <w:pPr>
      <w:spacing w:before="240" w:after="120"/>
      <w:outlineLvl w:val="1"/>
    </w:pPr>
    <w:rPr>
      <w:bCs w:val="0"/>
      <w:sz w:val="36"/>
      <w:szCs w:val="26"/>
    </w:rPr>
  </w:style>
  <w:style w:type="paragraph" w:styleId="Heading3">
    <w:name w:val="heading 3"/>
    <w:basedOn w:val="Heading2"/>
    <w:next w:val="Normal"/>
    <w:link w:val="Heading3Char"/>
    <w:uiPriority w:val="9"/>
    <w:qFormat/>
    <w:rsid w:val="007D5B28"/>
    <w:pPr>
      <w:outlineLvl w:val="2"/>
    </w:pPr>
    <w:rPr>
      <w:bCs/>
      <w:sz w:val="32"/>
    </w:rPr>
  </w:style>
  <w:style w:type="paragraph" w:styleId="Heading4">
    <w:name w:val="heading 4"/>
    <w:basedOn w:val="Heading3"/>
    <w:next w:val="Normal"/>
    <w:link w:val="Heading4Char"/>
    <w:uiPriority w:val="9"/>
    <w:qFormat/>
    <w:rsid w:val="00AD41E9"/>
    <w:pPr>
      <w:outlineLvl w:val="3"/>
    </w:pPr>
    <w:rPr>
      <w:bCs w:val="0"/>
      <w:iCs/>
      <w:sz w:val="28"/>
    </w:rPr>
  </w:style>
  <w:style w:type="paragraph" w:styleId="Heading5">
    <w:name w:val="heading 5"/>
    <w:basedOn w:val="Normal"/>
    <w:next w:val="Normal"/>
    <w:link w:val="Heading5Char"/>
    <w:uiPriority w:val="9"/>
    <w:semiHidden/>
    <w:qFormat/>
    <w:rsid w:val="001B4C46"/>
    <w:pPr>
      <w:keepNext/>
      <w:keepLines/>
      <w:spacing w:before="200"/>
      <w:outlineLvl w:val="4"/>
    </w:pPr>
    <w:rPr>
      <w:rFonts w:eastAsiaTheme="majorEastAsia" w:cstheme="majorBidi"/>
    </w:rPr>
  </w:style>
  <w:style w:type="paragraph" w:styleId="Heading6">
    <w:name w:val="heading 6"/>
    <w:basedOn w:val="Normal"/>
    <w:next w:val="Normal"/>
    <w:link w:val="Heading6Char"/>
    <w:uiPriority w:val="9"/>
    <w:semiHidden/>
    <w:qFormat/>
    <w:rsid w:val="001B4C46"/>
    <w:pPr>
      <w:keepNext/>
      <w:keepLines/>
      <w:spacing w:before="200"/>
      <w:outlineLvl w:val="5"/>
    </w:pPr>
    <w:rPr>
      <w:rFonts w:eastAsiaTheme="majorEastAsia" w:cstheme="majorBidi"/>
      <w:i/>
      <w:iCs/>
    </w:rPr>
  </w:style>
  <w:style w:type="paragraph" w:styleId="Heading7">
    <w:name w:val="heading 7"/>
    <w:basedOn w:val="Normal"/>
    <w:next w:val="Normal"/>
    <w:link w:val="Heading7Char"/>
    <w:uiPriority w:val="9"/>
    <w:semiHidden/>
    <w:qFormat/>
    <w:rsid w:val="001B4C46"/>
    <w:pPr>
      <w:keepNext/>
      <w:keepLines/>
      <w:spacing w:before="200"/>
      <w:outlineLvl w:val="6"/>
    </w:pPr>
    <w:rPr>
      <w:rFonts w:eastAsiaTheme="majorEastAsia" w:cstheme="majorBidi"/>
      <w:i/>
      <w:iCs/>
    </w:rPr>
  </w:style>
  <w:style w:type="paragraph" w:styleId="Heading8">
    <w:name w:val="heading 8"/>
    <w:basedOn w:val="Normal"/>
    <w:next w:val="Normal"/>
    <w:link w:val="Heading8Char"/>
    <w:uiPriority w:val="9"/>
    <w:semiHidden/>
    <w:qFormat/>
    <w:rsid w:val="001B4C46"/>
    <w:pPr>
      <w:keepNext/>
      <w:keepLines/>
      <w:spacing w:before="200"/>
      <w:outlineLvl w:val="7"/>
    </w:pPr>
    <w:rPr>
      <w:rFonts w:eastAsiaTheme="majorEastAsia" w:cstheme="majorBidi"/>
      <w:sz w:val="20"/>
      <w:szCs w:val="20"/>
    </w:rPr>
  </w:style>
  <w:style w:type="paragraph" w:styleId="Heading9">
    <w:name w:val="heading 9"/>
    <w:basedOn w:val="Normal"/>
    <w:next w:val="Normal"/>
    <w:link w:val="Heading9Char"/>
    <w:uiPriority w:val="9"/>
    <w:semiHidden/>
    <w:qFormat/>
    <w:rsid w:val="001B4C46"/>
    <w:pPr>
      <w:keepNext/>
      <w:keepLines/>
      <w:spacing w:before="200"/>
      <w:outlineLvl w:val="8"/>
    </w:pPr>
    <w:rPr>
      <w:rFonts w:eastAsiaTheme="majorEastAsia"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semiHidden/>
    <w:rsid w:val="00F12BD9"/>
    <w:pPr>
      <w:spacing w:after="0"/>
    </w:pPr>
  </w:style>
  <w:style w:type="character" w:customStyle="1" w:styleId="Heading2Char">
    <w:name w:val="Heading 2 Char"/>
    <w:basedOn w:val="DefaultParagraphFont"/>
    <w:link w:val="Heading2"/>
    <w:uiPriority w:val="9"/>
    <w:rsid w:val="007D5B28"/>
    <w:rPr>
      <w:rFonts w:eastAsiaTheme="majorEastAsia" w:cstheme="majorBidi"/>
      <w:b/>
      <w:sz w:val="36"/>
      <w:szCs w:val="26"/>
    </w:rPr>
  </w:style>
  <w:style w:type="character" w:customStyle="1" w:styleId="Heading3Char">
    <w:name w:val="Heading 3 Char"/>
    <w:basedOn w:val="DefaultParagraphFont"/>
    <w:link w:val="Heading3"/>
    <w:uiPriority w:val="9"/>
    <w:rsid w:val="007D5B28"/>
    <w:rPr>
      <w:rFonts w:eastAsiaTheme="majorEastAsia" w:cstheme="majorBidi"/>
      <w:b/>
      <w:bCs/>
      <w:sz w:val="32"/>
      <w:szCs w:val="26"/>
    </w:rPr>
  </w:style>
  <w:style w:type="paragraph" w:styleId="Title">
    <w:name w:val="Title"/>
    <w:basedOn w:val="Normal"/>
    <w:next w:val="Normal"/>
    <w:link w:val="TitleChar"/>
    <w:uiPriority w:val="10"/>
    <w:semiHidden/>
    <w:qFormat/>
    <w:rsid w:val="001B4C46"/>
    <w:pPr>
      <w:pBdr>
        <w:bottom w:val="single" w:sz="8" w:space="4" w:color="8FD8FF" w:themeColor="accent1"/>
      </w:pBdr>
      <w:spacing w:after="300"/>
      <w:contextualSpacing/>
    </w:pPr>
    <w:rPr>
      <w:rFonts w:eastAsiaTheme="majorEastAsia" w:cstheme="majorBidi"/>
      <w:spacing w:val="5"/>
      <w:kern w:val="28"/>
      <w:sz w:val="52"/>
      <w:szCs w:val="52"/>
    </w:rPr>
  </w:style>
  <w:style w:type="character" w:customStyle="1" w:styleId="TitleChar">
    <w:name w:val="Title Char"/>
    <w:basedOn w:val="DefaultParagraphFont"/>
    <w:link w:val="Title"/>
    <w:uiPriority w:val="10"/>
    <w:semiHidden/>
    <w:rsid w:val="007D5B28"/>
    <w:rPr>
      <w:rFonts w:eastAsiaTheme="majorEastAsia" w:cstheme="majorBidi"/>
      <w:spacing w:val="5"/>
      <w:kern w:val="28"/>
      <w:sz w:val="52"/>
      <w:szCs w:val="52"/>
    </w:rPr>
  </w:style>
  <w:style w:type="character" w:styleId="SubtleEmphasis">
    <w:name w:val="Subtle Emphasis"/>
    <w:basedOn w:val="DefaultParagraphFont"/>
    <w:uiPriority w:val="19"/>
    <w:semiHidden/>
    <w:qFormat/>
    <w:rsid w:val="001B4C46"/>
    <w:rPr>
      <w:rFonts w:ascii="Arial" w:hAnsi="Arial"/>
      <w:i/>
      <w:iCs/>
      <w:color w:val="auto"/>
    </w:rPr>
  </w:style>
  <w:style w:type="character" w:styleId="Emphasis">
    <w:name w:val="Emphasis"/>
    <w:basedOn w:val="DefaultParagraphFont"/>
    <w:uiPriority w:val="20"/>
    <w:semiHidden/>
    <w:qFormat/>
    <w:rsid w:val="001B4C46"/>
    <w:rPr>
      <w:rFonts w:ascii="Arial" w:hAnsi="Arial"/>
      <w:i/>
      <w:iCs/>
    </w:rPr>
  </w:style>
  <w:style w:type="character" w:styleId="IntenseEmphasis">
    <w:name w:val="Intense Emphasis"/>
    <w:basedOn w:val="DefaultParagraphFont"/>
    <w:uiPriority w:val="21"/>
    <w:semiHidden/>
    <w:qFormat/>
    <w:rsid w:val="001B4C46"/>
    <w:rPr>
      <w:rFonts w:ascii="Arial" w:hAnsi="Arial"/>
      <w:b/>
      <w:bCs/>
      <w:i/>
      <w:iCs/>
      <w:color w:val="auto"/>
    </w:rPr>
  </w:style>
  <w:style w:type="character" w:styleId="Strong">
    <w:name w:val="Strong"/>
    <w:basedOn w:val="DefaultParagraphFont"/>
    <w:uiPriority w:val="22"/>
    <w:semiHidden/>
    <w:qFormat/>
    <w:rsid w:val="001B4C46"/>
    <w:rPr>
      <w:rFonts w:ascii="Arial" w:hAnsi="Arial"/>
      <w:b/>
      <w:bCs/>
    </w:rPr>
  </w:style>
  <w:style w:type="paragraph" w:styleId="Quote">
    <w:name w:val="Quote"/>
    <w:basedOn w:val="Normal"/>
    <w:next w:val="Normal"/>
    <w:link w:val="QuoteChar"/>
    <w:uiPriority w:val="29"/>
    <w:semiHidden/>
    <w:qFormat/>
    <w:rsid w:val="00F12BD9"/>
    <w:rPr>
      <w:i/>
      <w:iCs/>
      <w:color w:val="000000" w:themeColor="text1"/>
    </w:rPr>
  </w:style>
  <w:style w:type="character" w:customStyle="1" w:styleId="QuoteChar">
    <w:name w:val="Quote Char"/>
    <w:basedOn w:val="DefaultParagraphFont"/>
    <w:link w:val="Quote"/>
    <w:uiPriority w:val="29"/>
    <w:semiHidden/>
    <w:rsid w:val="007D5B28"/>
    <w:rPr>
      <w:i/>
      <w:iCs/>
      <w:color w:val="000000" w:themeColor="text1"/>
    </w:rPr>
  </w:style>
  <w:style w:type="character" w:styleId="IntenseReference">
    <w:name w:val="Intense Reference"/>
    <w:basedOn w:val="DefaultParagraphFont"/>
    <w:uiPriority w:val="32"/>
    <w:unhideWhenUsed/>
    <w:rsid w:val="001B4C46"/>
    <w:rPr>
      <w:rFonts w:ascii="Arial" w:hAnsi="Arial"/>
      <w:b/>
      <w:bCs/>
      <w:smallCaps/>
      <w:color w:val="auto"/>
      <w:spacing w:val="5"/>
      <w:u w:val="single"/>
    </w:rPr>
  </w:style>
  <w:style w:type="character" w:styleId="SubtleReference">
    <w:name w:val="Subtle Reference"/>
    <w:basedOn w:val="DefaultParagraphFont"/>
    <w:uiPriority w:val="31"/>
    <w:unhideWhenUsed/>
    <w:rsid w:val="001B4C46"/>
    <w:rPr>
      <w:rFonts w:ascii="Arial" w:hAnsi="Arial"/>
      <w:smallCaps/>
      <w:color w:val="auto"/>
      <w:u w:val="single"/>
    </w:rPr>
  </w:style>
  <w:style w:type="character" w:customStyle="1" w:styleId="Heading1Char">
    <w:name w:val="Heading 1 Char"/>
    <w:basedOn w:val="DefaultParagraphFont"/>
    <w:link w:val="Heading1"/>
    <w:uiPriority w:val="9"/>
    <w:rsid w:val="005D62F5"/>
    <w:rPr>
      <w:rFonts w:ascii="Trebuchet MS" w:eastAsiaTheme="majorEastAsia" w:hAnsi="Trebuchet MS" w:cstheme="majorBidi"/>
      <w:b/>
      <w:bCs/>
      <w:sz w:val="40"/>
      <w:szCs w:val="28"/>
    </w:rPr>
  </w:style>
  <w:style w:type="paragraph" w:styleId="Subtitle">
    <w:name w:val="Subtitle"/>
    <w:basedOn w:val="Normal"/>
    <w:next w:val="Normal"/>
    <w:link w:val="SubtitleChar"/>
    <w:uiPriority w:val="11"/>
    <w:unhideWhenUsed/>
    <w:rsid w:val="00E67374"/>
    <w:pPr>
      <w:numPr>
        <w:ilvl w:val="1"/>
      </w:numPr>
    </w:pPr>
    <w:rPr>
      <w:rFonts w:eastAsiaTheme="majorEastAsia" w:cstheme="majorBidi"/>
      <w:iCs/>
      <w:spacing w:val="15"/>
    </w:rPr>
  </w:style>
  <w:style w:type="character" w:customStyle="1" w:styleId="SubtitleChar">
    <w:name w:val="Subtitle Char"/>
    <w:basedOn w:val="DefaultParagraphFont"/>
    <w:link w:val="Subtitle"/>
    <w:uiPriority w:val="11"/>
    <w:rsid w:val="00723D6D"/>
    <w:rPr>
      <w:rFonts w:eastAsiaTheme="majorEastAsia" w:cstheme="majorBidi"/>
      <w:iCs/>
      <w:spacing w:val="15"/>
    </w:rPr>
  </w:style>
  <w:style w:type="paragraph" w:styleId="IntenseQuote">
    <w:name w:val="Intense Quote"/>
    <w:basedOn w:val="Normal"/>
    <w:next w:val="Normal"/>
    <w:link w:val="IntenseQuoteChar"/>
    <w:uiPriority w:val="30"/>
    <w:semiHidden/>
    <w:qFormat/>
    <w:rsid w:val="0040418A"/>
    <w:pPr>
      <w:pBdr>
        <w:bottom w:val="single" w:sz="4" w:space="4" w:color="8FD8FF" w:themeColor="accent1"/>
      </w:pBdr>
      <w:spacing w:before="200" w:after="280"/>
      <w:ind w:left="936" w:right="936"/>
    </w:pPr>
    <w:rPr>
      <w:b/>
      <w:bCs/>
      <w:i/>
      <w:iCs/>
    </w:rPr>
  </w:style>
  <w:style w:type="character" w:customStyle="1" w:styleId="IntenseQuoteChar">
    <w:name w:val="Intense Quote Char"/>
    <w:basedOn w:val="DefaultParagraphFont"/>
    <w:link w:val="IntenseQuote"/>
    <w:uiPriority w:val="30"/>
    <w:semiHidden/>
    <w:rsid w:val="007D5B28"/>
    <w:rPr>
      <w:b/>
      <w:bCs/>
      <w:i/>
      <w:iCs/>
    </w:rPr>
  </w:style>
  <w:style w:type="character" w:customStyle="1" w:styleId="Heading4Char">
    <w:name w:val="Heading 4 Char"/>
    <w:basedOn w:val="DefaultParagraphFont"/>
    <w:link w:val="Heading4"/>
    <w:uiPriority w:val="9"/>
    <w:rsid w:val="007D5B28"/>
    <w:rPr>
      <w:rFonts w:eastAsiaTheme="majorEastAsia" w:cstheme="majorBidi"/>
      <w:b/>
      <w:iCs/>
      <w:sz w:val="28"/>
      <w:szCs w:val="26"/>
    </w:rPr>
  </w:style>
  <w:style w:type="character" w:customStyle="1" w:styleId="Heading5Char">
    <w:name w:val="Heading 5 Char"/>
    <w:basedOn w:val="DefaultParagraphFont"/>
    <w:link w:val="Heading5"/>
    <w:uiPriority w:val="9"/>
    <w:semiHidden/>
    <w:rsid w:val="007D5B28"/>
    <w:rPr>
      <w:rFonts w:eastAsiaTheme="majorEastAsia" w:cstheme="majorBidi"/>
    </w:rPr>
  </w:style>
  <w:style w:type="character" w:customStyle="1" w:styleId="Heading6Char">
    <w:name w:val="Heading 6 Char"/>
    <w:basedOn w:val="DefaultParagraphFont"/>
    <w:link w:val="Heading6"/>
    <w:uiPriority w:val="9"/>
    <w:semiHidden/>
    <w:rsid w:val="007D5B28"/>
    <w:rPr>
      <w:rFonts w:eastAsiaTheme="majorEastAsia" w:cstheme="majorBidi"/>
      <w:i/>
      <w:iCs/>
    </w:rPr>
  </w:style>
  <w:style w:type="character" w:customStyle="1" w:styleId="Heading7Char">
    <w:name w:val="Heading 7 Char"/>
    <w:basedOn w:val="DefaultParagraphFont"/>
    <w:link w:val="Heading7"/>
    <w:uiPriority w:val="9"/>
    <w:semiHidden/>
    <w:rsid w:val="007D5B28"/>
    <w:rPr>
      <w:rFonts w:eastAsiaTheme="majorEastAsia" w:cstheme="majorBidi"/>
      <w:i/>
      <w:iCs/>
    </w:rPr>
  </w:style>
  <w:style w:type="character" w:customStyle="1" w:styleId="Heading8Char">
    <w:name w:val="Heading 8 Char"/>
    <w:basedOn w:val="DefaultParagraphFont"/>
    <w:link w:val="Heading8"/>
    <w:uiPriority w:val="9"/>
    <w:semiHidden/>
    <w:rsid w:val="007D5B28"/>
    <w:rPr>
      <w:rFonts w:eastAsiaTheme="majorEastAsia" w:cstheme="majorBidi"/>
      <w:sz w:val="20"/>
      <w:szCs w:val="20"/>
    </w:rPr>
  </w:style>
  <w:style w:type="character" w:customStyle="1" w:styleId="Heading9Char">
    <w:name w:val="Heading 9 Char"/>
    <w:basedOn w:val="DefaultParagraphFont"/>
    <w:link w:val="Heading9"/>
    <w:uiPriority w:val="9"/>
    <w:semiHidden/>
    <w:rsid w:val="007D5B28"/>
    <w:rPr>
      <w:rFonts w:eastAsiaTheme="majorEastAsia" w:cstheme="majorBidi"/>
      <w:i/>
      <w:iCs/>
      <w:sz w:val="20"/>
      <w:szCs w:val="20"/>
    </w:rPr>
  </w:style>
  <w:style w:type="character" w:styleId="BookTitle">
    <w:name w:val="Book Title"/>
    <w:basedOn w:val="DefaultParagraphFont"/>
    <w:uiPriority w:val="33"/>
    <w:semiHidden/>
    <w:qFormat/>
    <w:rsid w:val="001B4C46"/>
    <w:rPr>
      <w:rFonts w:ascii="Arial" w:hAnsi="Arial"/>
      <w:b/>
      <w:bCs/>
      <w:smallCaps/>
      <w:spacing w:val="5"/>
    </w:rPr>
  </w:style>
  <w:style w:type="paragraph" w:styleId="ListParagraph">
    <w:name w:val="List Paragraph"/>
    <w:basedOn w:val="Normal"/>
    <w:uiPriority w:val="34"/>
    <w:qFormat/>
    <w:rsid w:val="001B4C46"/>
    <w:pPr>
      <w:ind w:left="720"/>
      <w:contextualSpacing/>
    </w:pPr>
  </w:style>
  <w:style w:type="table" w:styleId="TableGrid">
    <w:name w:val="Table Grid"/>
    <w:basedOn w:val="TableNormal"/>
    <w:uiPriority w:val="59"/>
    <w:rsid w:val="00AD41E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8E071B"/>
    <w:pPr>
      <w:spacing w:before="480" w:after="0" w:line="276" w:lineRule="auto"/>
      <w:outlineLvl w:val="9"/>
    </w:pPr>
    <w:rPr>
      <w:rFonts w:asciiTheme="majorHAnsi" w:hAnsiTheme="majorHAnsi"/>
      <w:color w:val="2BB5FF" w:themeColor="accent1" w:themeShade="BF"/>
      <w:sz w:val="28"/>
      <w:lang w:val="en-US" w:eastAsia="ja-JP"/>
    </w:rPr>
  </w:style>
  <w:style w:type="paragraph" w:styleId="BalloonText">
    <w:name w:val="Balloon Text"/>
    <w:basedOn w:val="Normal"/>
    <w:link w:val="BalloonTextChar"/>
    <w:uiPriority w:val="99"/>
    <w:semiHidden/>
    <w:unhideWhenUsed/>
    <w:rsid w:val="008E071B"/>
    <w:rPr>
      <w:rFonts w:ascii="Tahoma" w:hAnsi="Tahoma" w:cs="Tahoma"/>
      <w:sz w:val="16"/>
      <w:szCs w:val="16"/>
    </w:rPr>
  </w:style>
  <w:style w:type="character" w:customStyle="1" w:styleId="BalloonTextChar">
    <w:name w:val="Balloon Text Char"/>
    <w:basedOn w:val="DefaultParagraphFont"/>
    <w:link w:val="BalloonText"/>
    <w:uiPriority w:val="99"/>
    <w:semiHidden/>
    <w:rsid w:val="008E071B"/>
    <w:rPr>
      <w:rFonts w:ascii="Tahoma" w:hAnsi="Tahoma" w:cs="Tahoma"/>
      <w:sz w:val="16"/>
      <w:szCs w:val="16"/>
    </w:rPr>
  </w:style>
  <w:style w:type="paragraph" w:styleId="TOC1">
    <w:name w:val="toc 1"/>
    <w:basedOn w:val="Normal"/>
    <w:next w:val="Normal"/>
    <w:autoRedefine/>
    <w:uiPriority w:val="39"/>
    <w:rsid w:val="007D5B28"/>
    <w:pPr>
      <w:spacing w:after="100"/>
    </w:pPr>
  </w:style>
  <w:style w:type="character" w:styleId="Hyperlink">
    <w:name w:val="Hyperlink"/>
    <w:basedOn w:val="DefaultParagraphFont"/>
    <w:uiPriority w:val="99"/>
    <w:unhideWhenUsed/>
    <w:rsid w:val="008E071B"/>
    <w:rPr>
      <w:color w:val="0000FF" w:themeColor="hyperlink"/>
      <w:u w:val="single"/>
    </w:rPr>
  </w:style>
  <w:style w:type="paragraph" w:styleId="Header">
    <w:name w:val="header"/>
    <w:basedOn w:val="Normal"/>
    <w:link w:val="HeaderChar"/>
    <w:uiPriority w:val="99"/>
    <w:unhideWhenUsed/>
    <w:rsid w:val="007D5B28"/>
    <w:pPr>
      <w:tabs>
        <w:tab w:val="center" w:pos="4513"/>
        <w:tab w:val="right" w:pos="9026"/>
      </w:tabs>
    </w:pPr>
  </w:style>
  <w:style w:type="character" w:customStyle="1" w:styleId="HeaderChar">
    <w:name w:val="Header Char"/>
    <w:basedOn w:val="DefaultParagraphFont"/>
    <w:link w:val="Header"/>
    <w:uiPriority w:val="99"/>
    <w:rsid w:val="007D5B28"/>
  </w:style>
  <w:style w:type="paragraph" w:styleId="Footer">
    <w:name w:val="footer"/>
    <w:basedOn w:val="Normal"/>
    <w:link w:val="FooterChar"/>
    <w:uiPriority w:val="99"/>
    <w:unhideWhenUsed/>
    <w:rsid w:val="007D5B28"/>
    <w:pPr>
      <w:tabs>
        <w:tab w:val="center" w:pos="4513"/>
        <w:tab w:val="right" w:pos="9026"/>
      </w:tabs>
    </w:pPr>
  </w:style>
  <w:style w:type="character" w:customStyle="1" w:styleId="FooterChar">
    <w:name w:val="Footer Char"/>
    <w:basedOn w:val="DefaultParagraphFont"/>
    <w:link w:val="Footer"/>
    <w:uiPriority w:val="99"/>
    <w:rsid w:val="007D5B28"/>
  </w:style>
  <w:style w:type="paragraph" w:customStyle="1" w:styleId="Default">
    <w:name w:val="Default"/>
    <w:rsid w:val="00B9770D"/>
    <w:pPr>
      <w:autoSpaceDE w:val="0"/>
      <w:autoSpaceDN w:val="0"/>
      <w:adjustRightInd w:val="0"/>
      <w:spacing w:after="0"/>
    </w:pPr>
    <w:rPr>
      <w:rFonts w:ascii="Century Gothic" w:hAnsi="Century Gothic" w:cs="Century Gothic"/>
      <w:color w:val="000000"/>
      <w:lang w:val="en-US"/>
    </w:rPr>
  </w:style>
  <w:style w:type="paragraph" w:customStyle="1" w:styleId="Pa3">
    <w:name w:val="Pa3"/>
    <w:basedOn w:val="Default"/>
    <w:next w:val="Default"/>
    <w:uiPriority w:val="99"/>
    <w:rsid w:val="00B9770D"/>
    <w:pPr>
      <w:spacing w:line="241" w:lineRule="atLeast"/>
    </w:pPr>
    <w:rPr>
      <w:rFonts w:cstheme="minorBidi"/>
      <w:color w:val="auto"/>
    </w:rPr>
  </w:style>
  <w:style w:type="character" w:customStyle="1" w:styleId="sr-only">
    <w:name w:val="sr-only"/>
    <w:basedOn w:val="DefaultParagraphFont"/>
    <w:rsid w:val="002F6B37"/>
  </w:style>
  <w:style w:type="paragraph" w:styleId="BodyText">
    <w:name w:val="Body Text"/>
    <w:basedOn w:val="Normal"/>
    <w:link w:val="BodyTextChar"/>
    <w:uiPriority w:val="1"/>
    <w:qFormat/>
    <w:rsid w:val="008C7625"/>
    <w:pPr>
      <w:widowControl w:val="0"/>
      <w:spacing w:before="80"/>
      <w:ind w:left="100"/>
    </w:pPr>
    <w:rPr>
      <w:rFonts w:ascii="Century Gothic" w:eastAsia="Century Gothic" w:hAnsi="Century Gothic"/>
      <w:sz w:val="14"/>
      <w:szCs w:val="14"/>
      <w:lang w:val="en-US"/>
    </w:rPr>
  </w:style>
  <w:style w:type="character" w:customStyle="1" w:styleId="BodyTextChar">
    <w:name w:val="Body Text Char"/>
    <w:basedOn w:val="DefaultParagraphFont"/>
    <w:link w:val="BodyText"/>
    <w:uiPriority w:val="1"/>
    <w:rsid w:val="008C7625"/>
    <w:rPr>
      <w:rFonts w:ascii="Century Gothic" w:eastAsia="Century Gothic" w:hAnsi="Century Gothic"/>
      <w:sz w:val="14"/>
      <w:szCs w:val="14"/>
      <w:lang w:val="en-US"/>
    </w:rPr>
  </w:style>
  <w:style w:type="paragraph" w:styleId="Revision">
    <w:name w:val="Revision"/>
    <w:hidden/>
    <w:uiPriority w:val="99"/>
    <w:semiHidden/>
    <w:rsid w:val="00576771"/>
    <w:pPr>
      <w:spacing w:after="0"/>
    </w:pPr>
    <w:rPr>
      <w:rFonts w:ascii="Trebuchet MS" w:hAnsi="Trebuchet MS"/>
      <w:sz w:val="28"/>
    </w:rPr>
  </w:style>
  <w:style w:type="character" w:styleId="FollowedHyperlink">
    <w:name w:val="FollowedHyperlink"/>
    <w:basedOn w:val="DefaultParagraphFont"/>
    <w:uiPriority w:val="99"/>
    <w:semiHidden/>
    <w:unhideWhenUsed/>
    <w:rsid w:val="0005294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9061560">
      <w:bodyDiv w:val="1"/>
      <w:marLeft w:val="0"/>
      <w:marRight w:val="0"/>
      <w:marTop w:val="0"/>
      <w:marBottom w:val="0"/>
      <w:divBdr>
        <w:top w:val="none" w:sz="0" w:space="0" w:color="auto"/>
        <w:left w:val="none" w:sz="0" w:space="0" w:color="auto"/>
        <w:bottom w:val="none" w:sz="0" w:space="0" w:color="auto"/>
        <w:right w:val="none" w:sz="0" w:space="0" w:color="auto"/>
      </w:divBdr>
    </w:div>
    <w:div w:id="1594121808">
      <w:bodyDiv w:val="1"/>
      <w:marLeft w:val="0"/>
      <w:marRight w:val="0"/>
      <w:marTop w:val="0"/>
      <w:marBottom w:val="0"/>
      <w:divBdr>
        <w:top w:val="none" w:sz="0" w:space="0" w:color="auto"/>
        <w:left w:val="none" w:sz="0" w:space="0" w:color="auto"/>
        <w:bottom w:val="none" w:sz="0" w:space="0" w:color="auto"/>
        <w:right w:val="none" w:sz="0" w:space="0" w:color="auto"/>
      </w:divBdr>
      <w:divsChild>
        <w:div w:id="2134054809">
          <w:marLeft w:val="0"/>
          <w:marRight w:val="0"/>
          <w:marTop w:val="0"/>
          <w:marBottom w:val="0"/>
          <w:divBdr>
            <w:top w:val="none" w:sz="0" w:space="0" w:color="auto"/>
            <w:left w:val="none" w:sz="0" w:space="0" w:color="auto"/>
            <w:bottom w:val="none" w:sz="0" w:space="0" w:color="auto"/>
            <w:right w:val="none" w:sz="0" w:space="0" w:color="auto"/>
          </w:divBdr>
          <w:divsChild>
            <w:div w:id="1256130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uidedogs.sharepoint.com/:w:/g/EX44302-e-hIiUW6qJFqw_YBvpTACX83dzUjC6NC87D0-Q?e=c4oPHj"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Guide Dogs">
      <a:dk1>
        <a:sysClr val="windowText" lastClr="000000"/>
      </a:dk1>
      <a:lt1>
        <a:sysClr val="window" lastClr="FFFFFF"/>
      </a:lt1>
      <a:dk2>
        <a:srgbClr val="00165C"/>
      </a:dk2>
      <a:lt2>
        <a:srgbClr val="FFDF7F"/>
      </a:lt2>
      <a:accent1>
        <a:srgbClr val="8FD8FF"/>
      </a:accent1>
      <a:accent2>
        <a:srgbClr val="E8ED47"/>
      </a:accent2>
      <a:accent3>
        <a:srgbClr val="FFAA71"/>
      </a:accent3>
      <a:accent4>
        <a:srgbClr val="FFA4C8"/>
      </a:accent4>
      <a:accent5>
        <a:srgbClr val="743D8C"/>
      </a:accent5>
      <a:accent6>
        <a:srgbClr val="A42C21"/>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AE2D97334D344B418DED838622C4F686" ma:contentTypeVersion="8" ma:contentTypeDescription="Create a new document." ma:contentTypeScope="" ma:versionID="fcd411d4280ffb2e142f297135274d14">
  <xsd:schema xmlns:xsd="http://www.w3.org/2001/XMLSchema" xmlns:xs="http://www.w3.org/2001/XMLSchema" xmlns:p="http://schemas.microsoft.com/office/2006/metadata/properties" xmlns:ns2="098fe36a-8656-4cdf-b498-9b1a4f5af915" xmlns:ns3="ac78b553-ba53-46a6-bff1-73d4e46f4a5c" targetNamespace="http://schemas.microsoft.com/office/2006/metadata/properties" ma:root="true" ma:fieldsID="12e31e45589ae691f85c7095430a8369" ns2:_="" ns3:_="">
    <xsd:import namespace="098fe36a-8656-4cdf-b498-9b1a4f5af915"/>
    <xsd:import namespace="ac78b553-ba53-46a6-bff1-73d4e46f4a5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8fe36a-8656-4cdf-b498-9b1a4f5af9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78b553-ba53-46a6-bff1-73d4e46f4a5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8D8503B-8642-45CA-B865-9E9DA4DEF0E2}">
  <ds:schemaRefs>
    <ds:schemaRef ds:uri="http://schemas.microsoft.com/sharepoint/v3/contenttype/forms"/>
  </ds:schemaRefs>
</ds:datastoreItem>
</file>

<file path=customXml/itemProps2.xml><?xml version="1.0" encoding="utf-8"?>
<ds:datastoreItem xmlns:ds="http://schemas.openxmlformats.org/officeDocument/2006/customXml" ds:itemID="{2DBFFB79-2F9E-414F-95D0-C3E60FE818BD}">
  <ds:schemaRefs>
    <ds:schemaRef ds:uri="http://schemas.openxmlformats.org/officeDocument/2006/bibliography"/>
  </ds:schemaRefs>
</ds:datastoreItem>
</file>

<file path=customXml/itemProps3.xml><?xml version="1.0" encoding="utf-8"?>
<ds:datastoreItem xmlns:ds="http://schemas.openxmlformats.org/officeDocument/2006/customXml" ds:itemID="{D02DCF41-FAD9-4948-A6D4-5A75935568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8fe36a-8656-4cdf-b498-9b1a4f5af915"/>
    <ds:schemaRef ds:uri="ac78b553-ba53-46a6-bff1-73d4e46f4a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334BE44-7DD1-4735-BD06-0032B5F22E9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1659</Words>
  <Characters>9725</Characters>
  <Application>Microsoft Office Word</Application>
  <DocSecurity>8</DocSecurity>
  <Lines>205</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Mitchell</dc:creator>
  <cp:keywords/>
  <dc:description/>
  <cp:lastModifiedBy>Michelle Horseman</cp:lastModifiedBy>
  <cp:revision>57</cp:revision>
  <dcterms:created xsi:type="dcterms:W3CDTF">2024-11-13T21:08:00Z</dcterms:created>
  <dcterms:modified xsi:type="dcterms:W3CDTF">2026-03-03T12:17:00Z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0x010100AE2D97334D344B418DED838622C4F686</vt:lpwstr>
  </property>
  <property fmtid="{D5CDD505-2E9C-101B-9397-08002B2CF9AE}" pid="3" name="MediaServiceImageTags">
    <vt:lpwstr/>
  </property>
  <property fmtid="{D5CDD505-2E9C-101B-9397-08002B2CF9AE}" pid="4" name="Order">
    <vt:r8>337400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