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C7753" w14:textId="2A1FDBDB" w:rsidR="00692DF8" w:rsidRPr="002162CA" w:rsidRDefault="00692DF8" w:rsidP="00EC5F40">
      <w:pPr>
        <w:pStyle w:val="Heading1"/>
        <w:shd w:val="clear" w:color="auto" w:fill="8FD8FF" w:themeFill="accent1"/>
        <w:rPr>
          <w:color w:val="00165C" w:themeColor="text2"/>
        </w:rPr>
      </w:pPr>
      <w:r w:rsidRPr="002162CA">
        <w:rPr>
          <w:color w:val="00165C" w:themeColor="text2"/>
        </w:rPr>
        <w:t>Job Profile</w:t>
      </w:r>
    </w:p>
    <w:p w14:paraId="674BA58A" w14:textId="1F51089C" w:rsidR="00692DF8" w:rsidRPr="001557AA" w:rsidRDefault="00692DF8" w:rsidP="00EC647C">
      <w:pPr>
        <w:spacing w:after="120" w:line="276" w:lineRule="auto"/>
      </w:pPr>
      <w:r w:rsidRPr="001557AA">
        <w:t xml:space="preserve">Job Title: </w:t>
      </w:r>
      <w:r w:rsidR="00CE0F3B">
        <w:t xml:space="preserve">Procurement </w:t>
      </w:r>
      <w:r w:rsidR="002A56E1">
        <w:t>Buyer</w:t>
      </w:r>
    </w:p>
    <w:p w14:paraId="5C1A80EA" w14:textId="6E1ACAEE" w:rsidR="00692DF8" w:rsidRPr="001557AA" w:rsidRDefault="00692DF8" w:rsidP="00EC647C">
      <w:pPr>
        <w:spacing w:after="120" w:line="276" w:lineRule="auto"/>
      </w:pPr>
      <w:r w:rsidRPr="001557AA">
        <w:t xml:space="preserve">Directorate: </w:t>
      </w:r>
      <w:r w:rsidR="00D96A37">
        <w:t>Business and Finance Services</w:t>
      </w:r>
    </w:p>
    <w:p w14:paraId="7FD06C6B" w14:textId="21A5B0B0" w:rsidR="00692DF8" w:rsidRPr="001557AA" w:rsidRDefault="00692DF8" w:rsidP="00EC647C">
      <w:pPr>
        <w:spacing w:after="120" w:line="276" w:lineRule="auto"/>
      </w:pPr>
      <w:r w:rsidRPr="001557AA">
        <w:t xml:space="preserve">Reports To: </w:t>
      </w:r>
      <w:r w:rsidR="00622EA4">
        <w:t>H</w:t>
      </w:r>
      <w:r w:rsidR="0037086A">
        <w:t xml:space="preserve">ead of </w:t>
      </w:r>
      <w:r w:rsidR="00D96A37">
        <w:t>Procurement</w:t>
      </w:r>
    </w:p>
    <w:p w14:paraId="79DC35C9" w14:textId="36A58316" w:rsidR="00692DF8" w:rsidRPr="001557AA" w:rsidRDefault="00692DF8" w:rsidP="00EC647C">
      <w:pPr>
        <w:spacing w:after="120" w:line="276" w:lineRule="auto"/>
      </w:pPr>
      <w:r w:rsidRPr="001557AA">
        <w:t xml:space="preserve">Matrix Reporting To: </w:t>
      </w:r>
      <w:r w:rsidR="00D96A37">
        <w:t>None</w:t>
      </w:r>
    </w:p>
    <w:p w14:paraId="10085609" w14:textId="42F396FC" w:rsidR="00692DF8" w:rsidRPr="001557AA" w:rsidRDefault="00692DF8" w:rsidP="00EC647C">
      <w:pPr>
        <w:spacing w:after="120" w:line="276" w:lineRule="auto"/>
      </w:pPr>
      <w:r w:rsidRPr="001557AA">
        <w:t>Disclosure Check Level:</w:t>
      </w:r>
      <w:r w:rsidR="00D32321" w:rsidRPr="001557AA">
        <w:t xml:space="preserve"> None </w:t>
      </w:r>
    </w:p>
    <w:p w14:paraId="5BEF3EFD" w14:textId="386E415D" w:rsidR="00692DF8" w:rsidRPr="001557AA" w:rsidRDefault="00692DF8" w:rsidP="00EC647C">
      <w:pPr>
        <w:spacing w:after="120" w:line="276" w:lineRule="auto"/>
      </w:pPr>
      <w:r w:rsidRPr="001557AA">
        <w:t xml:space="preserve">Date created/last reviewed: </w:t>
      </w:r>
      <w:r w:rsidR="007866B1">
        <w:t>2</w:t>
      </w:r>
      <w:r w:rsidR="00CE0F3B">
        <w:t>1.05.24</w:t>
      </w:r>
    </w:p>
    <w:p w14:paraId="6D93CD5E" w14:textId="77777777" w:rsidR="00692DF8" w:rsidRPr="002162CA" w:rsidRDefault="00692DF8" w:rsidP="00080001">
      <w:pPr>
        <w:pStyle w:val="Heading2"/>
        <w:rPr>
          <w:color w:val="00165C" w:themeColor="text2"/>
        </w:rPr>
      </w:pPr>
      <w:r w:rsidRPr="002162CA">
        <w:rPr>
          <w:color w:val="00165C" w:themeColor="text2"/>
        </w:rPr>
        <w:t>Overall Role Purpose</w:t>
      </w:r>
    </w:p>
    <w:p w14:paraId="741DE2B1" w14:textId="4016E6F7" w:rsidR="007866B1" w:rsidRDefault="007866B1" w:rsidP="007866B1">
      <w:pPr>
        <w:pStyle w:val="Heading2"/>
        <w:rPr>
          <w:rFonts w:eastAsiaTheme="minorHAnsi" w:cstheme="minorBidi"/>
          <w:b w:val="0"/>
          <w:sz w:val="28"/>
          <w:szCs w:val="24"/>
        </w:rPr>
      </w:pPr>
      <w:r w:rsidRPr="002E65B9">
        <w:rPr>
          <w:rFonts w:eastAsiaTheme="minorHAnsi" w:cstheme="minorBidi"/>
          <w:b w:val="0"/>
          <w:sz w:val="28"/>
          <w:szCs w:val="24"/>
        </w:rPr>
        <w:t xml:space="preserve">The </w:t>
      </w:r>
      <w:r w:rsidR="00CE0F3B">
        <w:rPr>
          <w:rFonts w:eastAsiaTheme="minorHAnsi" w:cstheme="minorBidi"/>
          <w:b w:val="0"/>
          <w:sz w:val="28"/>
          <w:szCs w:val="24"/>
        </w:rPr>
        <w:t>Procurement Officer</w:t>
      </w:r>
      <w:r w:rsidRPr="002E65B9">
        <w:rPr>
          <w:rFonts w:eastAsiaTheme="minorHAnsi" w:cstheme="minorBidi"/>
          <w:b w:val="0"/>
          <w:sz w:val="28"/>
          <w:szCs w:val="24"/>
        </w:rPr>
        <w:t xml:space="preserve"> helps people with sight loss to live the life they choose by </w:t>
      </w:r>
      <w:r>
        <w:rPr>
          <w:rFonts w:eastAsiaTheme="minorHAnsi" w:cstheme="minorBidi"/>
          <w:b w:val="0"/>
          <w:sz w:val="28"/>
          <w:szCs w:val="24"/>
        </w:rPr>
        <w:t>working</w:t>
      </w:r>
      <w:r w:rsidRPr="002A4CBA">
        <w:rPr>
          <w:rFonts w:eastAsiaTheme="minorHAnsi" w:cstheme="minorBidi"/>
          <w:b w:val="0"/>
          <w:sz w:val="28"/>
          <w:szCs w:val="24"/>
        </w:rPr>
        <w:t xml:space="preserve"> in partnership with </w:t>
      </w:r>
      <w:r w:rsidR="00CE0F3B">
        <w:rPr>
          <w:rFonts w:eastAsiaTheme="minorHAnsi" w:cstheme="minorBidi"/>
          <w:b w:val="0"/>
          <w:sz w:val="28"/>
          <w:szCs w:val="24"/>
        </w:rPr>
        <w:t>the Head of Procurement</w:t>
      </w:r>
      <w:r>
        <w:rPr>
          <w:rFonts w:eastAsiaTheme="minorHAnsi" w:cstheme="minorBidi"/>
          <w:b w:val="0"/>
          <w:sz w:val="28"/>
          <w:szCs w:val="24"/>
        </w:rPr>
        <w:t xml:space="preserve">, </w:t>
      </w:r>
      <w:r w:rsidR="00CE0F3B">
        <w:rPr>
          <w:rFonts w:eastAsiaTheme="minorHAnsi" w:cstheme="minorBidi"/>
          <w:b w:val="0"/>
          <w:sz w:val="28"/>
          <w:szCs w:val="24"/>
        </w:rPr>
        <w:t xml:space="preserve">Procurement Business Partners </w:t>
      </w:r>
      <w:r>
        <w:rPr>
          <w:rFonts w:eastAsiaTheme="minorHAnsi" w:cstheme="minorBidi"/>
          <w:b w:val="0"/>
          <w:sz w:val="28"/>
          <w:szCs w:val="24"/>
        </w:rPr>
        <w:t xml:space="preserve">and </w:t>
      </w:r>
      <w:r w:rsidR="00CE0F3B">
        <w:rPr>
          <w:rFonts w:eastAsiaTheme="minorHAnsi" w:cstheme="minorBidi"/>
          <w:b w:val="0"/>
          <w:sz w:val="28"/>
          <w:szCs w:val="24"/>
        </w:rPr>
        <w:t xml:space="preserve">the </w:t>
      </w:r>
      <w:r>
        <w:rPr>
          <w:rFonts w:eastAsiaTheme="minorHAnsi" w:cstheme="minorBidi"/>
          <w:b w:val="0"/>
          <w:sz w:val="28"/>
          <w:szCs w:val="24"/>
        </w:rPr>
        <w:t xml:space="preserve">wider </w:t>
      </w:r>
      <w:r w:rsidR="00CE0F3B">
        <w:rPr>
          <w:rFonts w:eastAsiaTheme="minorHAnsi" w:cstheme="minorBidi"/>
          <w:b w:val="0"/>
          <w:sz w:val="28"/>
          <w:szCs w:val="24"/>
        </w:rPr>
        <w:t xml:space="preserve">business to </w:t>
      </w:r>
      <w:r w:rsidRPr="002A4CBA">
        <w:rPr>
          <w:rFonts w:eastAsiaTheme="minorHAnsi" w:cstheme="minorBidi"/>
          <w:b w:val="0"/>
          <w:sz w:val="28"/>
          <w:szCs w:val="24"/>
        </w:rPr>
        <w:t>provid</w:t>
      </w:r>
      <w:r w:rsidR="00CE0F3B">
        <w:rPr>
          <w:rFonts w:eastAsiaTheme="minorHAnsi" w:cstheme="minorBidi"/>
          <w:b w:val="0"/>
          <w:sz w:val="28"/>
          <w:szCs w:val="24"/>
        </w:rPr>
        <w:t>e</w:t>
      </w:r>
      <w:r w:rsidRPr="002A4CBA">
        <w:rPr>
          <w:rFonts w:eastAsiaTheme="minorHAnsi" w:cstheme="minorBidi"/>
          <w:b w:val="0"/>
          <w:sz w:val="28"/>
          <w:szCs w:val="24"/>
        </w:rPr>
        <w:t xml:space="preserve"> specialist </w:t>
      </w:r>
      <w:r w:rsidR="00CE0F3B">
        <w:rPr>
          <w:rFonts w:eastAsiaTheme="minorHAnsi" w:cstheme="minorBidi"/>
          <w:b w:val="0"/>
          <w:sz w:val="28"/>
          <w:szCs w:val="24"/>
        </w:rPr>
        <w:t>Procurement</w:t>
      </w:r>
      <w:r w:rsidRPr="002A4CBA">
        <w:rPr>
          <w:rFonts w:eastAsiaTheme="minorHAnsi" w:cstheme="minorBidi"/>
          <w:b w:val="0"/>
          <w:sz w:val="28"/>
          <w:szCs w:val="24"/>
        </w:rPr>
        <w:t xml:space="preserve"> </w:t>
      </w:r>
      <w:r w:rsidR="00CE0F3B">
        <w:rPr>
          <w:rFonts w:eastAsiaTheme="minorHAnsi" w:cstheme="minorBidi"/>
          <w:b w:val="0"/>
          <w:sz w:val="28"/>
          <w:szCs w:val="24"/>
        </w:rPr>
        <w:t xml:space="preserve">support </w:t>
      </w:r>
      <w:r>
        <w:rPr>
          <w:rFonts w:eastAsiaTheme="minorHAnsi" w:cstheme="minorBidi"/>
          <w:b w:val="0"/>
          <w:sz w:val="28"/>
          <w:szCs w:val="24"/>
        </w:rPr>
        <w:t xml:space="preserve">to ensure </w:t>
      </w:r>
      <w:r w:rsidR="00CE0F3B">
        <w:rPr>
          <w:rFonts w:eastAsiaTheme="minorHAnsi" w:cstheme="minorBidi"/>
          <w:b w:val="0"/>
          <w:sz w:val="28"/>
          <w:szCs w:val="24"/>
        </w:rPr>
        <w:t xml:space="preserve">the </w:t>
      </w:r>
      <w:r>
        <w:rPr>
          <w:rFonts w:eastAsiaTheme="minorHAnsi" w:cstheme="minorBidi"/>
          <w:b w:val="0"/>
          <w:sz w:val="28"/>
          <w:szCs w:val="24"/>
        </w:rPr>
        <w:t>best use of donor money for our services</w:t>
      </w:r>
      <w:r w:rsidRPr="002A4CBA">
        <w:rPr>
          <w:rFonts w:eastAsiaTheme="minorHAnsi" w:cstheme="minorBidi"/>
          <w:b w:val="0"/>
          <w:sz w:val="28"/>
          <w:szCs w:val="24"/>
        </w:rPr>
        <w:t>.</w:t>
      </w:r>
    </w:p>
    <w:p w14:paraId="5FFE64F7" w14:textId="7BFCB379" w:rsidR="00CE0F3B" w:rsidRPr="000D5258" w:rsidRDefault="00692DF8" w:rsidP="000D5258">
      <w:pPr>
        <w:pStyle w:val="Heading2"/>
        <w:rPr>
          <w:color w:val="00165C" w:themeColor="text2"/>
        </w:rPr>
      </w:pPr>
      <w:r w:rsidRPr="002162CA">
        <w:rPr>
          <w:color w:val="00165C" w:themeColor="text2"/>
        </w:rPr>
        <w:t>Key Responsibilitie</w:t>
      </w:r>
      <w:r w:rsidR="000D5258">
        <w:rPr>
          <w:color w:val="00165C" w:themeColor="text2"/>
        </w:rPr>
        <w:t>s</w:t>
      </w:r>
    </w:p>
    <w:p w14:paraId="38B6FCB5" w14:textId="0BECCEDA" w:rsidR="00CE0F3B" w:rsidRPr="00540E59" w:rsidRDefault="00CE0F3B" w:rsidP="00CE0F3B">
      <w:pPr>
        <w:pStyle w:val="ListParagraph"/>
        <w:numPr>
          <w:ilvl w:val="0"/>
          <w:numId w:val="21"/>
        </w:numPr>
        <w:spacing w:after="105"/>
        <w:ind w:left="1200"/>
        <w:rPr>
          <w:rFonts w:eastAsia="Times New Roman" w:cs="Open Sans"/>
          <w:color w:val="6B6B6B"/>
          <w:szCs w:val="28"/>
          <w:lang w:eastAsia="en-GB"/>
        </w:rPr>
      </w:pPr>
      <w:r w:rsidRPr="00540E59">
        <w:rPr>
          <w:rFonts w:eastAsia="Times New Roman" w:cs="Segoe UI"/>
          <w:color w:val="0D0D0D"/>
          <w:szCs w:val="28"/>
        </w:rPr>
        <w:t>Ensure delivery of a high volume, diverse, and sometimes complex range of procurement activities to set deadlines, including requests for quotes</w:t>
      </w:r>
      <w:r w:rsidR="005D6F37" w:rsidRPr="00540E59">
        <w:rPr>
          <w:rFonts w:eastAsia="Times New Roman" w:cs="Segoe UI"/>
          <w:color w:val="0D0D0D"/>
          <w:szCs w:val="28"/>
        </w:rPr>
        <w:t xml:space="preserve"> (RFQ’s)</w:t>
      </w:r>
      <w:r w:rsidRPr="00540E59">
        <w:rPr>
          <w:rFonts w:eastAsia="Times New Roman" w:cs="Segoe UI"/>
          <w:color w:val="0D0D0D"/>
          <w:szCs w:val="28"/>
        </w:rPr>
        <w:t>, requests for tenders</w:t>
      </w:r>
      <w:r w:rsidR="005D6F37" w:rsidRPr="00540E59">
        <w:rPr>
          <w:rFonts w:eastAsia="Times New Roman" w:cs="Segoe UI"/>
          <w:color w:val="0D0D0D"/>
          <w:szCs w:val="28"/>
        </w:rPr>
        <w:t xml:space="preserve"> (RFT’s)</w:t>
      </w:r>
      <w:r w:rsidRPr="00540E59">
        <w:rPr>
          <w:rFonts w:eastAsia="Times New Roman" w:cs="Segoe UI"/>
          <w:color w:val="0D0D0D"/>
          <w:szCs w:val="28"/>
        </w:rPr>
        <w:t>, other types of market testing</w:t>
      </w:r>
      <w:r w:rsidR="000D5258" w:rsidRPr="00540E59">
        <w:rPr>
          <w:rFonts w:eastAsia="Times New Roman" w:cs="Segoe UI"/>
          <w:color w:val="0D0D0D"/>
          <w:szCs w:val="28"/>
        </w:rPr>
        <w:t>,</w:t>
      </w:r>
      <w:r w:rsidRPr="00540E59">
        <w:rPr>
          <w:rFonts w:eastAsia="Times New Roman" w:cs="Segoe UI"/>
          <w:color w:val="0D0D0D"/>
          <w:szCs w:val="28"/>
        </w:rPr>
        <w:t xml:space="preserve"> in order to achieve best value </w:t>
      </w:r>
      <w:r w:rsidR="00540E59">
        <w:rPr>
          <w:rFonts w:eastAsia="Times New Roman" w:cs="Segoe UI"/>
          <w:color w:val="0D0D0D"/>
          <w:szCs w:val="28"/>
        </w:rPr>
        <w:t xml:space="preserve">and where appropriate, “cash savings” </w:t>
      </w:r>
      <w:r w:rsidRPr="00540E59">
        <w:rPr>
          <w:rFonts w:eastAsia="Times New Roman" w:cs="Segoe UI"/>
          <w:color w:val="0D0D0D"/>
          <w:szCs w:val="28"/>
        </w:rPr>
        <w:t>for Guide Dogs</w:t>
      </w:r>
      <w:r w:rsidR="00540E59">
        <w:rPr>
          <w:rFonts w:eastAsia="Times New Roman" w:cs="Segoe UI"/>
          <w:color w:val="0D0D0D"/>
          <w:szCs w:val="28"/>
        </w:rPr>
        <w:t>.</w:t>
      </w:r>
    </w:p>
    <w:p w14:paraId="444749DD" w14:textId="77777777" w:rsidR="00CE0F3B" w:rsidRPr="00540E59" w:rsidRDefault="00CE0F3B" w:rsidP="00CE0F3B">
      <w:pPr>
        <w:pStyle w:val="ListParagraph"/>
        <w:spacing w:after="105"/>
        <w:ind w:left="1200"/>
        <w:rPr>
          <w:rFonts w:eastAsia="Times New Roman" w:cs="Open Sans"/>
          <w:color w:val="6B6B6B"/>
          <w:szCs w:val="28"/>
          <w:lang w:eastAsia="en-GB"/>
        </w:rPr>
      </w:pPr>
    </w:p>
    <w:p w14:paraId="63B5BC3E" w14:textId="5ECAF7C5" w:rsidR="000D5258" w:rsidRPr="00540E59" w:rsidRDefault="00CE0F3B" w:rsidP="00CE0F3B">
      <w:pPr>
        <w:pStyle w:val="ListParagraph"/>
        <w:numPr>
          <w:ilvl w:val="0"/>
          <w:numId w:val="21"/>
        </w:numPr>
        <w:spacing w:after="105"/>
        <w:ind w:left="1200"/>
        <w:rPr>
          <w:rFonts w:eastAsia="Times New Roman" w:cs="Open Sans"/>
          <w:color w:val="6B6B6B"/>
          <w:szCs w:val="28"/>
          <w:lang w:eastAsia="en-GB"/>
        </w:rPr>
      </w:pPr>
      <w:r w:rsidRPr="00540E59">
        <w:rPr>
          <w:rFonts w:eastAsia="Times New Roman" w:cs="Segoe UI"/>
          <w:color w:val="0D0D0D"/>
          <w:szCs w:val="28"/>
        </w:rPr>
        <w:t xml:space="preserve">Negotiate pricing and terms and conditions to ensure </w:t>
      </w:r>
      <w:r w:rsidR="000D5258" w:rsidRPr="00540E59">
        <w:rPr>
          <w:rFonts w:eastAsia="Times New Roman" w:cs="Segoe UI"/>
          <w:color w:val="0D0D0D"/>
          <w:szCs w:val="28"/>
        </w:rPr>
        <w:t>effective and compliant Contracts are in place.</w:t>
      </w:r>
    </w:p>
    <w:p w14:paraId="4592F830" w14:textId="77777777" w:rsidR="000D5258" w:rsidRPr="00540E59" w:rsidRDefault="000D5258" w:rsidP="000D5258">
      <w:pPr>
        <w:pStyle w:val="ListParagraph"/>
        <w:rPr>
          <w:rFonts w:eastAsia="Times New Roman" w:cs="Open Sans"/>
          <w:color w:val="6B6B6B"/>
          <w:szCs w:val="28"/>
          <w:lang w:eastAsia="en-GB"/>
        </w:rPr>
      </w:pPr>
    </w:p>
    <w:p w14:paraId="1005B0A1" w14:textId="0F5C0438" w:rsidR="000D5258" w:rsidRPr="00540E59" w:rsidRDefault="000D5258" w:rsidP="00C65697">
      <w:pPr>
        <w:pStyle w:val="ListParagraph"/>
        <w:numPr>
          <w:ilvl w:val="0"/>
          <w:numId w:val="21"/>
        </w:numPr>
        <w:spacing w:after="105"/>
        <w:ind w:left="1200"/>
        <w:rPr>
          <w:rFonts w:eastAsia="Times New Roman" w:cs="Open Sans"/>
          <w:szCs w:val="28"/>
          <w:lang w:eastAsia="en-GB"/>
        </w:rPr>
      </w:pPr>
      <w:r w:rsidRPr="00540E59">
        <w:rPr>
          <w:rFonts w:eastAsia="Times New Roman" w:cs="Segoe UI"/>
          <w:color w:val="0D0D0D"/>
          <w:szCs w:val="28"/>
        </w:rPr>
        <w:t xml:space="preserve">Assist the </w:t>
      </w:r>
      <w:r w:rsidR="00DB2E87" w:rsidRPr="00540E59">
        <w:rPr>
          <w:rFonts w:eastAsia="Times New Roman" w:cs="Segoe UI"/>
          <w:color w:val="0D0D0D"/>
          <w:szCs w:val="28"/>
        </w:rPr>
        <w:t xml:space="preserve">Head of Procurement and </w:t>
      </w:r>
      <w:r w:rsidR="008F571C">
        <w:rPr>
          <w:rFonts w:eastAsia="Times New Roman" w:cs="Segoe UI"/>
          <w:color w:val="0D0D0D"/>
          <w:szCs w:val="28"/>
        </w:rPr>
        <w:t xml:space="preserve">Strategic </w:t>
      </w:r>
      <w:r w:rsidRPr="00540E59">
        <w:rPr>
          <w:rFonts w:eastAsia="Times New Roman" w:cs="Segoe UI"/>
          <w:color w:val="0D0D0D"/>
          <w:szCs w:val="28"/>
        </w:rPr>
        <w:t>Procurement Business Partners in delivering procurement services to the business</w:t>
      </w:r>
      <w:r w:rsidR="00DB2E87" w:rsidRPr="00540E59">
        <w:rPr>
          <w:rFonts w:eastAsia="Times New Roman" w:cs="Segoe UI"/>
          <w:color w:val="0D0D0D"/>
          <w:szCs w:val="28"/>
        </w:rPr>
        <w:t xml:space="preserve"> and </w:t>
      </w:r>
      <w:r w:rsidRPr="00540E59">
        <w:rPr>
          <w:rFonts w:eastAsia="Times New Roman" w:cs="Segoe UI"/>
          <w:color w:val="0D0D0D"/>
          <w:szCs w:val="28"/>
        </w:rPr>
        <w:t>executing the procurement pipeline for Guide Dogs.</w:t>
      </w:r>
      <w:r w:rsidR="00DB2E87" w:rsidRPr="00540E59">
        <w:rPr>
          <w:rFonts w:eastAsia="Times New Roman" w:cs="Segoe UI"/>
          <w:color w:val="0D0D0D"/>
          <w:szCs w:val="28"/>
        </w:rPr>
        <w:t xml:space="preserve"> </w:t>
      </w:r>
      <w:r w:rsidRPr="00540E59">
        <w:rPr>
          <w:rFonts w:eastAsia="Times New Roman" w:cs="Open Sans"/>
          <w:szCs w:val="28"/>
          <w:lang w:eastAsia="en-GB"/>
        </w:rPr>
        <w:t xml:space="preserve">Assist </w:t>
      </w:r>
      <w:r w:rsidR="00DB2E87" w:rsidRPr="00540E59">
        <w:rPr>
          <w:rFonts w:eastAsia="Times New Roman" w:cs="Open Sans"/>
          <w:szCs w:val="28"/>
          <w:lang w:eastAsia="en-GB"/>
        </w:rPr>
        <w:t>colleagues with transactional activity as needed.</w:t>
      </w:r>
    </w:p>
    <w:p w14:paraId="1E3C4C50" w14:textId="77777777" w:rsidR="000D5258" w:rsidRPr="000D5258" w:rsidRDefault="000D5258" w:rsidP="00DB2E87">
      <w:pPr>
        <w:pStyle w:val="ListParagraph"/>
        <w:spacing w:after="105"/>
        <w:ind w:left="1200"/>
        <w:rPr>
          <w:rFonts w:ascii="Open Sans" w:eastAsia="Times New Roman" w:hAnsi="Open Sans" w:cs="Open Sans"/>
          <w:color w:val="6B6B6B"/>
          <w:sz w:val="23"/>
          <w:szCs w:val="23"/>
          <w:lang w:eastAsia="en-GB"/>
        </w:rPr>
      </w:pPr>
    </w:p>
    <w:p w14:paraId="5564C409" w14:textId="55D52E6B" w:rsidR="00CC0CBE" w:rsidRPr="00DB2E87" w:rsidRDefault="00F6311C" w:rsidP="00B77DF8">
      <w:pPr>
        <w:pStyle w:val="ListParagraph"/>
        <w:numPr>
          <w:ilvl w:val="0"/>
          <w:numId w:val="21"/>
        </w:numPr>
        <w:spacing w:after="105"/>
        <w:ind w:left="1200"/>
        <w:rPr>
          <w:rFonts w:ascii="Open Sans" w:eastAsia="Times New Roman" w:hAnsi="Open Sans" w:cs="Open Sans"/>
          <w:color w:val="6B6B6B"/>
          <w:sz w:val="23"/>
          <w:szCs w:val="23"/>
          <w:lang w:eastAsia="en-GB"/>
        </w:rPr>
      </w:pPr>
      <w:r w:rsidRPr="00DB2E87">
        <w:rPr>
          <w:rFonts w:eastAsia="Times New Roman" w:cs="Open Sans"/>
          <w:szCs w:val="28"/>
          <w:lang w:eastAsia="en-GB"/>
        </w:rPr>
        <w:t xml:space="preserve">Build and maintain </w:t>
      </w:r>
      <w:r w:rsidR="003F111F" w:rsidRPr="00DB2E87">
        <w:rPr>
          <w:rFonts w:eastAsia="Times New Roman" w:cs="Open Sans"/>
          <w:szCs w:val="28"/>
          <w:lang w:eastAsia="en-GB"/>
        </w:rPr>
        <w:t xml:space="preserve">good </w:t>
      </w:r>
      <w:r w:rsidRPr="00DB2E87">
        <w:rPr>
          <w:rFonts w:eastAsia="Times New Roman" w:cs="Open Sans"/>
          <w:szCs w:val="28"/>
          <w:lang w:eastAsia="en-GB"/>
        </w:rPr>
        <w:t xml:space="preserve">working relationships with </w:t>
      </w:r>
      <w:r w:rsidR="00DB2E87">
        <w:rPr>
          <w:rFonts w:eastAsia="Times New Roman" w:cs="Open Sans"/>
          <w:szCs w:val="28"/>
          <w:lang w:eastAsia="en-GB"/>
        </w:rPr>
        <w:t xml:space="preserve">all stakeholders including the Procurement team, internal </w:t>
      </w:r>
      <w:r w:rsidR="00540E59">
        <w:rPr>
          <w:rFonts w:eastAsia="Times New Roman" w:cs="Open Sans"/>
          <w:szCs w:val="28"/>
          <w:lang w:eastAsia="en-GB"/>
        </w:rPr>
        <w:t>customers,</w:t>
      </w:r>
      <w:r w:rsidR="00DB2E87">
        <w:rPr>
          <w:rFonts w:eastAsia="Times New Roman" w:cs="Open Sans"/>
          <w:szCs w:val="28"/>
          <w:lang w:eastAsia="en-GB"/>
        </w:rPr>
        <w:t xml:space="preserve"> and </w:t>
      </w:r>
      <w:r w:rsidR="00CC0CBE" w:rsidRPr="00DB2E87">
        <w:rPr>
          <w:rFonts w:eastAsia="Times New Roman" w:cs="Open Sans"/>
          <w:szCs w:val="28"/>
          <w:lang w:eastAsia="en-GB"/>
        </w:rPr>
        <w:t>Supplier</w:t>
      </w:r>
      <w:r w:rsidR="00A125BF" w:rsidRPr="00DB2E87">
        <w:rPr>
          <w:rFonts w:eastAsia="Times New Roman" w:cs="Open Sans"/>
          <w:szCs w:val="28"/>
          <w:lang w:eastAsia="en-GB"/>
        </w:rPr>
        <w:t xml:space="preserve"> </w:t>
      </w:r>
      <w:r w:rsidR="006703D3" w:rsidRPr="00DB2E87">
        <w:rPr>
          <w:rFonts w:eastAsia="Times New Roman" w:cs="Open Sans"/>
          <w:szCs w:val="28"/>
          <w:lang w:eastAsia="en-GB"/>
        </w:rPr>
        <w:t>representatives</w:t>
      </w:r>
      <w:r w:rsidR="00CC0CBE" w:rsidRPr="00DB2E87">
        <w:rPr>
          <w:rFonts w:eastAsia="Times New Roman" w:cs="Open Sans"/>
          <w:szCs w:val="28"/>
          <w:lang w:eastAsia="en-GB"/>
        </w:rPr>
        <w:t xml:space="preserve">. </w:t>
      </w:r>
    </w:p>
    <w:p w14:paraId="783261C0" w14:textId="4789D2E2" w:rsidR="00520B54" w:rsidRDefault="00520B54">
      <w:pPr>
        <w:spacing w:after="240"/>
        <w:rPr>
          <w:rFonts w:eastAsia="Times New Roman" w:cs="Open Sans"/>
          <w:szCs w:val="28"/>
          <w:lang w:eastAsia="en-GB"/>
        </w:rPr>
      </w:pPr>
      <w:r>
        <w:rPr>
          <w:rFonts w:eastAsia="Times New Roman" w:cs="Open Sans"/>
          <w:szCs w:val="28"/>
          <w:lang w:eastAsia="en-GB"/>
        </w:rPr>
        <w:br w:type="page"/>
      </w:r>
    </w:p>
    <w:p w14:paraId="0D6BFF9F" w14:textId="77777777" w:rsidR="00A01BE0" w:rsidRPr="00A01BE0" w:rsidRDefault="00A01BE0" w:rsidP="00A01BE0">
      <w:pPr>
        <w:pStyle w:val="ListParagraph"/>
        <w:rPr>
          <w:rFonts w:eastAsia="Times New Roman" w:cs="Open Sans"/>
          <w:szCs w:val="28"/>
          <w:lang w:eastAsia="en-GB"/>
        </w:rPr>
      </w:pPr>
    </w:p>
    <w:p w14:paraId="0C6F95FA" w14:textId="57BB17DA" w:rsidR="00520B54" w:rsidRPr="002162CA" w:rsidRDefault="00520B54" w:rsidP="002162CA">
      <w:pPr>
        <w:pStyle w:val="ListParagraph"/>
        <w:numPr>
          <w:ilvl w:val="0"/>
          <w:numId w:val="21"/>
        </w:numPr>
        <w:spacing w:after="105"/>
        <w:ind w:left="1200"/>
        <w:rPr>
          <w:rFonts w:eastAsia="Times New Roman" w:cs="Open Sans"/>
          <w:szCs w:val="28"/>
          <w:lang w:eastAsia="en-GB"/>
        </w:rPr>
      </w:pPr>
      <w:r>
        <w:rPr>
          <w:rFonts w:eastAsia="Times New Roman" w:cs="Open Sans"/>
          <w:szCs w:val="28"/>
          <w:lang w:eastAsia="en-GB"/>
        </w:rPr>
        <w:t>Early identification of risks and issues that may impact delivery always aiming to resolve issues as soon as possible or escalate where appropriate.</w:t>
      </w:r>
    </w:p>
    <w:p w14:paraId="6ECE72B0" w14:textId="564B0C3E" w:rsidR="003E1065" w:rsidRPr="003E1065" w:rsidRDefault="003E1065" w:rsidP="003E1065">
      <w:pPr>
        <w:numPr>
          <w:ilvl w:val="0"/>
          <w:numId w:val="21"/>
        </w:numPr>
        <w:spacing w:after="105"/>
        <w:ind w:left="1200"/>
        <w:rPr>
          <w:rFonts w:eastAsia="Times New Roman" w:cs="Open Sans"/>
          <w:szCs w:val="28"/>
          <w:lang w:eastAsia="en-GB"/>
        </w:rPr>
      </w:pPr>
      <w:r w:rsidRPr="003E1065">
        <w:rPr>
          <w:rFonts w:eastAsia="Times New Roman" w:cs="Open Sans"/>
          <w:szCs w:val="28"/>
          <w:lang w:eastAsia="en-GB"/>
        </w:rPr>
        <w:t xml:space="preserve">Working closely with </w:t>
      </w:r>
      <w:r w:rsidR="00BA0CE3">
        <w:rPr>
          <w:rFonts w:eastAsia="Times New Roman" w:cs="Open Sans"/>
          <w:szCs w:val="28"/>
          <w:lang w:eastAsia="en-GB"/>
        </w:rPr>
        <w:t xml:space="preserve">the </w:t>
      </w:r>
      <w:r w:rsidR="00DB2E87">
        <w:rPr>
          <w:rFonts w:eastAsia="Times New Roman" w:cs="Open Sans"/>
          <w:szCs w:val="28"/>
          <w:lang w:eastAsia="en-GB"/>
        </w:rPr>
        <w:t xml:space="preserve">Head of Procurement, </w:t>
      </w:r>
      <w:r w:rsidR="00BA0CE3">
        <w:rPr>
          <w:rFonts w:eastAsia="Times New Roman" w:cs="Open Sans"/>
          <w:szCs w:val="28"/>
          <w:lang w:eastAsia="en-GB"/>
        </w:rPr>
        <w:t>Procurement Business Partners</w:t>
      </w:r>
      <w:r w:rsidR="000F486A">
        <w:rPr>
          <w:rFonts w:eastAsia="Times New Roman" w:cs="Open Sans"/>
          <w:szCs w:val="28"/>
          <w:lang w:eastAsia="en-GB"/>
        </w:rPr>
        <w:t xml:space="preserve">, </w:t>
      </w:r>
      <w:r w:rsidRPr="003E1065">
        <w:rPr>
          <w:rFonts w:eastAsia="Times New Roman" w:cs="Open Sans"/>
          <w:szCs w:val="28"/>
          <w:lang w:eastAsia="en-GB"/>
        </w:rPr>
        <w:t xml:space="preserve">the </w:t>
      </w:r>
      <w:r w:rsidR="00390EA5">
        <w:rPr>
          <w:rFonts w:eastAsia="Times New Roman" w:cs="Open Sans"/>
          <w:szCs w:val="28"/>
          <w:lang w:eastAsia="en-GB"/>
        </w:rPr>
        <w:t xml:space="preserve">wider Procurement department and </w:t>
      </w:r>
      <w:r w:rsidRPr="003E1065">
        <w:rPr>
          <w:rFonts w:eastAsia="Times New Roman" w:cs="Open Sans"/>
          <w:szCs w:val="28"/>
          <w:lang w:eastAsia="en-GB"/>
        </w:rPr>
        <w:t xml:space="preserve">organisation, including </w:t>
      </w:r>
      <w:r w:rsidR="002F7CE1">
        <w:rPr>
          <w:rFonts w:eastAsia="Times New Roman" w:cs="Open Sans"/>
          <w:szCs w:val="28"/>
          <w:lang w:eastAsia="en-GB"/>
        </w:rPr>
        <w:t>F</w:t>
      </w:r>
      <w:r w:rsidRPr="003E1065">
        <w:rPr>
          <w:rFonts w:eastAsia="Times New Roman" w:cs="Open Sans"/>
          <w:szCs w:val="28"/>
          <w:lang w:eastAsia="en-GB"/>
        </w:rPr>
        <w:t>inan</w:t>
      </w:r>
      <w:r w:rsidR="00390EA5">
        <w:rPr>
          <w:rFonts w:eastAsia="Times New Roman" w:cs="Open Sans"/>
          <w:szCs w:val="28"/>
          <w:lang w:eastAsia="en-GB"/>
        </w:rPr>
        <w:t>ce</w:t>
      </w:r>
      <w:r w:rsidR="002F7CE1">
        <w:rPr>
          <w:rFonts w:eastAsia="Times New Roman" w:cs="Open Sans"/>
          <w:szCs w:val="28"/>
          <w:lang w:eastAsia="en-GB"/>
        </w:rPr>
        <w:t>, L</w:t>
      </w:r>
      <w:r w:rsidR="00390EA5">
        <w:rPr>
          <w:rFonts w:eastAsia="Times New Roman" w:cs="Open Sans"/>
          <w:szCs w:val="28"/>
          <w:lang w:eastAsia="en-GB"/>
        </w:rPr>
        <w:t>egal</w:t>
      </w:r>
      <w:r w:rsidR="002F7CE1">
        <w:rPr>
          <w:rFonts w:eastAsia="Times New Roman" w:cs="Open Sans"/>
          <w:szCs w:val="28"/>
          <w:lang w:eastAsia="en-GB"/>
        </w:rPr>
        <w:t>, IS and the Data Protection Officer (DPO)</w:t>
      </w:r>
      <w:r w:rsidR="000F486A">
        <w:rPr>
          <w:rFonts w:eastAsia="Times New Roman" w:cs="Open Sans"/>
          <w:szCs w:val="28"/>
          <w:lang w:eastAsia="en-GB"/>
        </w:rPr>
        <w:t xml:space="preserve"> to ensure </w:t>
      </w:r>
      <w:r w:rsidR="00DB2E87">
        <w:rPr>
          <w:rFonts w:eastAsia="Times New Roman" w:cs="Open Sans"/>
          <w:szCs w:val="28"/>
          <w:lang w:eastAsia="en-GB"/>
        </w:rPr>
        <w:t xml:space="preserve">quotes and tenders </w:t>
      </w:r>
      <w:r w:rsidR="000F486A">
        <w:rPr>
          <w:rFonts w:eastAsia="Times New Roman" w:cs="Open Sans"/>
          <w:szCs w:val="28"/>
          <w:lang w:eastAsia="en-GB"/>
        </w:rPr>
        <w:t>are deliver</w:t>
      </w:r>
      <w:r w:rsidR="00DB2E87">
        <w:rPr>
          <w:rFonts w:eastAsia="Times New Roman" w:cs="Open Sans"/>
          <w:szCs w:val="28"/>
          <w:lang w:eastAsia="en-GB"/>
        </w:rPr>
        <w:t>ed</w:t>
      </w:r>
      <w:r w:rsidR="000F486A">
        <w:rPr>
          <w:rFonts w:eastAsia="Times New Roman" w:cs="Open Sans"/>
          <w:szCs w:val="28"/>
          <w:lang w:eastAsia="en-GB"/>
        </w:rPr>
        <w:t xml:space="preserve"> </w:t>
      </w:r>
      <w:r w:rsidR="00DB2E87">
        <w:rPr>
          <w:rFonts w:eastAsia="Times New Roman" w:cs="Open Sans"/>
          <w:szCs w:val="28"/>
          <w:lang w:eastAsia="en-GB"/>
        </w:rPr>
        <w:t>in line with the Procurement Policy and best practice</w:t>
      </w:r>
      <w:r w:rsidR="000F486A">
        <w:rPr>
          <w:rFonts w:eastAsia="Times New Roman" w:cs="Open Sans"/>
          <w:szCs w:val="28"/>
          <w:lang w:eastAsia="en-GB"/>
        </w:rPr>
        <w:t xml:space="preserve"> and remain </w:t>
      </w:r>
      <w:r w:rsidR="00DB2E87">
        <w:rPr>
          <w:rFonts w:eastAsia="Times New Roman" w:cs="Open Sans"/>
          <w:szCs w:val="28"/>
          <w:lang w:eastAsia="en-GB"/>
        </w:rPr>
        <w:t xml:space="preserve">always remain </w:t>
      </w:r>
      <w:r w:rsidR="000F486A">
        <w:rPr>
          <w:rFonts w:eastAsia="Times New Roman" w:cs="Open Sans"/>
          <w:szCs w:val="28"/>
          <w:lang w:eastAsia="en-GB"/>
        </w:rPr>
        <w:t>compliant</w:t>
      </w:r>
      <w:r w:rsidR="00390EA5">
        <w:rPr>
          <w:rFonts w:eastAsia="Times New Roman" w:cs="Open Sans"/>
          <w:szCs w:val="28"/>
          <w:lang w:eastAsia="en-GB"/>
        </w:rPr>
        <w:t>.</w:t>
      </w:r>
    </w:p>
    <w:p w14:paraId="6BE727D6" w14:textId="77D05D75" w:rsidR="00692DF8" w:rsidRPr="002162CA" w:rsidRDefault="00692DF8" w:rsidP="00DC6D3D">
      <w:pPr>
        <w:spacing w:after="360"/>
        <w:rPr>
          <w:b/>
          <w:bCs/>
          <w:color w:val="00165C" w:themeColor="text2"/>
          <w:sz w:val="32"/>
          <w:szCs w:val="32"/>
        </w:rPr>
      </w:pPr>
      <w:r w:rsidRPr="002162CA">
        <w:rPr>
          <w:b/>
          <w:bCs/>
          <w:color w:val="00165C" w:themeColor="text2"/>
          <w:sz w:val="32"/>
          <w:szCs w:val="32"/>
        </w:rPr>
        <w:t>People Accountability</w:t>
      </w:r>
    </w:p>
    <w:p w14:paraId="1DF03DC5" w14:textId="5CED26B5" w:rsidR="00692DF8" w:rsidRPr="001557AA" w:rsidRDefault="00692DF8" w:rsidP="008A2217">
      <w:r w:rsidRPr="001557AA">
        <w:t>Number of Direct Reports:</w:t>
      </w:r>
      <w:r w:rsidR="004103F6" w:rsidRPr="001557AA">
        <w:t xml:space="preserve">  None </w:t>
      </w:r>
    </w:p>
    <w:p w14:paraId="247E8051" w14:textId="5573E4AF" w:rsidR="00692DF8" w:rsidRPr="001557AA" w:rsidRDefault="00692DF8" w:rsidP="008A2217">
      <w:r w:rsidRPr="001557AA">
        <w:t>Number of Indirect Reports:</w:t>
      </w:r>
      <w:r w:rsidR="004103F6" w:rsidRPr="001557AA">
        <w:t xml:space="preserve">  None</w:t>
      </w:r>
    </w:p>
    <w:p w14:paraId="240D5D6C" w14:textId="62A3DE7D" w:rsidR="00692DF8" w:rsidRPr="001557AA" w:rsidRDefault="00692DF8" w:rsidP="008A2217">
      <w:r w:rsidRPr="001557AA">
        <w:t>Number of Volunteers Supervised:</w:t>
      </w:r>
      <w:r w:rsidR="004103F6" w:rsidRPr="001557AA">
        <w:t xml:space="preserve"> None </w:t>
      </w:r>
    </w:p>
    <w:p w14:paraId="50BD4FBB" w14:textId="77777777" w:rsidR="00692DF8" w:rsidRPr="002162CA" w:rsidRDefault="00692DF8" w:rsidP="00080001">
      <w:pPr>
        <w:pStyle w:val="Heading3"/>
        <w:rPr>
          <w:rFonts w:eastAsiaTheme="minorHAnsi"/>
          <w:color w:val="00165C" w:themeColor="text2"/>
        </w:rPr>
      </w:pPr>
      <w:r w:rsidRPr="002162CA">
        <w:rPr>
          <w:rFonts w:eastAsiaTheme="minorHAnsi"/>
          <w:color w:val="00165C" w:themeColor="text2"/>
        </w:rPr>
        <w:t>Financial Accountability</w:t>
      </w:r>
    </w:p>
    <w:p w14:paraId="09A8A7C2" w14:textId="7CB19E47" w:rsidR="00692DF8" w:rsidRPr="001557AA" w:rsidRDefault="00692DF8" w:rsidP="008A2217">
      <w:r w:rsidRPr="001557AA">
        <w:t>Annual Income Accountability:</w:t>
      </w:r>
      <w:r w:rsidR="004103F6" w:rsidRPr="001557AA">
        <w:t xml:space="preserve">  None</w:t>
      </w:r>
    </w:p>
    <w:p w14:paraId="26386364" w14:textId="04195ADF" w:rsidR="00692DF8" w:rsidRPr="001557AA" w:rsidRDefault="00692DF8" w:rsidP="008A2217">
      <w:r w:rsidRPr="001557AA">
        <w:t>Assets Managed:</w:t>
      </w:r>
      <w:r w:rsidR="004103F6" w:rsidRPr="001557AA">
        <w:t xml:space="preserve">  None</w:t>
      </w:r>
    </w:p>
    <w:p w14:paraId="5C49C9B8" w14:textId="3205FDED" w:rsidR="00692DF8" w:rsidRPr="001557AA" w:rsidRDefault="00692DF8" w:rsidP="008A2217">
      <w:r w:rsidRPr="001557AA">
        <w:t>Budget Accountability:</w:t>
      </w:r>
      <w:r w:rsidR="004103F6" w:rsidRPr="001557AA">
        <w:t xml:space="preserve">  None </w:t>
      </w:r>
    </w:p>
    <w:p w14:paraId="15CC823F" w14:textId="77777777" w:rsidR="00692DF8" w:rsidRPr="002162CA" w:rsidRDefault="00692DF8" w:rsidP="00EC5F40">
      <w:pPr>
        <w:pStyle w:val="Heading1"/>
        <w:shd w:val="clear" w:color="auto" w:fill="8FD8FF" w:themeFill="accent1"/>
        <w:rPr>
          <w:color w:val="00165C" w:themeColor="text2"/>
        </w:rPr>
      </w:pPr>
      <w:bookmarkStart w:id="0" w:name="_Hlk34230889"/>
      <w:r w:rsidRPr="002162CA">
        <w:rPr>
          <w:color w:val="00165C" w:themeColor="text2"/>
        </w:rPr>
        <w:t>Application of this Job Profile</w:t>
      </w:r>
    </w:p>
    <w:p w14:paraId="10263514" w14:textId="77777777" w:rsidR="002C088D" w:rsidRPr="001557AA" w:rsidRDefault="00692DF8" w:rsidP="00EC647C">
      <w:pPr>
        <w:spacing w:after="240"/>
      </w:pPr>
      <w:r w:rsidRPr="001557AA">
        <w:t xml:space="preserve">All employees are required to carry out other such duties as may reasonably be required to fulfil their role and support functional and organisational objectives. </w:t>
      </w:r>
    </w:p>
    <w:p w14:paraId="61AD5BAA" w14:textId="24CF03A1" w:rsidR="00692DF8" w:rsidRPr="001557AA" w:rsidRDefault="00692DF8" w:rsidP="00080001">
      <w:r w:rsidRPr="001557AA">
        <w:t xml:space="preserve">All employees must also: </w:t>
      </w:r>
    </w:p>
    <w:p w14:paraId="52A26C1D" w14:textId="53D79F12" w:rsidR="00692DF8" w:rsidRPr="001557AA" w:rsidRDefault="00692DF8" w:rsidP="008A2217">
      <w:pPr>
        <w:pStyle w:val="ListParagraph"/>
        <w:numPr>
          <w:ilvl w:val="0"/>
          <w:numId w:val="11"/>
        </w:numPr>
      </w:pPr>
      <w:r w:rsidRPr="001557AA">
        <w:t>Comply with all organisational policies</w:t>
      </w:r>
    </w:p>
    <w:p w14:paraId="3C1A68D4" w14:textId="0A30B562" w:rsidR="00692DF8" w:rsidRPr="001557AA" w:rsidRDefault="00692DF8" w:rsidP="008A2217">
      <w:pPr>
        <w:pStyle w:val="ListParagraph"/>
        <w:numPr>
          <w:ilvl w:val="0"/>
          <w:numId w:val="11"/>
        </w:numPr>
      </w:pPr>
      <w:r w:rsidRPr="001557AA">
        <w:t xml:space="preserve">Promote the vision and values of the organisation </w:t>
      </w:r>
    </w:p>
    <w:p w14:paraId="5C34741E" w14:textId="0CF5CAE5" w:rsidR="00692DF8" w:rsidRPr="001557AA" w:rsidRDefault="00692DF8" w:rsidP="00EC647C">
      <w:pPr>
        <w:pStyle w:val="ListParagraph"/>
        <w:numPr>
          <w:ilvl w:val="0"/>
          <w:numId w:val="11"/>
        </w:numPr>
        <w:spacing w:after="240"/>
      </w:pPr>
      <w:r w:rsidRPr="001557AA">
        <w:t>Engage in continuous personal development</w:t>
      </w:r>
    </w:p>
    <w:p w14:paraId="65D2C9C4" w14:textId="79843B9A" w:rsidR="00692DF8" w:rsidRPr="001557AA" w:rsidRDefault="00692DF8" w:rsidP="00080001">
      <w:r w:rsidRPr="001557AA">
        <w:t xml:space="preserve">This job profile is accurate as at the date shown above. It does not form part of contractual terms and may be varied to reflect or anticipate changes to the role. </w:t>
      </w:r>
    </w:p>
    <w:p w14:paraId="4F3C251A" w14:textId="77777777" w:rsidR="001A4C86" w:rsidRPr="002162CA" w:rsidRDefault="001A4C86" w:rsidP="00EC5F40">
      <w:pPr>
        <w:pStyle w:val="Heading1"/>
        <w:shd w:val="clear" w:color="auto" w:fill="8FD8FF" w:themeFill="accent1"/>
        <w:rPr>
          <w:color w:val="00165C" w:themeColor="text2"/>
        </w:rPr>
      </w:pPr>
      <w:r w:rsidRPr="002162CA">
        <w:rPr>
          <w:color w:val="00165C" w:themeColor="text2"/>
        </w:rPr>
        <w:t>Working at Guide Dogs</w:t>
      </w:r>
    </w:p>
    <w:p w14:paraId="51682A4A" w14:textId="77777777" w:rsidR="001A4C86" w:rsidRPr="001557AA" w:rsidRDefault="001A4C86" w:rsidP="00EC647C">
      <w:pPr>
        <w:spacing w:after="120"/>
      </w:pPr>
      <w:r w:rsidRPr="001557AA">
        <w:t xml:space="preserve">As well as other services to enhance the lives of people who are blind and partially sighted, we breed and train guide dogs and companion dogs. Staff and volunteers in all our locations support this work. Therefore, all employees must be comfortable working in environments where dogs may be present. </w:t>
      </w:r>
    </w:p>
    <w:p w14:paraId="29BE43F0" w14:textId="77777777" w:rsidR="001A4C86" w:rsidRPr="001557AA" w:rsidRDefault="001A4C86" w:rsidP="00EC647C">
      <w:pPr>
        <w:spacing w:after="120"/>
      </w:pPr>
      <w:r w:rsidRPr="001557AA">
        <w:t xml:space="preserve">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w:t>
      </w:r>
      <w:r w:rsidRPr="001557AA">
        <w:lastRenderedPageBreak/>
        <w:t>events that take place outside of normal working hours. All employees will be expected to advocate for Guide Dogs at all times and be a fundraiser.</w:t>
      </w:r>
    </w:p>
    <w:p w14:paraId="752DCBC6" w14:textId="77777777" w:rsidR="001A4C86" w:rsidRPr="001557AA" w:rsidRDefault="001A4C86" w:rsidP="00EC647C">
      <w:pPr>
        <w:spacing w:after="120"/>
      </w:pPr>
      <w:r w:rsidRPr="001557AA">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557AA" w:rsidRDefault="001A4C86" w:rsidP="00EC647C">
      <w:pPr>
        <w:spacing w:after="120"/>
      </w:pPr>
      <w:r w:rsidRPr="001557AA">
        <w:t>Guide Dogs will require proof of identity and the right to work in the UK.</w:t>
      </w:r>
      <w:bookmarkEnd w:id="0"/>
      <w:r w:rsidR="00922969" w:rsidRPr="001557AA">
        <w:br w:type="page"/>
      </w:r>
    </w:p>
    <w:p w14:paraId="62934CCD" w14:textId="74F81D04" w:rsidR="00692DF8" w:rsidRPr="002162CA" w:rsidRDefault="00692DF8" w:rsidP="00EC5F40">
      <w:pPr>
        <w:pStyle w:val="Heading1"/>
        <w:shd w:val="clear" w:color="auto" w:fill="8FD8FF" w:themeFill="accent1"/>
        <w:rPr>
          <w:color w:val="00165C" w:themeColor="text2"/>
        </w:rPr>
      </w:pPr>
      <w:r w:rsidRPr="002162CA">
        <w:rPr>
          <w:color w:val="00165C" w:themeColor="text2"/>
        </w:rPr>
        <w:lastRenderedPageBreak/>
        <w:t>Person Specification</w:t>
      </w:r>
    </w:p>
    <w:p w14:paraId="47F64431" w14:textId="3507B4BA" w:rsidR="00692DF8" w:rsidRPr="001557AA" w:rsidRDefault="00692DF8" w:rsidP="00922969">
      <w:pPr>
        <w:pStyle w:val="Heading2"/>
      </w:pPr>
      <w:r w:rsidRPr="001557AA">
        <w:t>Education</w:t>
      </w:r>
      <w:r w:rsidR="002E1A3F" w:rsidRPr="001557AA">
        <w:t>/Qualifications</w:t>
      </w:r>
    </w:p>
    <w:p w14:paraId="0DA8E379" w14:textId="43D75362" w:rsidR="002E1A3F" w:rsidRPr="001557AA" w:rsidRDefault="002E1A3F" w:rsidP="00124C3B">
      <w:pPr>
        <w:pStyle w:val="Heading4"/>
        <w:rPr>
          <w:rFonts w:eastAsiaTheme="minorHAnsi"/>
        </w:rPr>
      </w:pPr>
      <w:bookmarkStart w:id="1" w:name="_Hlk40032771"/>
      <w:r w:rsidRPr="001557AA">
        <w:rPr>
          <w:rFonts w:eastAsiaTheme="minorHAnsi"/>
        </w:rPr>
        <w:t>Essential</w:t>
      </w:r>
    </w:p>
    <w:p w14:paraId="1EF4A83A" w14:textId="07D5C876" w:rsidR="004103F6" w:rsidRPr="001557AA" w:rsidRDefault="004103F6" w:rsidP="004103F6">
      <w:pPr>
        <w:pStyle w:val="ListParagraph"/>
        <w:numPr>
          <w:ilvl w:val="0"/>
          <w:numId w:val="16"/>
        </w:numPr>
      </w:pPr>
      <w:r w:rsidRPr="001557AA">
        <w:t xml:space="preserve">Achievement of </w:t>
      </w:r>
      <w:r w:rsidR="00B776B0">
        <w:t xml:space="preserve">5 </w:t>
      </w:r>
      <w:r w:rsidRPr="001557AA">
        <w:t xml:space="preserve">GCSE passes or equivalent </w:t>
      </w:r>
      <w:r w:rsidR="00B776B0">
        <w:t xml:space="preserve">with </w:t>
      </w:r>
      <w:r w:rsidRPr="001557AA">
        <w:t xml:space="preserve">at least a grade </w:t>
      </w:r>
      <w:r w:rsidR="00540E59">
        <w:t>C or 5</w:t>
      </w:r>
      <w:r w:rsidRPr="001557AA">
        <w:t xml:space="preserve"> in Maths &amp; </w:t>
      </w:r>
      <w:bookmarkStart w:id="2" w:name="_Hlk36118011"/>
      <w:r w:rsidR="00164152" w:rsidRPr="001557AA">
        <w:t xml:space="preserve">English </w:t>
      </w:r>
      <w:bookmarkEnd w:id="2"/>
      <w:r w:rsidR="007F58BE" w:rsidRPr="001557AA">
        <w:t>(QCF level 2 / SQCF level 5)</w:t>
      </w:r>
      <w:r w:rsidR="00540E59">
        <w:t>.</w:t>
      </w:r>
    </w:p>
    <w:p w14:paraId="543044CE" w14:textId="76334061" w:rsidR="002E1A3F" w:rsidRPr="001557AA" w:rsidRDefault="00692DF8" w:rsidP="00124C3B">
      <w:pPr>
        <w:pStyle w:val="Heading4"/>
        <w:rPr>
          <w:rFonts w:eastAsiaTheme="minorHAnsi"/>
        </w:rPr>
      </w:pPr>
      <w:r w:rsidRPr="001557AA">
        <w:rPr>
          <w:rFonts w:eastAsiaTheme="minorHAnsi"/>
        </w:rPr>
        <w:t>Desirable</w:t>
      </w:r>
    </w:p>
    <w:p w14:paraId="3E8CC222" w14:textId="73034631" w:rsidR="00DB2E87" w:rsidRDefault="00DB2E87" w:rsidP="004103F6">
      <w:pPr>
        <w:pStyle w:val="ListParagraph"/>
        <w:numPr>
          <w:ilvl w:val="0"/>
          <w:numId w:val="16"/>
        </w:numPr>
      </w:pPr>
      <w:r>
        <w:t>Degree in Business</w:t>
      </w:r>
      <w:r w:rsidR="00540E59">
        <w:t>, Law</w:t>
      </w:r>
      <w:r>
        <w:t xml:space="preserve"> or equivalent</w:t>
      </w:r>
      <w:r w:rsidR="00540E59">
        <w:t>.</w:t>
      </w:r>
    </w:p>
    <w:p w14:paraId="34024EB7" w14:textId="3B078EF9" w:rsidR="00D1500F" w:rsidRDefault="00DB2E87" w:rsidP="004103F6">
      <w:pPr>
        <w:pStyle w:val="ListParagraph"/>
        <w:numPr>
          <w:ilvl w:val="0"/>
          <w:numId w:val="16"/>
        </w:numPr>
      </w:pPr>
      <w:r>
        <w:t>Q</w:t>
      </w:r>
      <w:r w:rsidR="00CC5481">
        <w:t xml:space="preserve">ualifications </w:t>
      </w:r>
      <w:r>
        <w:t xml:space="preserve">in Procurement </w:t>
      </w:r>
      <w:r w:rsidR="00CC5481">
        <w:t>including MCIPS</w:t>
      </w:r>
      <w:r w:rsidR="00540E59">
        <w:t xml:space="preserve"> or working to</w:t>
      </w:r>
      <w:r w:rsidR="005A5238">
        <w:t>.</w:t>
      </w:r>
    </w:p>
    <w:p w14:paraId="1340775E" w14:textId="6EC681D0" w:rsidR="004103F6" w:rsidRPr="001557AA" w:rsidRDefault="004103F6" w:rsidP="005A5238">
      <w:pPr>
        <w:pStyle w:val="ListParagraph"/>
      </w:pPr>
    </w:p>
    <w:p w14:paraId="6BB9BB4F" w14:textId="77777777" w:rsidR="00692DF8" w:rsidRPr="002162CA" w:rsidRDefault="00692DF8" w:rsidP="006D274C">
      <w:pPr>
        <w:pStyle w:val="Heading2"/>
        <w:rPr>
          <w:color w:val="00165C" w:themeColor="text2"/>
        </w:rPr>
      </w:pPr>
      <w:r w:rsidRPr="002162CA">
        <w:rPr>
          <w:color w:val="00165C" w:themeColor="text2"/>
        </w:rPr>
        <w:t>Job-Related Experience</w:t>
      </w:r>
    </w:p>
    <w:p w14:paraId="710DE6BE" w14:textId="769A8CCC" w:rsidR="006D274C" w:rsidRDefault="006D274C" w:rsidP="00124C3B">
      <w:pPr>
        <w:pStyle w:val="Heading4"/>
        <w:rPr>
          <w:rFonts w:eastAsiaTheme="minorHAnsi"/>
        </w:rPr>
      </w:pPr>
      <w:r w:rsidRPr="001557AA">
        <w:rPr>
          <w:rFonts w:eastAsiaTheme="minorHAnsi"/>
        </w:rPr>
        <w:t>Essential</w:t>
      </w:r>
    </w:p>
    <w:p w14:paraId="055464D8" w14:textId="77777777" w:rsidR="005D6F37" w:rsidRDefault="005D6F37" w:rsidP="005D6F37"/>
    <w:p w14:paraId="3EC29732" w14:textId="1546A4E3" w:rsidR="005D6F37" w:rsidRPr="00540E59" w:rsidRDefault="005D6F37" w:rsidP="006849BB">
      <w:pPr>
        <w:pStyle w:val="ListParagraph"/>
        <w:numPr>
          <w:ilvl w:val="0"/>
          <w:numId w:val="23"/>
        </w:numPr>
        <w:rPr>
          <w:rFonts w:cs="Arial"/>
          <w:szCs w:val="28"/>
        </w:rPr>
      </w:pPr>
      <w:r w:rsidRPr="00540E59">
        <w:rPr>
          <w:rFonts w:cs="Arial"/>
          <w:szCs w:val="28"/>
        </w:rPr>
        <w:t xml:space="preserve">Demonstrable knowledge through experience of </w:t>
      </w:r>
      <w:r w:rsidR="00540E59" w:rsidRPr="00540E59">
        <w:rPr>
          <w:rFonts w:cs="Arial"/>
          <w:szCs w:val="28"/>
        </w:rPr>
        <w:t xml:space="preserve">a </w:t>
      </w:r>
      <w:r w:rsidRPr="00540E59">
        <w:rPr>
          <w:rFonts w:cs="Arial"/>
          <w:szCs w:val="28"/>
        </w:rPr>
        <w:t xml:space="preserve">wide range of procurement activities </w:t>
      </w:r>
      <w:r w:rsidR="00540E59">
        <w:rPr>
          <w:rFonts w:cs="Arial"/>
          <w:szCs w:val="28"/>
        </w:rPr>
        <w:t xml:space="preserve">across different categories </w:t>
      </w:r>
      <w:r w:rsidRPr="00540E59">
        <w:rPr>
          <w:rFonts w:cs="Arial"/>
          <w:szCs w:val="28"/>
        </w:rPr>
        <w:t>and commodities including due diligence checking, specification review, RFQ/RFT delivery, evaluation facilitation, negotiation and finalisation of Contracts for signature.</w:t>
      </w:r>
    </w:p>
    <w:p w14:paraId="02E57E74" w14:textId="51ECEAAD" w:rsidR="005D6F37" w:rsidRPr="00540E59" w:rsidRDefault="00540E59" w:rsidP="00540E59">
      <w:pPr>
        <w:pStyle w:val="ListParagraph"/>
        <w:numPr>
          <w:ilvl w:val="0"/>
          <w:numId w:val="27"/>
        </w:numPr>
        <w:rPr>
          <w:rFonts w:cs="Arial"/>
          <w:szCs w:val="28"/>
        </w:rPr>
      </w:pPr>
      <w:r>
        <w:rPr>
          <w:rFonts w:cs="Arial"/>
          <w:szCs w:val="28"/>
        </w:rPr>
        <w:t>Demonstrable e</w:t>
      </w:r>
      <w:r w:rsidR="005D6F37" w:rsidRPr="00540E59">
        <w:rPr>
          <w:rFonts w:cs="Arial"/>
          <w:szCs w:val="28"/>
        </w:rPr>
        <w:t xml:space="preserve">xperience in delivery of </w:t>
      </w:r>
      <w:r>
        <w:rPr>
          <w:rFonts w:cs="Arial"/>
          <w:szCs w:val="28"/>
        </w:rPr>
        <w:t xml:space="preserve">best value and </w:t>
      </w:r>
      <w:r w:rsidR="005D6F37" w:rsidRPr="00540E59">
        <w:rPr>
          <w:rFonts w:cs="Arial"/>
          <w:szCs w:val="28"/>
        </w:rPr>
        <w:t>“cashable” savings through procurement</w:t>
      </w:r>
      <w:r w:rsidRPr="00540E59">
        <w:rPr>
          <w:rFonts w:cs="Arial"/>
          <w:szCs w:val="28"/>
        </w:rPr>
        <w:t xml:space="preserve"> activity.</w:t>
      </w:r>
    </w:p>
    <w:p w14:paraId="5B67CE8B" w14:textId="7EA3DADB" w:rsidR="00E15BD1" w:rsidRDefault="00B75AE6" w:rsidP="00E15BD1">
      <w:pPr>
        <w:pStyle w:val="ListParagraph"/>
        <w:numPr>
          <w:ilvl w:val="0"/>
          <w:numId w:val="16"/>
        </w:numPr>
      </w:pPr>
      <w:r>
        <w:t>Demonstrable</w:t>
      </w:r>
      <w:r w:rsidR="00E15BD1">
        <w:t xml:space="preserve"> evidence of working with</w:t>
      </w:r>
      <w:r w:rsidR="00540E59">
        <w:t>in</w:t>
      </w:r>
      <w:r w:rsidR="00E15BD1">
        <w:t xml:space="preserve"> </w:t>
      </w:r>
      <w:r>
        <w:t>multidimensional</w:t>
      </w:r>
      <w:r w:rsidR="00E15BD1">
        <w:t xml:space="preserve"> teams </w:t>
      </w:r>
      <w:r>
        <w:t>with differing objectives.</w:t>
      </w:r>
    </w:p>
    <w:p w14:paraId="2A0DC931" w14:textId="06D9B19E" w:rsidR="00540E59" w:rsidRDefault="00540E59" w:rsidP="00E15BD1">
      <w:pPr>
        <w:pStyle w:val="ListParagraph"/>
        <w:numPr>
          <w:ilvl w:val="0"/>
          <w:numId w:val="16"/>
        </w:numPr>
      </w:pPr>
      <w:r>
        <w:t>Demonstrable experience of working at pace, with high volumes and clear deadlines.</w:t>
      </w:r>
    </w:p>
    <w:p w14:paraId="28F5AEA3" w14:textId="77777777" w:rsidR="00104754" w:rsidRDefault="00104754" w:rsidP="0065429F"/>
    <w:p w14:paraId="568C6916" w14:textId="578BACCA" w:rsidR="00104754" w:rsidRPr="00704A00" w:rsidRDefault="00104754" w:rsidP="0065429F">
      <w:pPr>
        <w:rPr>
          <w:b/>
          <w:bCs/>
        </w:rPr>
      </w:pPr>
      <w:r w:rsidRPr="00704A00">
        <w:rPr>
          <w:b/>
          <w:bCs/>
        </w:rPr>
        <w:t>Desirable</w:t>
      </w:r>
    </w:p>
    <w:p w14:paraId="74C4E12A" w14:textId="77777777" w:rsidR="00104754" w:rsidRDefault="00104754" w:rsidP="0065429F"/>
    <w:p w14:paraId="3BD3FAF3" w14:textId="607B2350" w:rsidR="00540E59" w:rsidRPr="00540E59" w:rsidRDefault="001216D8" w:rsidP="00EE7AA6">
      <w:pPr>
        <w:pStyle w:val="ListParagraph"/>
        <w:numPr>
          <w:ilvl w:val="0"/>
          <w:numId w:val="24"/>
        </w:numPr>
        <w:rPr>
          <w:color w:val="00165C" w:themeColor="text2"/>
        </w:rPr>
      </w:pPr>
      <w:r>
        <w:t xml:space="preserve">Demonstrable evidence of </w:t>
      </w:r>
      <w:r w:rsidR="00104754">
        <w:t xml:space="preserve">using </w:t>
      </w:r>
      <w:r w:rsidR="00540E59">
        <w:t>Source to Pay (S2P)</w:t>
      </w:r>
      <w:r w:rsidR="00104754">
        <w:t xml:space="preserve"> software to </w:t>
      </w:r>
      <w:bookmarkEnd w:id="1"/>
      <w:r w:rsidR="00540E59">
        <w:t>manage RFQ’s/RFT’s.</w:t>
      </w:r>
    </w:p>
    <w:p w14:paraId="49418364" w14:textId="77777777" w:rsidR="00540E59" w:rsidRDefault="00540E59" w:rsidP="00540E59">
      <w:pPr>
        <w:pStyle w:val="ListParagraph"/>
      </w:pPr>
    </w:p>
    <w:p w14:paraId="60595BD9" w14:textId="4E4F0A0D" w:rsidR="00692DF8" w:rsidRPr="00540E59" w:rsidRDefault="007C4F5D" w:rsidP="00540E59">
      <w:pPr>
        <w:pStyle w:val="ListParagraph"/>
        <w:ind w:left="0"/>
        <w:rPr>
          <w:b/>
          <w:bCs/>
          <w:szCs w:val="28"/>
        </w:rPr>
      </w:pPr>
      <w:r w:rsidRPr="00540E59">
        <w:rPr>
          <w:b/>
          <w:bCs/>
          <w:szCs w:val="28"/>
        </w:rPr>
        <w:t>Knowledge</w:t>
      </w:r>
    </w:p>
    <w:p w14:paraId="0037C01B" w14:textId="77777777" w:rsidR="003D53F7" w:rsidRPr="001557AA" w:rsidRDefault="003D53F7" w:rsidP="003D53F7">
      <w:pPr>
        <w:pStyle w:val="Heading4"/>
        <w:rPr>
          <w:rFonts w:eastAsiaTheme="minorHAnsi"/>
        </w:rPr>
      </w:pPr>
      <w:r w:rsidRPr="001557AA">
        <w:rPr>
          <w:rFonts w:eastAsiaTheme="minorHAnsi"/>
        </w:rPr>
        <w:t>Essential</w:t>
      </w:r>
    </w:p>
    <w:p w14:paraId="1CCBAAEF" w14:textId="567DC8CF" w:rsidR="00B825F9" w:rsidRPr="00B825F9" w:rsidRDefault="00B825F9" w:rsidP="00B825F9">
      <w:pPr>
        <w:numPr>
          <w:ilvl w:val="0"/>
          <w:numId w:val="18"/>
        </w:numPr>
        <w:shd w:val="clear" w:color="auto" w:fill="FFFFFF"/>
        <w:spacing w:before="180" w:after="180"/>
        <w:rPr>
          <w:rFonts w:eastAsia="Times New Roman" w:cs="Arial"/>
          <w:color w:val="20262E"/>
          <w:szCs w:val="28"/>
          <w:lang w:eastAsia="en-GB"/>
        </w:rPr>
      </w:pPr>
      <w:r w:rsidRPr="00B825F9">
        <w:rPr>
          <w:rFonts w:eastAsia="Times New Roman" w:cs="Arial"/>
          <w:color w:val="20262E"/>
          <w:szCs w:val="28"/>
          <w:lang w:eastAsia="en-GB"/>
        </w:rPr>
        <w:t xml:space="preserve">Demonstrate a solid understanding of </w:t>
      </w:r>
      <w:r w:rsidR="00540E59">
        <w:rPr>
          <w:rFonts w:eastAsia="Times New Roman" w:cs="Arial"/>
          <w:color w:val="20262E"/>
          <w:szCs w:val="28"/>
          <w:lang w:eastAsia="en-GB"/>
        </w:rPr>
        <w:t xml:space="preserve">negotiation strategies, </w:t>
      </w:r>
      <w:r w:rsidRPr="00B825F9">
        <w:rPr>
          <w:rFonts w:eastAsia="Times New Roman" w:cs="Arial"/>
          <w:color w:val="20262E"/>
          <w:szCs w:val="28"/>
          <w:lang w:eastAsia="en-GB"/>
        </w:rPr>
        <w:t>legal terminology</w:t>
      </w:r>
      <w:r w:rsidR="00E426B7">
        <w:rPr>
          <w:rFonts w:eastAsia="Times New Roman" w:cs="Arial"/>
          <w:color w:val="20262E"/>
          <w:szCs w:val="28"/>
          <w:lang w:eastAsia="en-GB"/>
        </w:rPr>
        <w:t xml:space="preserve">, </w:t>
      </w:r>
      <w:r w:rsidR="00DE52BA" w:rsidRPr="006B66D1">
        <w:rPr>
          <w:rFonts w:eastAsia="Times New Roman" w:cs="Arial"/>
          <w:color w:val="20262E"/>
          <w:szCs w:val="28"/>
          <w:lang w:eastAsia="en-GB"/>
        </w:rPr>
        <w:t>contract law</w:t>
      </w:r>
      <w:r w:rsidR="000D590D" w:rsidRPr="006B66D1">
        <w:rPr>
          <w:rFonts w:eastAsia="Times New Roman" w:cs="Arial"/>
          <w:color w:val="20262E"/>
          <w:szCs w:val="28"/>
          <w:lang w:eastAsia="en-GB"/>
        </w:rPr>
        <w:t xml:space="preserve"> and other </w:t>
      </w:r>
      <w:r w:rsidR="007B440A">
        <w:rPr>
          <w:rFonts w:eastAsia="Times New Roman" w:cs="Arial"/>
          <w:color w:val="20262E"/>
          <w:szCs w:val="28"/>
          <w:lang w:eastAsia="en-GB"/>
        </w:rPr>
        <w:t xml:space="preserve">applicable </w:t>
      </w:r>
      <w:r w:rsidR="000D590D" w:rsidRPr="006B66D1">
        <w:rPr>
          <w:rFonts w:eastAsia="Times New Roman" w:cs="Arial"/>
          <w:color w:val="20262E"/>
          <w:szCs w:val="28"/>
          <w:lang w:eastAsia="en-GB"/>
        </w:rPr>
        <w:t>legislat</w:t>
      </w:r>
      <w:r w:rsidR="007B440A">
        <w:rPr>
          <w:rFonts w:eastAsia="Times New Roman" w:cs="Arial"/>
          <w:color w:val="20262E"/>
          <w:szCs w:val="28"/>
          <w:lang w:eastAsia="en-GB"/>
        </w:rPr>
        <w:t xml:space="preserve">ion </w:t>
      </w:r>
      <w:proofErr w:type="spellStart"/>
      <w:r w:rsidR="007B440A">
        <w:rPr>
          <w:rFonts w:eastAsia="Times New Roman" w:cs="Arial"/>
          <w:color w:val="20262E"/>
          <w:szCs w:val="28"/>
          <w:lang w:eastAsia="en-GB"/>
        </w:rPr>
        <w:t>eg</w:t>
      </w:r>
      <w:proofErr w:type="spellEnd"/>
      <w:r w:rsidR="007B440A">
        <w:rPr>
          <w:rFonts w:eastAsia="Times New Roman" w:cs="Arial"/>
          <w:color w:val="20262E"/>
          <w:szCs w:val="28"/>
          <w:lang w:eastAsia="en-GB"/>
        </w:rPr>
        <w:t>: GDPR, Modern Slavery</w:t>
      </w:r>
      <w:r w:rsidR="00911CE9">
        <w:rPr>
          <w:rFonts w:eastAsia="Times New Roman" w:cs="Arial"/>
          <w:color w:val="20262E"/>
          <w:szCs w:val="28"/>
          <w:lang w:eastAsia="en-GB"/>
        </w:rPr>
        <w:t>.</w:t>
      </w:r>
    </w:p>
    <w:p w14:paraId="3BB75293" w14:textId="7D4989B7" w:rsidR="00B825F9" w:rsidRPr="00B825F9" w:rsidRDefault="00B825F9" w:rsidP="00B825F9">
      <w:pPr>
        <w:numPr>
          <w:ilvl w:val="0"/>
          <w:numId w:val="18"/>
        </w:numPr>
        <w:shd w:val="clear" w:color="auto" w:fill="FFFFFF"/>
        <w:spacing w:before="180" w:after="180"/>
        <w:rPr>
          <w:rFonts w:eastAsia="Times New Roman" w:cs="Arial"/>
          <w:color w:val="20262E"/>
          <w:szCs w:val="28"/>
          <w:lang w:eastAsia="en-GB"/>
        </w:rPr>
      </w:pPr>
      <w:r w:rsidRPr="00B825F9">
        <w:rPr>
          <w:rFonts w:eastAsia="Times New Roman" w:cs="Arial"/>
          <w:color w:val="20262E"/>
          <w:szCs w:val="28"/>
          <w:lang w:eastAsia="en-GB"/>
        </w:rPr>
        <w:t>Must possess excellent written and oral communication skills</w:t>
      </w:r>
      <w:r w:rsidR="00911CE9">
        <w:rPr>
          <w:rFonts w:eastAsia="Times New Roman" w:cs="Arial"/>
          <w:color w:val="20262E"/>
          <w:szCs w:val="28"/>
          <w:lang w:eastAsia="en-GB"/>
        </w:rPr>
        <w:t>.</w:t>
      </w:r>
    </w:p>
    <w:p w14:paraId="02E79D89" w14:textId="0935270C" w:rsidR="00B825F9" w:rsidRPr="00B825F9" w:rsidRDefault="00B825F9" w:rsidP="00B825F9">
      <w:pPr>
        <w:numPr>
          <w:ilvl w:val="0"/>
          <w:numId w:val="18"/>
        </w:numPr>
        <w:shd w:val="clear" w:color="auto" w:fill="FFFFFF"/>
        <w:spacing w:before="180" w:after="180"/>
        <w:rPr>
          <w:rFonts w:eastAsia="Times New Roman" w:cs="Arial"/>
          <w:color w:val="20262E"/>
          <w:szCs w:val="28"/>
          <w:lang w:eastAsia="en-GB"/>
        </w:rPr>
      </w:pPr>
      <w:r w:rsidRPr="00B825F9">
        <w:rPr>
          <w:rFonts w:eastAsia="Times New Roman" w:cs="Arial"/>
          <w:color w:val="20262E"/>
          <w:szCs w:val="28"/>
          <w:lang w:eastAsia="en-GB"/>
        </w:rPr>
        <w:t>Capable of professionally managing confidential information</w:t>
      </w:r>
      <w:r w:rsidR="00911CE9">
        <w:rPr>
          <w:rFonts w:eastAsia="Times New Roman" w:cs="Arial"/>
          <w:color w:val="20262E"/>
          <w:szCs w:val="28"/>
          <w:lang w:eastAsia="en-GB"/>
        </w:rPr>
        <w:t>.</w:t>
      </w:r>
    </w:p>
    <w:p w14:paraId="30A42550" w14:textId="77777777" w:rsidR="009855F8" w:rsidRPr="00017620" w:rsidRDefault="009855F8" w:rsidP="000C3256">
      <w:pPr>
        <w:pStyle w:val="ListParagraph"/>
        <w:rPr>
          <w:szCs w:val="28"/>
        </w:rPr>
      </w:pPr>
    </w:p>
    <w:p w14:paraId="084095A1" w14:textId="77777777" w:rsidR="00E058EE" w:rsidRDefault="003D53F7" w:rsidP="00E058EE">
      <w:pPr>
        <w:pStyle w:val="Heading4"/>
      </w:pPr>
      <w:r w:rsidRPr="001557AA">
        <w:lastRenderedPageBreak/>
        <w:t>Desirable</w:t>
      </w:r>
    </w:p>
    <w:p w14:paraId="3D5BEB73" w14:textId="77777777" w:rsidR="00E058EE" w:rsidRDefault="00E058EE" w:rsidP="00E058EE"/>
    <w:p w14:paraId="487C1E5C" w14:textId="2207D80F" w:rsidR="00E058EE" w:rsidRPr="00E058EE" w:rsidRDefault="00E058EE" w:rsidP="00704A00">
      <w:pPr>
        <w:pStyle w:val="ListParagraph"/>
        <w:numPr>
          <w:ilvl w:val="0"/>
          <w:numId w:val="24"/>
        </w:numPr>
      </w:pPr>
      <w:r>
        <w:t xml:space="preserve">An understanding of </w:t>
      </w:r>
      <w:r w:rsidR="00540E59">
        <w:t>Procurement</w:t>
      </w:r>
      <w:r>
        <w:t xml:space="preserve"> within the Charity or not-for profit sector.</w:t>
      </w:r>
    </w:p>
    <w:p w14:paraId="3BBBFC56" w14:textId="30B9006E" w:rsidR="00692DF8" w:rsidRPr="001557AA" w:rsidRDefault="00692DF8" w:rsidP="00E058EE">
      <w:pPr>
        <w:pStyle w:val="Heading4"/>
      </w:pPr>
      <w:r w:rsidRPr="001557AA">
        <w:t>Skills and Competencies</w:t>
      </w:r>
    </w:p>
    <w:p w14:paraId="5035A470" w14:textId="77777777" w:rsidR="003D53F7" w:rsidRPr="001557AA" w:rsidRDefault="003D53F7" w:rsidP="003D53F7">
      <w:pPr>
        <w:keepNext/>
        <w:keepLines/>
        <w:spacing w:before="240" w:after="120"/>
        <w:outlineLvl w:val="3"/>
        <w:rPr>
          <w:rFonts w:cstheme="majorBidi"/>
          <w:b/>
          <w:iCs/>
          <w:szCs w:val="26"/>
        </w:rPr>
      </w:pPr>
      <w:r w:rsidRPr="001557AA">
        <w:rPr>
          <w:rFonts w:cstheme="majorBidi"/>
          <w:b/>
          <w:iCs/>
          <w:szCs w:val="26"/>
        </w:rPr>
        <w:t>Essential</w:t>
      </w:r>
    </w:p>
    <w:p w14:paraId="48C2942E" w14:textId="636023C7" w:rsidR="0065429F" w:rsidRPr="00704A00" w:rsidRDefault="0065429F" w:rsidP="000231B4">
      <w:pPr>
        <w:pStyle w:val="ListParagraph"/>
        <w:numPr>
          <w:ilvl w:val="0"/>
          <w:numId w:val="16"/>
        </w:numPr>
        <w:rPr>
          <w:szCs w:val="28"/>
        </w:rPr>
      </w:pPr>
      <w:r w:rsidRPr="00704A00">
        <w:rPr>
          <w:szCs w:val="28"/>
        </w:rPr>
        <w:t xml:space="preserve">Strong </w:t>
      </w:r>
      <w:r w:rsidR="00540E59">
        <w:rPr>
          <w:szCs w:val="28"/>
        </w:rPr>
        <w:t xml:space="preserve">time </w:t>
      </w:r>
      <w:r w:rsidRPr="00704A00">
        <w:rPr>
          <w:szCs w:val="28"/>
        </w:rPr>
        <w:t>management skills.</w:t>
      </w:r>
    </w:p>
    <w:p w14:paraId="6BBB7F2D" w14:textId="37EDDD59" w:rsidR="0065429F" w:rsidRPr="00704A00" w:rsidRDefault="0065429F" w:rsidP="00704A00">
      <w:pPr>
        <w:pStyle w:val="ListParagraph"/>
        <w:numPr>
          <w:ilvl w:val="0"/>
          <w:numId w:val="24"/>
        </w:numPr>
        <w:rPr>
          <w:szCs w:val="28"/>
        </w:rPr>
      </w:pPr>
      <w:r w:rsidRPr="00704A00">
        <w:rPr>
          <w:szCs w:val="28"/>
        </w:rPr>
        <w:t>Strong presentation skills.</w:t>
      </w:r>
    </w:p>
    <w:p w14:paraId="38C674BC" w14:textId="3927461F" w:rsidR="0065429F" w:rsidRPr="00704A00" w:rsidRDefault="0065429F" w:rsidP="00CF71AA">
      <w:pPr>
        <w:pStyle w:val="ListParagraph"/>
        <w:numPr>
          <w:ilvl w:val="0"/>
          <w:numId w:val="24"/>
        </w:numPr>
        <w:rPr>
          <w:szCs w:val="28"/>
        </w:rPr>
      </w:pPr>
      <w:r w:rsidRPr="00704A00">
        <w:rPr>
          <w:szCs w:val="28"/>
        </w:rPr>
        <w:t>Attention to detail, thoroughness and mathematical abilities.</w:t>
      </w:r>
    </w:p>
    <w:p w14:paraId="30792C76" w14:textId="0CE1EC26" w:rsidR="0065429F" w:rsidRPr="00704A00" w:rsidRDefault="0065429F" w:rsidP="00704A00">
      <w:pPr>
        <w:pStyle w:val="ListParagraph"/>
        <w:numPr>
          <w:ilvl w:val="0"/>
          <w:numId w:val="24"/>
        </w:numPr>
        <w:rPr>
          <w:szCs w:val="28"/>
        </w:rPr>
      </w:pPr>
      <w:r w:rsidRPr="00704A00">
        <w:rPr>
          <w:szCs w:val="28"/>
        </w:rPr>
        <w:t>Exceptional negotiation, persuasion and judgment skills.</w:t>
      </w:r>
    </w:p>
    <w:p w14:paraId="361D1220" w14:textId="77777777" w:rsidR="00704A00" w:rsidRPr="00704A00" w:rsidRDefault="0065429F" w:rsidP="004F44D8">
      <w:pPr>
        <w:pStyle w:val="ListParagraph"/>
        <w:numPr>
          <w:ilvl w:val="0"/>
          <w:numId w:val="18"/>
        </w:numPr>
        <w:shd w:val="clear" w:color="auto" w:fill="FFFFFF"/>
        <w:spacing w:before="180" w:after="180"/>
        <w:rPr>
          <w:rFonts w:ascii="Arial" w:eastAsia="Times New Roman" w:hAnsi="Arial" w:cs="Arial"/>
          <w:color w:val="20262E"/>
          <w:szCs w:val="28"/>
          <w:lang w:eastAsia="en-GB"/>
        </w:rPr>
      </w:pPr>
      <w:r w:rsidRPr="00704A00">
        <w:rPr>
          <w:szCs w:val="28"/>
        </w:rPr>
        <w:t xml:space="preserve">Excellent written and verbal communication skills. </w:t>
      </w:r>
    </w:p>
    <w:p w14:paraId="788F53B2" w14:textId="70F7C049" w:rsidR="00F21CCE" w:rsidRPr="00704A00" w:rsidRDefault="00F21CCE" w:rsidP="004F44D8">
      <w:pPr>
        <w:pStyle w:val="ListParagraph"/>
        <w:numPr>
          <w:ilvl w:val="0"/>
          <w:numId w:val="18"/>
        </w:numPr>
        <w:shd w:val="clear" w:color="auto" w:fill="FFFFFF"/>
        <w:spacing w:before="180" w:after="180"/>
        <w:rPr>
          <w:rFonts w:eastAsia="Times New Roman" w:cs="Arial"/>
          <w:color w:val="20262E"/>
          <w:szCs w:val="28"/>
          <w:lang w:eastAsia="en-GB"/>
        </w:rPr>
      </w:pPr>
      <w:r w:rsidRPr="00B825F9">
        <w:rPr>
          <w:rFonts w:eastAsia="Times New Roman" w:cs="Arial"/>
          <w:color w:val="20262E"/>
          <w:szCs w:val="28"/>
          <w:lang w:eastAsia="en-GB"/>
        </w:rPr>
        <w:t>Possesses superior organi</w:t>
      </w:r>
      <w:r w:rsidR="00911CE9">
        <w:rPr>
          <w:rFonts w:eastAsia="Times New Roman" w:cs="Arial"/>
          <w:color w:val="20262E"/>
          <w:szCs w:val="28"/>
          <w:lang w:eastAsia="en-GB"/>
        </w:rPr>
        <w:t>s</w:t>
      </w:r>
      <w:r w:rsidRPr="00B825F9">
        <w:rPr>
          <w:rFonts w:eastAsia="Times New Roman" w:cs="Arial"/>
          <w:color w:val="20262E"/>
          <w:szCs w:val="28"/>
          <w:lang w:eastAsia="en-GB"/>
        </w:rPr>
        <w:t xml:space="preserve">ational skills and the ability to manage multiple </w:t>
      </w:r>
      <w:r w:rsidR="00540E59">
        <w:rPr>
          <w:rFonts w:eastAsia="Times New Roman" w:cs="Arial"/>
          <w:color w:val="20262E"/>
          <w:szCs w:val="28"/>
          <w:lang w:eastAsia="en-GB"/>
        </w:rPr>
        <w:t xml:space="preserve">procurement </w:t>
      </w:r>
      <w:r w:rsidRPr="00B825F9">
        <w:rPr>
          <w:rFonts w:eastAsia="Times New Roman" w:cs="Arial"/>
          <w:color w:val="20262E"/>
          <w:szCs w:val="28"/>
          <w:lang w:eastAsia="en-GB"/>
        </w:rPr>
        <w:t>projects</w:t>
      </w:r>
      <w:r w:rsidR="00540E59">
        <w:rPr>
          <w:rFonts w:eastAsia="Times New Roman" w:cs="Arial"/>
          <w:color w:val="20262E"/>
          <w:szCs w:val="28"/>
          <w:lang w:eastAsia="en-GB"/>
        </w:rPr>
        <w:t>, across different categories,</w:t>
      </w:r>
      <w:r w:rsidRPr="00B825F9">
        <w:rPr>
          <w:rFonts w:eastAsia="Times New Roman" w:cs="Arial"/>
          <w:color w:val="20262E"/>
          <w:szCs w:val="28"/>
          <w:lang w:eastAsia="en-GB"/>
        </w:rPr>
        <w:t xml:space="preserve"> with </w:t>
      </w:r>
      <w:r w:rsidR="00540E59">
        <w:rPr>
          <w:rFonts w:eastAsia="Times New Roman" w:cs="Arial"/>
          <w:color w:val="20262E"/>
          <w:szCs w:val="28"/>
          <w:lang w:eastAsia="en-GB"/>
        </w:rPr>
        <w:t xml:space="preserve">tight and </w:t>
      </w:r>
      <w:r w:rsidRPr="00B825F9">
        <w:rPr>
          <w:rFonts w:eastAsia="Times New Roman" w:cs="Arial"/>
          <w:color w:val="20262E"/>
          <w:szCs w:val="28"/>
          <w:lang w:eastAsia="en-GB"/>
        </w:rPr>
        <w:t>shifting deadlines</w:t>
      </w:r>
      <w:r w:rsidR="00704A00">
        <w:rPr>
          <w:rFonts w:eastAsia="Times New Roman" w:cs="Arial"/>
          <w:color w:val="20262E"/>
          <w:szCs w:val="28"/>
          <w:lang w:eastAsia="en-GB"/>
        </w:rPr>
        <w:t>.</w:t>
      </w:r>
    </w:p>
    <w:p w14:paraId="0CC27C18" w14:textId="0659D38F" w:rsidR="00F61B4A" w:rsidRPr="00704A00" w:rsidRDefault="00F61B4A" w:rsidP="00F61B4A">
      <w:pPr>
        <w:shd w:val="clear" w:color="auto" w:fill="FFFFFF"/>
        <w:spacing w:before="180" w:after="180"/>
        <w:rPr>
          <w:rFonts w:eastAsia="Times New Roman" w:cs="Arial"/>
          <w:b/>
          <w:bCs/>
          <w:color w:val="20262E"/>
          <w:szCs w:val="28"/>
          <w:lang w:eastAsia="en-GB"/>
        </w:rPr>
      </w:pPr>
      <w:r w:rsidRPr="00704A00">
        <w:rPr>
          <w:rFonts w:eastAsia="Times New Roman" w:cs="Arial"/>
          <w:b/>
          <w:bCs/>
          <w:color w:val="20262E"/>
          <w:szCs w:val="28"/>
          <w:lang w:eastAsia="en-GB"/>
        </w:rPr>
        <w:t>Desirable</w:t>
      </w:r>
    </w:p>
    <w:p w14:paraId="3A6A1133" w14:textId="1152732A" w:rsidR="000231B4" w:rsidRPr="00B825F9" w:rsidRDefault="00F61B4A" w:rsidP="000231B4">
      <w:pPr>
        <w:numPr>
          <w:ilvl w:val="0"/>
          <w:numId w:val="18"/>
        </w:numPr>
        <w:shd w:val="clear" w:color="auto" w:fill="FFFFFF"/>
        <w:spacing w:before="180" w:after="180"/>
        <w:rPr>
          <w:rFonts w:eastAsia="Times New Roman" w:cs="Arial"/>
          <w:color w:val="20262E"/>
          <w:szCs w:val="28"/>
          <w:lang w:eastAsia="en-GB"/>
        </w:rPr>
      </w:pPr>
      <w:r>
        <w:rPr>
          <w:rFonts w:eastAsia="Times New Roman" w:cs="Arial"/>
          <w:color w:val="20262E"/>
          <w:szCs w:val="28"/>
          <w:lang w:eastAsia="en-GB"/>
        </w:rPr>
        <w:t>C</w:t>
      </w:r>
      <w:r w:rsidR="000231B4" w:rsidRPr="00B825F9">
        <w:rPr>
          <w:rFonts w:eastAsia="Times New Roman" w:cs="Arial"/>
          <w:color w:val="20262E"/>
          <w:szCs w:val="28"/>
          <w:lang w:eastAsia="en-GB"/>
        </w:rPr>
        <w:t xml:space="preserve">reative </w:t>
      </w:r>
      <w:r w:rsidR="00704A00" w:rsidRPr="00B825F9">
        <w:rPr>
          <w:rFonts w:eastAsia="Times New Roman" w:cs="Arial"/>
          <w:color w:val="20262E"/>
          <w:szCs w:val="28"/>
          <w:lang w:eastAsia="en-GB"/>
        </w:rPr>
        <w:t>problem-solving</w:t>
      </w:r>
      <w:r w:rsidR="000231B4" w:rsidRPr="00B825F9">
        <w:rPr>
          <w:rFonts w:eastAsia="Times New Roman" w:cs="Arial"/>
          <w:color w:val="20262E"/>
          <w:szCs w:val="28"/>
          <w:lang w:eastAsia="en-GB"/>
        </w:rPr>
        <w:t xml:space="preserve"> abilities</w:t>
      </w:r>
      <w:r w:rsidR="00704A00">
        <w:rPr>
          <w:rFonts w:eastAsia="Times New Roman" w:cs="Arial"/>
          <w:color w:val="20262E"/>
          <w:szCs w:val="28"/>
          <w:lang w:eastAsia="en-GB"/>
        </w:rPr>
        <w:t>.</w:t>
      </w:r>
    </w:p>
    <w:p w14:paraId="3C9345C6" w14:textId="1BC30876" w:rsidR="00164142" w:rsidRPr="002162CA" w:rsidRDefault="00102717" w:rsidP="00164142">
      <w:pPr>
        <w:pStyle w:val="Heading2"/>
        <w:rPr>
          <w:b w:val="0"/>
          <w:color w:val="00165C" w:themeColor="text2"/>
        </w:rPr>
      </w:pPr>
      <w:r w:rsidRPr="002162CA">
        <w:rPr>
          <w:color w:val="00165C" w:themeColor="text2"/>
        </w:rPr>
        <w:t>Behaviours</w:t>
      </w:r>
    </w:p>
    <w:p w14:paraId="0ECD0B27" w14:textId="1174F877" w:rsidR="00164142" w:rsidRPr="001557AA" w:rsidRDefault="00102717" w:rsidP="00164142">
      <w:bookmarkStart w:id="3" w:name="_Hlk34230944"/>
      <w:r w:rsidRPr="001557AA">
        <w:t>Our b</w:t>
      </w:r>
      <w:r w:rsidR="00164142" w:rsidRPr="001557AA">
        <w:t>ehaviours capture the essence of what it is to be Guide Dogs people, whether staff or volunteer. They describe the experience we expect everyone – the people we support, donors</w:t>
      </w:r>
      <w:r w:rsidR="00EC647C" w:rsidRPr="001557AA">
        <w:t xml:space="preserve">, </w:t>
      </w:r>
      <w:r w:rsidR="00164142" w:rsidRPr="001557AA">
        <w:t xml:space="preserve">partners, our volunteers and staff – to have while working with </w:t>
      </w:r>
      <w:r w:rsidR="00EC647C" w:rsidRPr="001557AA">
        <w:t>us</w:t>
      </w:r>
      <w:r w:rsidR="00EC5F40" w:rsidRPr="001557AA">
        <w:t xml:space="preserve">. </w:t>
      </w:r>
      <w:r w:rsidR="00164142" w:rsidRPr="001557AA">
        <w:t xml:space="preserve">Guide Dogs people are: </w:t>
      </w:r>
    </w:p>
    <w:bookmarkEnd w:id="3"/>
    <w:p w14:paraId="6B31A205" w14:textId="06F77588" w:rsidR="00164142" w:rsidRPr="001557AA" w:rsidRDefault="00164142" w:rsidP="001A4C86">
      <w:pPr>
        <w:pStyle w:val="ListParagraph"/>
        <w:numPr>
          <w:ilvl w:val="0"/>
          <w:numId w:val="8"/>
        </w:numPr>
        <w:ind w:left="426" w:hanging="426"/>
      </w:pPr>
      <w:r w:rsidRPr="001557AA">
        <w:rPr>
          <w:b/>
        </w:rPr>
        <w:t>Person-centred</w:t>
      </w:r>
      <w:r w:rsidRPr="001557AA">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557AA" w:rsidRDefault="00164142" w:rsidP="001A4C86">
      <w:pPr>
        <w:pStyle w:val="ListParagraph"/>
        <w:numPr>
          <w:ilvl w:val="0"/>
          <w:numId w:val="8"/>
        </w:numPr>
        <w:ind w:left="426" w:hanging="426"/>
      </w:pPr>
      <w:r w:rsidRPr="001557AA">
        <w:rPr>
          <w:b/>
        </w:rPr>
        <w:t xml:space="preserve">Expert </w:t>
      </w:r>
      <w:r w:rsidRPr="001557AA">
        <w:t>- We are specialists in what we do. We are committed to excellence and will never stop innovating. We respect our history, but seek out ways to adapt and improve, and are always willing to learn.</w:t>
      </w:r>
    </w:p>
    <w:p w14:paraId="44746993" w14:textId="34FDA1F9" w:rsidR="001A4C86" w:rsidRPr="001557AA" w:rsidRDefault="00164142" w:rsidP="00164142">
      <w:pPr>
        <w:pStyle w:val="ListParagraph"/>
        <w:numPr>
          <w:ilvl w:val="0"/>
          <w:numId w:val="8"/>
        </w:numPr>
        <w:ind w:left="426" w:hanging="426"/>
      </w:pPr>
      <w:r w:rsidRPr="001557AA">
        <w:rPr>
          <w:b/>
        </w:rPr>
        <w:t>Optimistic</w:t>
      </w:r>
      <w:r w:rsidRPr="001557AA">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557AA" w:rsidRDefault="00164142" w:rsidP="0079678C">
      <w:pPr>
        <w:spacing w:before="240"/>
      </w:pPr>
      <w:r w:rsidRPr="001557AA">
        <w:t>So, we: -</w:t>
      </w:r>
    </w:p>
    <w:p w14:paraId="22423151" w14:textId="77777777" w:rsidR="00164142" w:rsidRPr="001557AA" w:rsidRDefault="00164142" w:rsidP="001A4C86">
      <w:pPr>
        <w:pStyle w:val="ListParagraph"/>
        <w:numPr>
          <w:ilvl w:val="0"/>
          <w:numId w:val="8"/>
        </w:numPr>
        <w:ind w:left="426" w:hanging="426"/>
      </w:pPr>
      <w:r w:rsidRPr="001557AA">
        <w:rPr>
          <w:b/>
        </w:rPr>
        <w:t>Partner</w:t>
      </w:r>
      <w:r w:rsidRPr="001557AA">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557AA" w:rsidRDefault="00164142" w:rsidP="001A4C86">
      <w:pPr>
        <w:pStyle w:val="ListParagraph"/>
        <w:numPr>
          <w:ilvl w:val="0"/>
          <w:numId w:val="8"/>
        </w:numPr>
        <w:ind w:left="426" w:hanging="426"/>
      </w:pPr>
      <w:r w:rsidRPr="001557AA">
        <w:rPr>
          <w:b/>
        </w:rPr>
        <w:lastRenderedPageBreak/>
        <w:t>Lead-by-example</w:t>
      </w:r>
      <w:r w:rsidRPr="001557AA">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557AA" w:rsidRDefault="00164142" w:rsidP="001A4C86">
      <w:pPr>
        <w:pStyle w:val="ListParagraph"/>
        <w:numPr>
          <w:ilvl w:val="0"/>
          <w:numId w:val="8"/>
        </w:numPr>
        <w:ind w:left="426" w:hanging="426"/>
      </w:pPr>
      <w:r w:rsidRPr="001557AA">
        <w:rPr>
          <w:b/>
        </w:rPr>
        <w:t>Engage</w:t>
      </w:r>
      <w:r w:rsidRPr="001557AA">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557AA" w:rsidRDefault="001A4C86" w:rsidP="00164142"/>
    <w:p w14:paraId="056234F7" w14:textId="4D90D772" w:rsidR="00102717" w:rsidRPr="001557AA" w:rsidRDefault="00164142" w:rsidP="00164142">
      <w:r w:rsidRPr="001557AA">
        <w:t>We use competency-based questioning within our recruitment processes to assess the extent to which candidates demonstrate these behaviours – in ways appropriate to this role – in how they are at work and generally as people.</w:t>
      </w:r>
    </w:p>
    <w:p w14:paraId="23F5B306" w14:textId="77777777" w:rsidR="003B4EDA" w:rsidRPr="002162CA" w:rsidRDefault="003B4EDA" w:rsidP="003B4EDA">
      <w:pPr>
        <w:pStyle w:val="Heading2"/>
        <w:rPr>
          <w:color w:val="00165C" w:themeColor="text2"/>
        </w:rPr>
      </w:pPr>
      <w:r w:rsidRPr="002162CA">
        <w:rPr>
          <w:color w:val="00165C" w:themeColor="text2"/>
        </w:rPr>
        <w:t>Safeguarding</w:t>
      </w:r>
    </w:p>
    <w:p w14:paraId="23E1BA48" w14:textId="77777777" w:rsidR="003B4EDA" w:rsidRPr="001557AA" w:rsidRDefault="003B4EDA" w:rsidP="003B4EDA">
      <w:r w:rsidRPr="001557AA">
        <w:t xml:space="preserve">If the role does or may involve working with children, young people or vulnerable adults, or supervising those that do, we’ll also be assessing ‘safeguarding competencies’ as part of the process. These are: </w:t>
      </w:r>
    </w:p>
    <w:p w14:paraId="25B4327A" w14:textId="77777777" w:rsidR="003B4EDA" w:rsidRPr="001557AA" w:rsidRDefault="003B4EDA" w:rsidP="003B4EDA">
      <w:pPr>
        <w:pStyle w:val="ListParagraph"/>
        <w:numPr>
          <w:ilvl w:val="0"/>
          <w:numId w:val="16"/>
        </w:numPr>
        <w:ind w:left="360"/>
      </w:pPr>
      <w:r w:rsidRPr="001557AA">
        <w:t>Appropriate motivation to work with vulnerable groups;</w:t>
      </w:r>
    </w:p>
    <w:p w14:paraId="0D012F64" w14:textId="77777777" w:rsidR="003B4EDA" w:rsidRPr="001557AA" w:rsidRDefault="003B4EDA" w:rsidP="003B4EDA">
      <w:pPr>
        <w:pStyle w:val="ListParagraph"/>
        <w:numPr>
          <w:ilvl w:val="0"/>
          <w:numId w:val="16"/>
        </w:numPr>
        <w:ind w:left="360"/>
      </w:pPr>
      <w:r w:rsidRPr="001557AA">
        <w:t>Emotional awareness;</w:t>
      </w:r>
    </w:p>
    <w:p w14:paraId="0183C43B" w14:textId="77777777" w:rsidR="003B4EDA" w:rsidRPr="001557AA" w:rsidRDefault="003B4EDA" w:rsidP="003B4EDA">
      <w:pPr>
        <w:pStyle w:val="ListParagraph"/>
        <w:numPr>
          <w:ilvl w:val="0"/>
          <w:numId w:val="16"/>
        </w:numPr>
        <w:ind w:left="360"/>
      </w:pPr>
      <w:r w:rsidRPr="001557AA">
        <w:t>Working within professional boundaries and self-awareness; and</w:t>
      </w:r>
    </w:p>
    <w:p w14:paraId="48A60409" w14:textId="3DC86855" w:rsidR="003B4EDA" w:rsidRPr="001557AA" w:rsidRDefault="003B4EDA" w:rsidP="00164142">
      <w:pPr>
        <w:pStyle w:val="ListParagraph"/>
        <w:numPr>
          <w:ilvl w:val="0"/>
          <w:numId w:val="16"/>
        </w:numPr>
        <w:ind w:left="360"/>
        <w:rPr>
          <w:b/>
        </w:rPr>
      </w:pPr>
      <w:r w:rsidRPr="001557AA">
        <w:t>Ability to safeguard and promote the welfare of children, young people and adults and protect from harm.</w:t>
      </w:r>
    </w:p>
    <w:p w14:paraId="7F5A0D1D" w14:textId="77777777" w:rsidR="00C90F3C" w:rsidRPr="002162CA" w:rsidRDefault="00C90F3C" w:rsidP="00C90F3C">
      <w:pPr>
        <w:pStyle w:val="Heading2"/>
        <w:rPr>
          <w:color w:val="00165C" w:themeColor="text2"/>
        </w:rPr>
      </w:pPr>
      <w:r w:rsidRPr="002162CA">
        <w:rPr>
          <w:color w:val="00165C" w:themeColor="text2"/>
        </w:rPr>
        <w:t>Mobility</w:t>
      </w:r>
    </w:p>
    <w:p w14:paraId="6D876C7E" w14:textId="6F8D9F53" w:rsidR="00C90F3C" w:rsidRPr="001557AA" w:rsidRDefault="00C90F3C" w:rsidP="00C90F3C">
      <w:pPr>
        <w:spacing w:after="240"/>
      </w:pPr>
      <w:r w:rsidRPr="001557AA">
        <w:t>A flexible approach with a willingness to work outside of core hours and away from home when required.</w:t>
      </w:r>
    </w:p>
    <w:p w14:paraId="2726395A" w14:textId="540DF7A9" w:rsidR="00690936" w:rsidRPr="001557AA" w:rsidRDefault="00690936" w:rsidP="00C90F3C">
      <w:pPr>
        <w:spacing w:after="240"/>
      </w:pPr>
      <w:r w:rsidRPr="001557AA">
        <w:t>Office Based – National remit. Occasional Travel for team meetings</w:t>
      </w:r>
    </w:p>
    <w:p w14:paraId="3B89653C" w14:textId="77777777" w:rsidR="007F58BE" w:rsidRPr="00131432" w:rsidRDefault="007F58BE" w:rsidP="007F58BE">
      <w:pPr>
        <w:pStyle w:val="Heading2"/>
        <w:rPr>
          <w:color w:val="00165C" w:themeColor="text2"/>
        </w:rPr>
      </w:pPr>
      <w:r w:rsidRPr="00131432">
        <w:rPr>
          <w:color w:val="00165C" w:themeColor="text2"/>
        </w:rPr>
        <w:t>Job Group (internal use only)</w:t>
      </w:r>
    </w:p>
    <w:p w14:paraId="201490CF" w14:textId="2E809BD2" w:rsidR="00CB1A4B" w:rsidRDefault="00CB1A4B" w:rsidP="00CB1A4B">
      <w:pPr>
        <w:rPr>
          <w:szCs w:val="28"/>
        </w:rPr>
      </w:pPr>
      <w:r>
        <w:rPr>
          <w:szCs w:val="28"/>
        </w:rPr>
        <w:t>This role has been evaluated as a</w:t>
      </w:r>
      <w:r w:rsidR="00951CF6">
        <w:rPr>
          <w:szCs w:val="28"/>
        </w:rPr>
        <w:t xml:space="preserve"> </w:t>
      </w:r>
      <w:r w:rsidR="00E43365">
        <w:rPr>
          <w:szCs w:val="28"/>
        </w:rPr>
        <w:t>Specialist Professional</w:t>
      </w:r>
      <w:r>
        <w:rPr>
          <w:szCs w:val="28"/>
        </w:rPr>
        <w:t xml:space="preserve">, please </w:t>
      </w:r>
      <w:r w:rsidRPr="00F75ACD">
        <w:rPr>
          <w:szCs w:val="28"/>
        </w:rPr>
        <w:t xml:space="preserve">follow </w:t>
      </w:r>
      <w:hyperlink r:id="rId11" w:history="1">
        <w:r w:rsidRPr="00AC13EE">
          <w:rPr>
            <w:rStyle w:val="Hyperlink"/>
            <w:szCs w:val="28"/>
          </w:rPr>
          <w:t>this link</w:t>
        </w:r>
      </w:hyperlink>
      <w:r>
        <w:rPr>
          <w:szCs w:val="28"/>
        </w:rPr>
        <w:t xml:space="preserve"> to view the salary band.</w:t>
      </w:r>
    </w:p>
    <w:p w14:paraId="590026E5" w14:textId="77777777" w:rsidR="00B875C7" w:rsidRPr="001557AA" w:rsidRDefault="00B875C7">
      <w:pPr>
        <w:spacing w:after="240"/>
      </w:pPr>
    </w:p>
    <w:sectPr w:rsidR="00B875C7" w:rsidRPr="001557AA" w:rsidSect="007F232F">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E5A97" w14:textId="77777777" w:rsidR="00627F4E" w:rsidRDefault="00627F4E" w:rsidP="007D5B28">
      <w:r>
        <w:separator/>
      </w:r>
    </w:p>
  </w:endnote>
  <w:endnote w:type="continuationSeparator" w:id="0">
    <w:p w14:paraId="2C075306" w14:textId="77777777" w:rsidR="00627F4E" w:rsidRDefault="00627F4E"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5993F" w14:textId="55E06ADD" w:rsidR="00580270" w:rsidRPr="00580270" w:rsidRDefault="003B4EDA" w:rsidP="00580270">
    <w:pPr>
      <w:pStyle w:val="BodyText"/>
      <w:spacing w:line="276" w:lineRule="auto"/>
      <w:ind w:left="142" w:right="1110"/>
      <w:rPr>
        <w:rFonts w:ascii="Trebuchet MS" w:hAnsi="Trebuchet MS"/>
        <w:color w:val="001A58"/>
        <w:spacing w:val="-2"/>
        <w:sz w:val="16"/>
        <w:szCs w:val="16"/>
      </w:rPr>
    </w:pPr>
    <w:r w:rsidRPr="003B4EDA">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AC07" w14:textId="70AF74C5" w:rsidR="00E56DEE" w:rsidRDefault="00E56DEE" w:rsidP="00E56DEE">
    <w:pPr>
      <w:pStyle w:val="BodyText"/>
      <w:spacing w:line="276" w:lineRule="auto"/>
      <w:ind w:left="0" w:right="1110"/>
      <w:rPr>
        <w:rFonts w:ascii="Trebuchet MS" w:hAnsi="Trebuchet MS"/>
        <w:color w:val="001A58"/>
        <w:spacing w:val="-2"/>
        <w:sz w:val="16"/>
        <w:szCs w:val="16"/>
      </w:rPr>
    </w:pPr>
    <w:r>
      <w:rPr>
        <w:rFonts w:ascii="Trebuchet MS" w:hAnsi="Trebuchet MS"/>
        <w:color w:val="001A58"/>
        <w:spacing w:val="-2"/>
        <w:sz w:val="16"/>
        <w:szCs w:val="16"/>
      </w:rPr>
      <w:t>V1.0 May 202</w:t>
    </w:r>
    <w:r w:rsidR="00B81B39">
      <w:rPr>
        <w:rFonts w:ascii="Trebuchet MS" w:hAnsi="Trebuchet MS"/>
        <w:color w:val="001A58"/>
        <w:spacing w:val="-2"/>
        <w:sz w:val="16"/>
        <w:szCs w:val="16"/>
      </w:rPr>
      <w:t>4</w:t>
    </w:r>
  </w:p>
  <w:p w14:paraId="067D80AF" w14:textId="20E4A394" w:rsidR="003B4EDA" w:rsidRDefault="003B4EDA">
    <w:pPr>
      <w:pStyle w:val="Footer"/>
    </w:pPr>
  </w:p>
  <w:p w14:paraId="5F7727E0" w14:textId="77777777" w:rsidR="003B4EDA" w:rsidRDefault="003B4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315AF" w14:textId="77777777" w:rsidR="00627F4E" w:rsidRDefault="00627F4E" w:rsidP="007D5B28">
      <w:r>
        <w:separator/>
      </w:r>
    </w:p>
  </w:footnote>
  <w:footnote w:type="continuationSeparator" w:id="0">
    <w:p w14:paraId="36CB927D" w14:textId="77777777" w:rsidR="00627F4E" w:rsidRDefault="00627F4E"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ED4"/>
    <w:multiLevelType w:val="hybridMultilevel"/>
    <w:tmpl w:val="D92E3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F7084"/>
    <w:multiLevelType w:val="multilevel"/>
    <w:tmpl w:val="8A7E8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73F47"/>
    <w:multiLevelType w:val="multilevel"/>
    <w:tmpl w:val="A508D162"/>
    <w:lvl w:ilvl="0">
      <w:start w:val="1"/>
      <w:numFmt w:val="bullet"/>
      <w:lvlText w:val=""/>
      <w:lvlJc w:val="left"/>
      <w:pPr>
        <w:tabs>
          <w:tab w:val="num" w:pos="480"/>
        </w:tabs>
        <w:ind w:left="480" w:hanging="360"/>
      </w:pPr>
      <w:rPr>
        <w:rFonts w:ascii="Symbol" w:hAnsi="Symbol" w:hint="default"/>
        <w:sz w:val="20"/>
      </w:rPr>
    </w:lvl>
    <w:lvl w:ilvl="1">
      <w:start w:val="1"/>
      <w:numFmt w:val="bullet"/>
      <w:lvlText w:val=""/>
      <w:lvlJc w:val="left"/>
      <w:pPr>
        <w:tabs>
          <w:tab w:val="num" w:pos="1200"/>
        </w:tabs>
        <w:ind w:left="1200" w:hanging="360"/>
      </w:pPr>
      <w:rPr>
        <w:rFonts w:ascii="Symbol" w:hAnsi="Symbol" w:hint="default"/>
        <w:sz w:val="20"/>
      </w:rPr>
    </w:lvl>
    <w:lvl w:ilvl="2" w:tentative="1">
      <w:start w:val="1"/>
      <w:numFmt w:val="bullet"/>
      <w:lvlText w:val=""/>
      <w:lvlJc w:val="left"/>
      <w:pPr>
        <w:tabs>
          <w:tab w:val="num" w:pos="1920"/>
        </w:tabs>
        <w:ind w:left="1920" w:hanging="360"/>
      </w:pPr>
      <w:rPr>
        <w:rFonts w:ascii="Symbol" w:hAnsi="Symbol" w:hint="default"/>
        <w:sz w:val="20"/>
      </w:rPr>
    </w:lvl>
    <w:lvl w:ilvl="3" w:tentative="1">
      <w:start w:val="1"/>
      <w:numFmt w:val="bullet"/>
      <w:lvlText w:val=""/>
      <w:lvlJc w:val="left"/>
      <w:pPr>
        <w:tabs>
          <w:tab w:val="num" w:pos="2640"/>
        </w:tabs>
        <w:ind w:left="2640" w:hanging="360"/>
      </w:pPr>
      <w:rPr>
        <w:rFonts w:ascii="Symbol" w:hAnsi="Symbol" w:hint="default"/>
        <w:sz w:val="20"/>
      </w:rPr>
    </w:lvl>
    <w:lvl w:ilvl="4" w:tentative="1">
      <w:start w:val="1"/>
      <w:numFmt w:val="bullet"/>
      <w:lvlText w:val=""/>
      <w:lvlJc w:val="left"/>
      <w:pPr>
        <w:tabs>
          <w:tab w:val="num" w:pos="3360"/>
        </w:tabs>
        <w:ind w:left="3360" w:hanging="360"/>
      </w:pPr>
      <w:rPr>
        <w:rFonts w:ascii="Symbol" w:hAnsi="Symbol" w:hint="default"/>
        <w:sz w:val="20"/>
      </w:rPr>
    </w:lvl>
    <w:lvl w:ilvl="5" w:tentative="1">
      <w:start w:val="1"/>
      <w:numFmt w:val="bullet"/>
      <w:lvlText w:val=""/>
      <w:lvlJc w:val="left"/>
      <w:pPr>
        <w:tabs>
          <w:tab w:val="num" w:pos="4080"/>
        </w:tabs>
        <w:ind w:left="4080" w:hanging="360"/>
      </w:pPr>
      <w:rPr>
        <w:rFonts w:ascii="Symbol" w:hAnsi="Symbol" w:hint="default"/>
        <w:sz w:val="20"/>
      </w:rPr>
    </w:lvl>
    <w:lvl w:ilvl="6" w:tentative="1">
      <w:start w:val="1"/>
      <w:numFmt w:val="bullet"/>
      <w:lvlText w:val=""/>
      <w:lvlJc w:val="left"/>
      <w:pPr>
        <w:tabs>
          <w:tab w:val="num" w:pos="4800"/>
        </w:tabs>
        <w:ind w:left="4800" w:hanging="360"/>
      </w:pPr>
      <w:rPr>
        <w:rFonts w:ascii="Symbol" w:hAnsi="Symbol" w:hint="default"/>
        <w:sz w:val="20"/>
      </w:rPr>
    </w:lvl>
    <w:lvl w:ilvl="7" w:tentative="1">
      <w:start w:val="1"/>
      <w:numFmt w:val="bullet"/>
      <w:lvlText w:val=""/>
      <w:lvlJc w:val="left"/>
      <w:pPr>
        <w:tabs>
          <w:tab w:val="num" w:pos="5520"/>
        </w:tabs>
        <w:ind w:left="5520" w:hanging="360"/>
      </w:pPr>
      <w:rPr>
        <w:rFonts w:ascii="Symbol" w:hAnsi="Symbol" w:hint="default"/>
        <w:sz w:val="20"/>
      </w:rPr>
    </w:lvl>
    <w:lvl w:ilvl="8" w:tentative="1">
      <w:start w:val="1"/>
      <w:numFmt w:val="bullet"/>
      <w:lvlText w:val=""/>
      <w:lvlJc w:val="left"/>
      <w:pPr>
        <w:tabs>
          <w:tab w:val="num" w:pos="6240"/>
        </w:tabs>
        <w:ind w:left="6240" w:hanging="360"/>
      </w:pPr>
      <w:rPr>
        <w:rFonts w:ascii="Symbol" w:hAnsi="Symbol" w:hint="default"/>
        <w:sz w:val="20"/>
      </w:rPr>
    </w:lvl>
  </w:abstractNum>
  <w:abstractNum w:abstractNumId="5" w15:restartNumberingAfterBreak="0">
    <w:nsid w:val="135552E9"/>
    <w:multiLevelType w:val="hybridMultilevel"/>
    <w:tmpl w:val="9A122C74"/>
    <w:lvl w:ilvl="0" w:tplc="C5944256">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3248E"/>
    <w:multiLevelType w:val="multilevel"/>
    <w:tmpl w:val="1C02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84524"/>
    <w:multiLevelType w:val="multilevel"/>
    <w:tmpl w:val="945C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935B6"/>
    <w:multiLevelType w:val="hybridMultilevel"/>
    <w:tmpl w:val="839C9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C4DFE"/>
    <w:multiLevelType w:val="hybridMultilevel"/>
    <w:tmpl w:val="498CD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7301D0"/>
    <w:multiLevelType w:val="hybridMultilevel"/>
    <w:tmpl w:val="3FD8AEF4"/>
    <w:lvl w:ilvl="0" w:tplc="C5944256">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4D1522"/>
    <w:multiLevelType w:val="hybridMultilevel"/>
    <w:tmpl w:val="DFB4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192060"/>
    <w:multiLevelType w:val="hybridMultilevel"/>
    <w:tmpl w:val="BEFA1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5E7B61"/>
    <w:multiLevelType w:val="multilevel"/>
    <w:tmpl w:val="FEE8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290234">
    <w:abstractNumId w:val="1"/>
  </w:num>
  <w:num w:numId="2" w16cid:durableId="1438981197">
    <w:abstractNumId w:val="12"/>
  </w:num>
  <w:num w:numId="3" w16cid:durableId="1981643077">
    <w:abstractNumId w:val="26"/>
  </w:num>
  <w:num w:numId="4" w16cid:durableId="1422725679">
    <w:abstractNumId w:val="17"/>
  </w:num>
  <w:num w:numId="5" w16cid:durableId="652442005">
    <w:abstractNumId w:val="10"/>
  </w:num>
  <w:num w:numId="6" w16cid:durableId="571743841">
    <w:abstractNumId w:val="24"/>
  </w:num>
  <w:num w:numId="7" w16cid:durableId="1806779245">
    <w:abstractNumId w:val="14"/>
  </w:num>
  <w:num w:numId="8" w16cid:durableId="860243843">
    <w:abstractNumId w:val="22"/>
  </w:num>
  <w:num w:numId="9" w16cid:durableId="75707057">
    <w:abstractNumId w:val="21"/>
  </w:num>
  <w:num w:numId="10" w16cid:durableId="1131903863">
    <w:abstractNumId w:val="23"/>
  </w:num>
  <w:num w:numId="11" w16cid:durableId="1094742050">
    <w:abstractNumId w:val="16"/>
  </w:num>
  <w:num w:numId="12" w16cid:durableId="763234135">
    <w:abstractNumId w:val="2"/>
  </w:num>
  <w:num w:numId="13" w16cid:durableId="1138718022">
    <w:abstractNumId w:val="7"/>
  </w:num>
  <w:num w:numId="14" w16cid:durableId="217059619">
    <w:abstractNumId w:val="13"/>
  </w:num>
  <w:num w:numId="15" w16cid:durableId="1740591791">
    <w:abstractNumId w:val="18"/>
  </w:num>
  <w:num w:numId="16" w16cid:durableId="1556818848">
    <w:abstractNumId w:val="11"/>
  </w:num>
  <w:num w:numId="17" w16cid:durableId="1809592700">
    <w:abstractNumId w:val="20"/>
  </w:num>
  <w:num w:numId="18" w16cid:durableId="1647202476">
    <w:abstractNumId w:val="9"/>
  </w:num>
  <w:num w:numId="19" w16cid:durableId="1392967840">
    <w:abstractNumId w:val="8"/>
  </w:num>
  <w:num w:numId="20" w16cid:durableId="84806198">
    <w:abstractNumId w:val="25"/>
  </w:num>
  <w:num w:numId="21" w16cid:durableId="762799283">
    <w:abstractNumId w:val="4"/>
  </w:num>
  <w:num w:numId="22" w16cid:durableId="1414863304">
    <w:abstractNumId w:val="6"/>
  </w:num>
  <w:num w:numId="23" w16cid:durableId="1129515791">
    <w:abstractNumId w:val="15"/>
  </w:num>
  <w:num w:numId="24" w16cid:durableId="53085711">
    <w:abstractNumId w:val="5"/>
  </w:num>
  <w:num w:numId="25" w16cid:durableId="495070204">
    <w:abstractNumId w:val="3"/>
  </w:num>
  <w:num w:numId="26" w16cid:durableId="292952098">
    <w:abstractNumId w:val="0"/>
  </w:num>
  <w:num w:numId="27" w16cid:durableId="10410538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readOnly" w:enforcement="1" w:cryptProviderType="rsaAES" w:cryptAlgorithmClass="hash" w:cryptAlgorithmType="typeAny" w:cryptAlgorithmSid="14" w:cryptSpinCount="100000" w:hash="P+gLzqzi/oBheK/WhvGv0XkvU11RtHn5aLWhOr8Xs9Ob3rNSTKt1lJPh5D4D9xAc7JKfkCLks5Ot/MnQXDWxeQ==" w:salt="jUM49AYvb9/wksjy4wf/Mg=="/>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17620"/>
    <w:rsid w:val="000231B4"/>
    <w:rsid w:val="00047AC8"/>
    <w:rsid w:val="0005040D"/>
    <w:rsid w:val="0007182F"/>
    <w:rsid w:val="00080001"/>
    <w:rsid w:val="000C3256"/>
    <w:rsid w:val="000D2903"/>
    <w:rsid w:val="000D5258"/>
    <w:rsid w:val="000D590D"/>
    <w:rsid w:val="000E00D9"/>
    <w:rsid w:val="000F486A"/>
    <w:rsid w:val="00102717"/>
    <w:rsid w:val="00104754"/>
    <w:rsid w:val="00117764"/>
    <w:rsid w:val="001216D8"/>
    <w:rsid w:val="00121843"/>
    <w:rsid w:val="00124C3B"/>
    <w:rsid w:val="00131432"/>
    <w:rsid w:val="00132E0B"/>
    <w:rsid w:val="00144167"/>
    <w:rsid w:val="00152E50"/>
    <w:rsid w:val="001557AA"/>
    <w:rsid w:val="00164142"/>
    <w:rsid w:val="00164152"/>
    <w:rsid w:val="00187888"/>
    <w:rsid w:val="00196455"/>
    <w:rsid w:val="001A3CA5"/>
    <w:rsid w:val="001A4C86"/>
    <w:rsid w:val="001A5AA9"/>
    <w:rsid w:val="001B4C46"/>
    <w:rsid w:val="001B7A83"/>
    <w:rsid w:val="001C1A89"/>
    <w:rsid w:val="002162CA"/>
    <w:rsid w:val="00224DA0"/>
    <w:rsid w:val="002373A8"/>
    <w:rsid w:val="00267EAF"/>
    <w:rsid w:val="00290A35"/>
    <w:rsid w:val="00294D9D"/>
    <w:rsid w:val="002A5121"/>
    <w:rsid w:val="002A56E1"/>
    <w:rsid w:val="002C088D"/>
    <w:rsid w:val="002C3761"/>
    <w:rsid w:val="002D251F"/>
    <w:rsid w:val="002E1A3F"/>
    <w:rsid w:val="002E2F56"/>
    <w:rsid w:val="002E5B3B"/>
    <w:rsid w:val="002E6BD6"/>
    <w:rsid w:val="002F4F53"/>
    <w:rsid w:val="002F56A7"/>
    <w:rsid w:val="002F6084"/>
    <w:rsid w:val="002F6B37"/>
    <w:rsid w:val="002F7CE1"/>
    <w:rsid w:val="003064B2"/>
    <w:rsid w:val="00313000"/>
    <w:rsid w:val="0036711C"/>
    <w:rsid w:val="0037086A"/>
    <w:rsid w:val="00390EA5"/>
    <w:rsid w:val="003A1BA9"/>
    <w:rsid w:val="003B4EDA"/>
    <w:rsid w:val="003D53F7"/>
    <w:rsid w:val="003E1065"/>
    <w:rsid w:val="003E22AD"/>
    <w:rsid w:val="003E4421"/>
    <w:rsid w:val="003E46AF"/>
    <w:rsid w:val="003F111F"/>
    <w:rsid w:val="0040418A"/>
    <w:rsid w:val="004103F6"/>
    <w:rsid w:val="00415E4D"/>
    <w:rsid w:val="00417671"/>
    <w:rsid w:val="0042381D"/>
    <w:rsid w:val="00451C1D"/>
    <w:rsid w:val="00457503"/>
    <w:rsid w:val="00484E33"/>
    <w:rsid w:val="004A0957"/>
    <w:rsid w:val="004A0D55"/>
    <w:rsid w:val="004A1E19"/>
    <w:rsid w:val="004B7AC6"/>
    <w:rsid w:val="004D0249"/>
    <w:rsid w:val="004D169F"/>
    <w:rsid w:val="004D1F79"/>
    <w:rsid w:val="004E3793"/>
    <w:rsid w:val="004F6AE8"/>
    <w:rsid w:val="00510386"/>
    <w:rsid w:val="00511D84"/>
    <w:rsid w:val="00520B54"/>
    <w:rsid w:val="00540E59"/>
    <w:rsid w:val="005453C4"/>
    <w:rsid w:val="0056175B"/>
    <w:rsid w:val="00562520"/>
    <w:rsid w:val="00565686"/>
    <w:rsid w:val="0057040F"/>
    <w:rsid w:val="00576918"/>
    <w:rsid w:val="00580270"/>
    <w:rsid w:val="005902CE"/>
    <w:rsid w:val="005976CA"/>
    <w:rsid w:val="005A1595"/>
    <w:rsid w:val="005A5238"/>
    <w:rsid w:val="005A6BE7"/>
    <w:rsid w:val="005D3D24"/>
    <w:rsid w:val="005D5F86"/>
    <w:rsid w:val="005D62F5"/>
    <w:rsid w:val="005D6F37"/>
    <w:rsid w:val="005F739A"/>
    <w:rsid w:val="00622EA4"/>
    <w:rsid w:val="00627F4E"/>
    <w:rsid w:val="0063517C"/>
    <w:rsid w:val="00652328"/>
    <w:rsid w:val="0065429F"/>
    <w:rsid w:val="006703D3"/>
    <w:rsid w:val="00670518"/>
    <w:rsid w:val="00683F64"/>
    <w:rsid w:val="00690936"/>
    <w:rsid w:val="00692DF8"/>
    <w:rsid w:val="006A5690"/>
    <w:rsid w:val="006B66D1"/>
    <w:rsid w:val="006C1277"/>
    <w:rsid w:val="006C5769"/>
    <w:rsid w:val="006D12C0"/>
    <w:rsid w:val="006D274C"/>
    <w:rsid w:val="006F5560"/>
    <w:rsid w:val="00704A00"/>
    <w:rsid w:val="007201EA"/>
    <w:rsid w:val="00723D6D"/>
    <w:rsid w:val="007378AE"/>
    <w:rsid w:val="007802D6"/>
    <w:rsid w:val="007866B1"/>
    <w:rsid w:val="0079678C"/>
    <w:rsid w:val="007A11F1"/>
    <w:rsid w:val="007B440A"/>
    <w:rsid w:val="007C0AAE"/>
    <w:rsid w:val="007C4F5D"/>
    <w:rsid w:val="007C7085"/>
    <w:rsid w:val="007D5B28"/>
    <w:rsid w:val="007F232F"/>
    <w:rsid w:val="007F51ED"/>
    <w:rsid w:val="007F58BE"/>
    <w:rsid w:val="007F6108"/>
    <w:rsid w:val="008629ED"/>
    <w:rsid w:val="00866A7B"/>
    <w:rsid w:val="008822E5"/>
    <w:rsid w:val="00890664"/>
    <w:rsid w:val="008A2217"/>
    <w:rsid w:val="008A3609"/>
    <w:rsid w:val="008A6DF1"/>
    <w:rsid w:val="008B72E0"/>
    <w:rsid w:val="008C7625"/>
    <w:rsid w:val="008D4B53"/>
    <w:rsid w:val="008E071B"/>
    <w:rsid w:val="008F571C"/>
    <w:rsid w:val="009011F4"/>
    <w:rsid w:val="009033B9"/>
    <w:rsid w:val="00911CE9"/>
    <w:rsid w:val="00916893"/>
    <w:rsid w:val="00922969"/>
    <w:rsid w:val="00951CF6"/>
    <w:rsid w:val="00962609"/>
    <w:rsid w:val="00983537"/>
    <w:rsid w:val="009855F8"/>
    <w:rsid w:val="009879E2"/>
    <w:rsid w:val="0099053F"/>
    <w:rsid w:val="009A52B5"/>
    <w:rsid w:val="009C412B"/>
    <w:rsid w:val="009E2C77"/>
    <w:rsid w:val="00A01BE0"/>
    <w:rsid w:val="00A037AF"/>
    <w:rsid w:val="00A11ED5"/>
    <w:rsid w:val="00A125BF"/>
    <w:rsid w:val="00A22492"/>
    <w:rsid w:val="00A30B95"/>
    <w:rsid w:val="00A30EE5"/>
    <w:rsid w:val="00A541AE"/>
    <w:rsid w:val="00A5548D"/>
    <w:rsid w:val="00A61521"/>
    <w:rsid w:val="00A749B5"/>
    <w:rsid w:val="00A85C10"/>
    <w:rsid w:val="00A933D1"/>
    <w:rsid w:val="00AC13EE"/>
    <w:rsid w:val="00AC2AE1"/>
    <w:rsid w:val="00AD41E9"/>
    <w:rsid w:val="00AE71A3"/>
    <w:rsid w:val="00AF16AB"/>
    <w:rsid w:val="00B11687"/>
    <w:rsid w:val="00B26F78"/>
    <w:rsid w:val="00B404D5"/>
    <w:rsid w:val="00B60B32"/>
    <w:rsid w:val="00B60E2B"/>
    <w:rsid w:val="00B70B28"/>
    <w:rsid w:val="00B75AE6"/>
    <w:rsid w:val="00B776B0"/>
    <w:rsid w:val="00B81B39"/>
    <w:rsid w:val="00B825F9"/>
    <w:rsid w:val="00B875C7"/>
    <w:rsid w:val="00B9770D"/>
    <w:rsid w:val="00BA0CE3"/>
    <w:rsid w:val="00BB2AEE"/>
    <w:rsid w:val="00BF6E8E"/>
    <w:rsid w:val="00C16549"/>
    <w:rsid w:val="00C409A3"/>
    <w:rsid w:val="00C428CD"/>
    <w:rsid w:val="00C76ECE"/>
    <w:rsid w:val="00C77845"/>
    <w:rsid w:val="00C81C6A"/>
    <w:rsid w:val="00C90F3C"/>
    <w:rsid w:val="00C927AA"/>
    <w:rsid w:val="00CA2EEE"/>
    <w:rsid w:val="00CB1A4B"/>
    <w:rsid w:val="00CC0CBE"/>
    <w:rsid w:val="00CC5481"/>
    <w:rsid w:val="00CE090F"/>
    <w:rsid w:val="00CE0F3B"/>
    <w:rsid w:val="00D05C17"/>
    <w:rsid w:val="00D1500F"/>
    <w:rsid w:val="00D16641"/>
    <w:rsid w:val="00D22056"/>
    <w:rsid w:val="00D32321"/>
    <w:rsid w:val="00D4062B"/>
    <w:rsid w:val="00D43B28"/>
    <w:rsid w:val="00D62C17"/>
    <w:rsid w:val="00D70140"/>
    <w:rsid w:val="00D81DF3"/>
    <w:rsid w:val="00D96A37"/>
    <w:rsid w:val="00DB2E87"/>
    <w:rsid w:val="00DC6D3D"/>
    <w:rsid w:val="00DE4BA9"/>
    <w:rsid w:val="00DE52BA"/>
    <w:rsid w:val="00E001A3"/>
    <w:rsid w:val="00E058EE"/>
    <w:rsid w:val="00E062E5"/>
    <w:rsid w:val="00E15BD1"/>
    <w:rsid w:val="00E2500A"/>
    <w:rsid w:val="00E26808"/>
    <w:rsid w:val="00E426B7"/>
    <w:rsid w:val="00E43365"/>
    <w:rsid w:val="00E56DEE"/>
    <w:rsid w:val="00E57E65"/>
    <w:rsid w:val="00E67374"/>
    <w:rsid w:val="00E843FA"/>
    <w:rsid w:val="00E90758"/>
    <w:rsid w:val="00EA234F"/>
    <w:rsid w:val="00EC5F40"/>
    <w:rsid w:val="00EC647C"/>
    <w:rsid w:val="00EE155A"/>
    <w:rsid w:val="00EE7096"/>
    <w:rsid w:val="00F12BD9"/>
    <w:rsid w:val="00F1384F"/>
    <w:rsid w:val="00F21CCE"/>
    <w:rsid w:val="00F372F5"/>
    <w:rsid w:val="00F61B4A"/>
    <w:rsid w:val="00F6311C"/>
    <w:rsid w:val="00F67CCE"/>
    <w:rsid w:val="00F75ACD"/>
    <w:rsid w:val="00F77D11"/>
    <w:rsid w:val="00F931B7"/>
    <w:rsid w:val="00F94539"/>
    <w:rsid w:val="00F95008"/>
    <w:rsid w:val="00FA0A5B"/>
    <w:rsid w:val="00FB1A97"/>
    <w:rsid w:val="00FB2BDA"/>
    <w:rsid w:val="00FC0D7D"/>
    <w:rsid w:val="00FC2097"/>
    <w:rsid w:val="00FD6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2A5121"/>
    <w:rPr>
      <w:sz w:val="16"/>
      <w:szCs w:val="16"/>
    </w:rPr>
  </w:style>
  <w:style w:type="paragraph" w:styleId="CommentText">
    <w:name w:val="annotation text"/>
    <w:basedOn w:val="Normal"/>
    <w:link w:val="CommentTextChar"/>
    <w:uiPriority w:val="99"/>
    <w:unhideWhenUsed/>
    <w:rsid w:val="002A5121"/>
    <w:rPr>
      <w:sz w:val="20"/>
      <w:szCs w:val="20"/>
    </w:rPr>
  </w:style>
  <w:style w:type="character" w:customStyle="1" w:styleId="CommentTextChar">
    <w:name w:val="Comment Text Char"/>
    <w:basedOn w:val="DefaultParagraphFont"/>
    <w:link w:val="CommentText"/>
    <w:uiPriority w:val="99"/>
    <w:rsid w:val="002A5121"/>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2A5121"/>
    <w:rPr>
      <w:b/>
      <w:bCs/>
    </w:rPr>
  </w:style>
  <w:style w:type="character" w:customStyle="1" w:styleId="CommentSubjectChar">
    <w:name w:val="Comment Subject Char"/>
    <w:basedOn w:val="CommentTextChar"/>
    <w:link w:val="CommentSubject"/>
    <w:uiPriority w:val="99"/>
    <w:semiHidden/>
    <w:rsid w:val="002A5121"/>
    <w:rPr>
      <w:rFonts w:ascii="Trebuchet MS" w:hAnsi="Trebuchet MS"/>
      <w:b/>
      <w:bCs/>
      <w:sz w:val="20"/>
      <w:szCs w:val="20"/>
    </w:rPr>
  </w:style>
  <w:style w:type="paragraph" w:styleId="NormalWeb">
    <w:name w:val="Normal (Web)"/>
    <w:basedOn w:val="Normal"/>
    <w:uiPriority w:val="99"/>
    <w:semiHidden/>
    <w:unhideWhenUsed/>
    <w:rsid w:val="00294D9D"/>
    <w:pPr>
      <w:spacing w:before="100" w:beforeAutospacing="1" w:after="100" w:afterAutospacing="1"/>
    </w:pPr>
    <w:rPr>
      <w:rFonts w:ascii="Times New Roman" w:eastAsia="Times New Roman" w:hAnsi="Times New Roman" w:cs="Times New Roman"/>
      <w:sz w:val="24"/>
      <w:lang w:eastAsia="en-GB"/>
    </w:rPr>
  </w:style>
  <w:style w:type="paragraph" w:styleId="Revision">
    <w:name w:val="Revision"/>
    <w:hidden/>
    <w:uiPriority w:val="99"/>
    <w:semiHidden/>
    <w:rsid w:val="00117764"/>
    <w:pPr>
      <w:spacing w:after="0"/>
    </w:pPr>
    <w:rPr>
      <w:rFonts w:ascii="Trebuchet MS" w:hAnsi="Trebuchet MS"/>
      <w:sz w:val="28"/>
    </w:rPr>
  </w:style>
  <w:style w:type="character" w:styleId="FollowedHyperlink">
    <w:name w:val="FollowedHyperlink"/>
    <w:basedOn w:val="DefaultParagraphFont"/>
    <w:uiPriority w:val="99"/>
    <w:semiHidden/>
    <w:unhideWhenUsed/>
    <w:rsid w:val="00E43365"/>
    <w:rPr>
      <w:color w:val="800080" w:themeColor="followedHyperlink"/>
      <w:u w:val="single"/>
    </w:rPr>
  </w:style>
  <w:style w:type="character" w:styleId="UnresolvedMention">
    <w:name w:val="Unresolved Mention"/>
    <w:basedOn w:val="DefaultParagraphFont"/>
    <w:uiPriority w:val="99"/>
    <w:semiHidden/>
    <w:unhideWhenUsed/>
    <w:rsid w:val="00C42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69800">
      <w:bodyDiv w:val="1"/>
      <w:marLeft w:val="0"/>
      <w:marRight w:val="0"/>
      <w:marTop w:val="0"/>
      <w:marBottom w:val="0"/>
      <w:divBdr>
        <w:top w:val="none" w:sz="0" w:space="0" w:color="auto"/>
        <w:left w:val="none" w:sz="0" w:space="0" w:color="auto"/>
        <w:bottom w:val="none" w:sz="0" w:space="0" w:color="auto"/>
        <w:right w:val="none" w:sz="0" w:space="0" w:color="auto"/>
      </w:divBdr>
    </w:div>
    <w:div w:id="342320410">
      <w:bodyDiv w:val="1"/>
      <w:marLeft w:val="0"/>
      <w:marRight w:val="0"/>
      <w:marTop w:val="0"/>
      <w:marBottom w:val="0"/>
      <w:divBdr>
        <w:top w:val="none" w:sz="0" w:space="0" w:color="auto"/>
        <w:left w:val="none" w:sz="0" w:space="0" w:color="auto"/>
        <w:bottom w:val="none" w:sz="0" w:space="0" w:color="auto"/>
        <w:right w:val="none" w:sz="0" w:space="0" w:color="auto"/>
      </w:divBdr>
    </w:div>
    <w:div w:id="592588578">
      <w:bodyDiv w:val="1"/>
      <w:marLeft w:val="0"/>
      <w:marRight w:val="0"/>
      <w:marTop w:val="0"/>
      <w:marBottom w:val="0"/>
      <w:divBdr>
        <w:top w:val="none" w:sz="0" w:space="0" w:color="auto"/>
        <w:left w:val="none" w:sz="0" w:space="0" w:color="auto"/>
        <w:bottom w:val="none" w:sz="0" w:space="0" w:color="auto"/>
        <w:right w:val="none" w:sz="0" w:space="0" w:color="auto"/>
      </w:divBdr>
    </w:div>
    <w:div w:id="1091967584">
      <w:bodyDiv w:val="1"/>
      <w:marLeft w:val="0"/>
      <w:marRight w:val="0"/>
      <w:marTop w:val="0"/>
      <w:marBottom w:val="0"/>
      <w:divBdr>
        <w:top w:val="none" w:sz="0" w:space="0" w:color="auto"/>
        <w:left w:val="none" w:sz="0" w:space="0" w:color="auto"/>
        <w:bottom w:val="none" w:sz="0" w:space="0" w:color="auto"/>
        <w:right w:val="none" w:sz="0" w:space="0" w:color="auto"/>
      </w:divBdr>
    </w:div>
    <w:div w:id="1138304118">
      <w:bodyDiv w:val="1"/>
      <w:marLeft w:val="0"/>
      <w:marRight w:val="0"/>
      <w:marTop w:val="0"/>
      <w:marBottom w:val="0"/>
      <w:divBdr>
        <w:top w:val="none" w:sz="0" w:space="0" w:color="auto"/>
        <w:left w:val="none" w:sz="0" w:space="0" w:color="auto"/>
        <w:bottom w:val="none" w:sz="0" w:space="0" w:color="auto"/>
        <w:right w:val="none" w:sz="0" w:space="0" w:color="auto"/>
      </w:divBdr>
    </w:div>
    <w:div w:id="1149446231">
      <w:bodyDiv w:val="1"/>
      <w:marLeft w:val="0"/>
      <w:marRight w:val="0"/>
      <w:marTop w:val="0"/>
      <w:marBottom w:val="0"/>
      <w:divBdr>
        <w:top w:val="none" w:sz="0" w:space="0" w:color="auto"/>
        <w:left w:val="none" w:sz="0" w:space="0" w:color="auto"/>
        <w:bottom w:val="none" w:sz="0" w:space="0" w:color="auto"/>
        <w:right w:val="none" w:sz="0" w:space="0" w:color="auto"/>
      </w:divBdr>
    </w:div>
    <w:div w:id="1455251547">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r/Job%20Descriptions/PSC%20only%20files/Salary%20Scales/Standard%20Pay%20Bands/Specialist%20Professional%20Band.docx?d=wc2b96b74a46047f6a411807eef7aec0a&amp;csf=1&amp;web=1&amp;e=5LAmh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Ray Ellison</DisplayName>
        <AccountId>2849</AccountId>
        <AccountType/>
      </UserInfo>
      <UserInfo>
        <DisplayName>Sarah Bennett</DisplayName>
        <AccountId>579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5E9B4-47B4-42B0-BB43-708DD285A7B7}">
  <ds:schemaRefs>
    <ds:schemaRef ds:uri="http://schemas.microsoft.com/sharepoint/v3/contenttype/forms"/>
  </ds:schemaRefs>
</ds:datastoreItem>
</file>

<file path=customXml/itemProps2.xml><?xml version="1.0" encoding="utf-8"?>
<ds:datastoreItem xmlns:ds="http://schemas.openxmlformats.org/officeDocument/2006/customXml" ds:itemID="{CAFB4150-F373-4B07-AFAA-C784B93CF7C8}">
  <ds:schemaRefs>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ac78b553-ba53-46a6-bff1-73d4e46f4a5c"/>
    <ds:schemaRef ds:uri="098fe36a-8656-4cdf-b498-9b1a4f5af915"/>
  </ds:schemaRefs>
</ds:datastoreItem>
</file>

<file path=customXml/itemProps3.xml><?xml version="1.0" encoding="utf-8"?>
<ds:datastoreItem xmlns:ds="http://schemas.openxmlformats.org/officeDocument/2006/customXml" ds:itemID="{3BD33D11-0A2E-4290-B633-1F8AB72EE52E}">
  <ds:schemaRefs>
    <ds:schemaRef ds:uri="http://schemas.openxmlformats.org/officeDocument/2006/bibliography"/>
  </ds:schemaRefs>
</ds:datastoreItem>
</file>

<file path=customXml/itemProps4.xml><?xml version="1.0" encoding="utf-8"?>
<ds:datastoreItem xmlns:ds="http://schemas.openxmlformats.org/officeDocument/2006/customXml" ds:itemID="{236BEB79-0A97-453B-973D-45CECC80F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1265</Words>
  <Characters>7217</Characters>
  <Application>Microsoft Office Word</Application>
  <DocSecurity>10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Lauren Blewitt</cp:lastModifiedBy>
  <cp:revision>9</cp:revision>
  <cp:lastPrinted>2021-10-04T08:36:00Z</cp:lastPrinted>
  <dcterms:created xsi:type="dcterms:W3CDTF">2024-05-21T11:06:00Z</dcterms:created>
  <dcterms:modified xsi:type="dcterms:W3CDTF">2024-10-10T10:28:00Z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15;#Ray Ellison;#70;#Sarah Bennett</vt:lpwstr>
  </property>
  <property fmtid="{D5CDD505-2E9C-101B-9397-08002B2CF9AE}" pid="11" name="MediaServiceImageTags">
    <vt:lpwstr/>
  </property>
</Properties>
</file>