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4B65F080" w:rsidR="00A205AA" w:rsidRPr="00BB3BEA" w:rsidRDefault="00692DF8" w:rsidP="00BB3BEA">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AC7E056" w:rsidR="00692DF8" w:rsidRPr="00692DF8" w:rsidRDefault="00692DF8" w:rsidP="00EC647C">
      <w:pPr>
        <w:spacing w:after="120" w:line="276" w:lineRule="auto"/>
      </w:pPr>
      <w:r w:rsidRPr="00692DF8">
        <w:t xml:space="preserve">Job Title: </w:t>
      </w:r>
      <w:r w:rsidR="00087325">
        <w:rPr>
          <w:rFonts w:eastAsia="Calibri" w:cs="Times New Roman"/>
        </w:rPr>
        <w:t xml:space="preserve">RVN </w:t>
      </w:r>
      <w:r w:rsidR="00CF410F" w:rsidRPr="00B17CC0">
        <w:rPr>
          <w:rFonts w:eastAsia="Calibri" w:cs="Times New Roman"/>
        </w:rPr>
        <w:t>Reproduction Manager</w:t>
      </w:r>
    </w:p>
    <w:p w14:paraId="5C1A80EA" w14:textId="16D78446" w:rsidR="00692DF8" w:rsidRPr="00692DF8" w:rsidRDefault="00692DF8" w:rsidP="00EC647C">
      <w:pPr>
        <w:spacing w:after="120" w:line="276" w:lineRule="auto"/>
      </w:pPr>
      <w:r w:rsidRPr="00692DF8">
        <w:t>Directorate:</w:t>
      </w:r>
      <w:r>
        <w:t xml:space="preserve"> </w:t>
      </w:r>
      <w:r w:rsidR="00CF410F">
        <w:t xml:space="preserve">Operations </w:t>
      </w:r>
    </w:p>
    <w:p w14:paraId="7FD06C6B" w14:textId="4C5902D8" w:rsidR="00692DF8" w:rsidRPr="00692DF8" w:rsidRDefault="00692DF8" w:rsidP="00EC647C">
      <w:pPr>
        <w:spacing w:after="120" w:line="276" w:lineRule="auto"/>
      </w:pPr>
      <w:r w:rsidRPr="00692DF8">
        <w:t xml:space="preserve">Reports To: </w:t>
      </w:r>
      <w:r w:rsidR="00FC38E6">
        <w:t xml:space="preserve">RVN Practice Manager </w:t>
      </w:r>
    </w:p>
    <w:p w14:paraId="79DC35C9" w14:textId="03101E43" w:rsidR="00692DF8" w:rsidRPr="00692DF8" w:rsidRDefault="00692DF8" w:rsidP="00EC647C">
      <w:pPr>
        <w:spacing w:after="120" w:line="276" w:lineRule="auto"/>
      </w:pPr>
      <w:r w:rsidRPr="00692DF8">
        <w:t xml:space="preserve">Matrix Reporting To: </w:t>
      </w:r>
      <w:r w:rsidR="00CB0412">
        <w:rPr>
          <w:rFonts w:eastAsia="Calibri" w:cs="Times New Roman"/>
        </w:rPr>
        <w:t>Senior Veterinary Surgeon</w:t>
      </w:r>
    </w:p>
    <w:p w14:paraId="10085609" w14:textId="5A0F4962" w:rsidR="00692DF8" w:rsidRPr="003073C9" w:rsidRDefault="00692DF8" w:rsidP="00EC647C">
      <w:pPr>
        <w:spacing w:after="120" w:line="276" w:lineRule="auto"/>
        <w:rPr>
          <w:i/>
          <w:iCs/>
          <w:color w:val="FF0000"/>
        </w:rPr>
      </w:pPr>
      <w:r w:rsidRPr="00692DF8">
        <w:t>Disclosure Check Level:</w:t>
      </w:r>
      <w:r w:rsidR="00007075">
        <w:t xml:space="preserve"> </w:t>
      </w:r>
      <w:r w:rsidR="00CB0412">
        <w:t xml:space="preserve">None </w:t>
      </w:r>
      <w:r w:rsidR="003073C9" w:rsidRPr="00555121">
        <w:rPr>
          <w:i/>
          <w:iCs/>
          <w:color w:val="000000" w:themeColor="text1"/>
        </w:rPr>
        <w:t xml:space="preserve"> </w:t>
      </w:r>
    </w:p>
    <w:p w14:paraId="5BEF3EFD" w14:textId="0DECB02E" w:rsidR="00692DF8" w:rsidRPr="00692DF8" w:rsidRDefault="00692DF8" w:rsidP="00EC647C">
      <w:pPr>
        <w:spacing w:after="120" w:line="276" w:lineRule="auto"/>
      </w:pPr>
      <w:r w:rsidRPr="00692DF8">
        <w:t>Date created/last reviewed:</w:t>
      </w:r>
      <w:r>
        <w:t xml:space="preserve"> </w:t>
      </w:r>
      <w:r w:rsidR="0025410E">
        <w:t>8</w:t>
      </w:r>
      <w:r w:rsidR="0025410E" w:rsidRPr="0025410E">
        <w:rPr>
          <w:vertAlign w:val="superscript"/>
        </w:rPr>
        <w:t>th</w:t>
      </w:r>
      <w:r w:rsidR="0025410E">
        <w:t xml:space="preserve"> October 2025 </w:t>
      </w:r>
    </w:p>
    <w:p w14:paraId="257F8AAE" w14:textId="15AEE7E5" w:rsidR="00A57D3A" w:rsidRPr="00E9718A" w:rsidRDefault="00692DF8" w:rsidP="00E9718A">
      <w:pPr>
        <w:pStyle w:val="Heading2"/>
        <w:rPr>
          <w:color w:val="00165C" w:themeColor="text2"/>
        </w:rPr>
      </w:pPr>
      <w:r w:rsidRPr="00080001">
        <w:rPr>
          <w:color w:val="00165C" w:themeColor="text2"/>
        </w:rPr>
        <w:t>Overall Role Purpose</w:t>
      </w:r>
    </w:p>
    <w:p w14:paraId="4E410496" w14:textId="6384CDB3" w:rsidR="00A57D3A" w:rsidRPr="00E9718A" w:rsidRDefault="00E9718A" w:rsidP="003F2409">
      <w:pPr>
        <w:rPr>
          <w:rFonts w:eastAsia="Calibri" w:cs="Times New Roman"/>
        </w:rPr>
      </w:pPr>
      <w:r w:rsidRPr="00B17CC0">
        <w:rPr>
          <w:rFonts w:eastAsia="Calibri" w:cs="Times New Roman"/>
        </w:rPr>
        <w:t xml:space="preserve">The </w:t>
      </w:r>
      <w:r w:rsidR="00EC5701">
        <w:rPr>
          <w:rFonts w:eastAsia="Calibri" w:cs="Times New Roman"/>
        </w:rPr>
        <w:t>RVN</w:t>
      </w:r>
      <w:r w:rsidRPr="00B17CC0">
        <w:rPr>
          <w:rFonts w:eastAsia="Calibri" w:cs="Times New Roman"/>
        </w:rPr>
        <w:t xml:space="preserve"> Reproduction Manager helps people with sight loss to live the life they choose by leading the Canine Reproduction team, maintaining the success of the breeding programme and maximising conception rates and average litter sizes of our dogs, under the direction of the Guide Dogs Veterinary Surgeon. As part of the clinical veterinary team, the </w:t>
      </w:r>
      <w:r w:rsidR="00EC5701">
        <w:rPr>
          <w:rFonts w:eastAsia="Calibri" w:cs="Times New Roman"/>
        </w:rPr>
        <w:t>RVN</w:t>
      </w:r>
      <w:r w:rsidRPr="00B17CC0">
        <w:rPr>
          <w:rFonts w:eastAsia="Calibri" w:cs="Times New Roman"/>
        </w:rPr>
        <w:t xml:space="preserve"> Reproduction Manager will support the in-house veterinary team to deliver clinical services to all our dogs, working at our on-site practice facilities. </w:t>
      </w:r>
    </w:p>
    <w:p w14:paraId="2A633154" w14:textId="35D453AC" w:rsidR="005D0CE6" w:rsidRPr="00A83B73" w:rsidRDefault="00692DF8" w:rsidP="00A83B73">
      <w:pPr>
        <w:pStyle w:val="Heading2"/>
        <w:rPr>
          <w:color w:val="00165C" w:themeColor="text2"/>
        </w:rPr>
      </w:pPr>
      <w:r w:rsidRPr="00080001">
        <w:rPr>
          <w:color w:val="00165C" w:themeColor="text2"/>
        </w:rPr>
        <w:t>Key Responsibilities</w:t>
      </w:r>
    </w:p>
    <w:p w14:paraId="52EEC7BA" w14:textId="0832BAF7" w:rsidR="00A83B73" w:rsidRDefault="00A83B73" w:rsidP="00A83B73">
      <w:pPr>
        <w:numPr>
          <w:ilvl w:val="0"/>
          <w:numId w:val="17"/>
        </w:numPr>
        <w:contextualSpacing/>
        <w:rPr>
          <w:rFonts w:eastAsia="Calibri" w:cs="Times New Roman"/>
        </w:rPr>
      </w:pPr>
      <w:r w:rsidRPr="00B17CC0">
        <w:rPr>
          <w:rFonts w:eastAsia="Calibri" w:cs="Times New Roman"/>
        </w:rPr>
        <w:t xml:space="preserve">Ensure all processes and standards are compliant with </w:t>
      </w:r>
      <w:r w:rsidR="0095457D">
        <w:rPr>
          <w:rFonts w:eastAsia="Calibri" w:cs="Times New Roman"/>
        </w:rPr>
        <w:t>Royal College Veterinary Surgeons (</w:t>
      </w:r>
      <w:r w:rsidRPr="00B17CC0">
        <w:rPr>
          <w:rFonts w:eastAsia="Calibri" w:cs="Times New Roman"/>
        </w:rPr>
        <w:t>RCVS</w:t>
      </w:r>
      <w:r w:rsidR="0095457D">
        <w:rPr>
          <w:rFonts w:eastAsia="Calibri" w:cs="Times New Roman"/>
        </w:rPr>
        <w:t>)</w:t>
      </w:r>
      <w:r w:rsidRPr="00B17CC0">
        <w:rPr>
          <w:rFonts w:eastAsia="Calibri" w:cs="Times New Roman"/>
        </w:rPr>
        <w:t xml:space="preserve"> policies or guidance and adhere to governance from a legal, safeguarding, health &amp; safety and insurance perspective.</w:t>
      </w:r>
    </w:p>
    <w:p w14:paraId="2D710A1B"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Lead the on-site Canine Reproduction Specialists to maximise production, efficiency and quality within the Guide Dogs breeding programme.</w:t>
      </w:r>
    </w:p>
    <w:p w14:paraId="649D77FC" w14:textId="77777777" w:rsidR="00A83B73" w:rsidRPr="00CB1565" w:rsidRDefault="00A83B73" w:rsidP="00A83B73">
      <w:pPr>
        <w:numPr>
          <w:ilvl w:val="0"/>
          <w:numId w:val="17"/>
        </w:numPr>
        <w:contextualSpacing/>
        <w:rPr>
          <w:rFonts w:eastAsia="Calibri" w:cs="Times New Roman"/>
        </w:rPr>
      </w:pPr>
      <w:r w:rsidRPr="00B17CC0">
        <w:rPr>
          <w:rFonts w:eastAsia="Calibri" w:cs="Times New Roman"/>
        </w:rPr>
        <w:t>Carry out clinical Registered Veterinary Nurse duties for all guide dog stock.</w:t>
      </w:r>
    </w:p>
    <w:p w14:paraId="0810F802" w14:textId="77777777" w:rsidR="00A83B73" w:rsidRPr="00F94838" w:rsidRDefault="00A83B73" w:rsidP="00A83B73">
      <w:pPr>
        <w:numPr>
          <w:ilvl w:val="0"/>
          <w:numId w:val="17"/>
        </w:numPr>
        <w:contextualSpacing/>
        <w:rPr>
          <w:rFonts w:eastAsia="Calibri" w:cs="Times New Roman"/>
        </w:rPr>
      </w:pPr>
      <w:r w:rsidRPr="00B17CC0">
        <w:rPr>
          <w:rFonts w:eastAsia="Calibri" w:cs="Times New Roman"/>
        </w:rPr>
        <w:t>Responsible for overseeing all duties involved in the management of matin</w:t>
      </w:r>
      <w:r>
        <w:rPr>
          <w:rFonts w:eastAsia="Calibri" w:cs="Times New Roman"/>
        </w:rPr>
        <w:t>gs a</w:t>
      </w:r>
      <w:r w:rsidRPr="00B17CC0">
        <w:rPr>
          <w:rFonts w:eastAsia="Calibri" w:cs="Times New Roman"/>
        </w:rPr>
        <w:t>nd the reproductive laboratory. Recognise abnormalities or issues which may impact on mating</w:t>
      </w:r>
      <w:r>
        <w:rPr>
          <w:rFonts w:eastAsia="Calibri" w:cs="Times New Roman"/>
        </w:rPr>
        <w:t>s</w:t>
      </w:r>
      <w:r w:rsidRPr="00B17CC0">
        <w:rPr>
          <w:rFonts w:eastAsia="Calibri" w:cs="Times New Roman"/>
        </w:rPr>
        <w:t xml:space="preserve"> or welfare, escalating concerns to the Veterinary Surgeon.</w:t>
      </w:r>
    </w:p>
    <w:p w14:paraId="0E072911" w14:textId="77777777" w:rsidR="00A83B73" w:rsidRDefault="00A83B73" w:rsidP="00A83B73">
      <w:pPr>
        <w:numPr>
          <w:ilvl w:val="0"/>
          <w:numId w:val="17"/>
        </w:numPr>
        <w:contextualSpacing/>
        <w:rPr>
          <w:rFonts w:eastAsia="Calibri" w:cs="Times New Roman"/>
        </w:rPr>
      </w:pPr>
      <w:r w:rsidRPr="00B17CC0">
        <w:rPr>
          <w:rFonts w:eastAsia="Calibri" w:cs="Times New Roman"/>
        </w:rPr>
        <w:t xml:space="preserve">Carry out regular cytology and blood progesterone testing </w:t>
      </w:r>
      <w:r>
        <w:rPr>
          <w:rFonts w:eastAsia="Calibri" w:cs="Times New Roman"/>
        </w:rPr>
        <w:t>including a</w:t>
      </w:r>
      <w:r w:rsidRPr="00B17CC0">
        <w:rPr>
          <w:rFonts w:eastAsia="Calibri" w:cs="Times New Roman"/>
        </w:rPr>
        <w:t xml:space="preserve">ccurate analysis of results, to determine optimum times for mating.  </w:t>
      </w:r>
    </w:p>
    <w:p w14:paraId="43BF1777" w14:textId="77777777" w:rsidR="00A83B73" w:rsidRPr="00B17CC0" w:rsidRDefault="00A83B73" w:rsidP="00A83B73">
      <w:pPr>
        <w:numPr>
          <w:ilvl w:val="0"/>
          <w:numId w:val="17"/>
        </w:numPr>
        <w:contextualSpacing/>
        <w:rPr>
          <w:rFonts w:eastAsia="Calibri" w:cs="Times New Roman"/>
        </w:rPr>
      </w:pPr>
      <w:r>
        <w:t>Collecting semen for freezing and maintaining up to date records of stores of frozen semen. Working with liquid nitrogen.</w:t>
      </w:r>
    </w:p>
    <w:p w14:paraId="14F4031B" w14:textId="77777777" w:rsidR="00A83B73" w:rsidRDefault="00A83B73" w:rsidP="00A83B73">
      <w:pPr>
        <w:numPr>
          <w:ilvl w:val="0"/>
          <w:numId w:val="17"/>
        </w:numPr>
        <w:contextualSpacing/>
        <w:rPr>
          <w:rFonts w:eastAsia="Calibri" w:cs="Times New Roman"/>
        </w:rPr>
      </w:pPr>
      <w:bookmarkStart w:id="0" w:name="_Hlk194582645"/>
      <w:r w:rsidRPr="00B17CC0">
        <w:rPr>
          <w:rFonts w:eastAsia="Calibri" w:cs="Times New Roman"/>
        </w:rPr>
        <w:t>Develop and maintain skills in ultrasound scanning techniques</w:t>
      </w:r>
      <w:bookmarkEnd w:id="0"/>
      <w:r w:rsidRPr="00B17CC0">
        <w:rPr>
          <w:rFonts w:eastAsia="Calibri" w:cs="Times New Roman"/>
        </w:rPr>
        <w:t xml:space="preserve">. </w:t>
      </w:r>
    </w:p>
    <w:p w14:paraId="7027D23C" w14:textId="77777777" w:rsidR="00A83B73" w:rsidRPr="00E72582" w:rsidRDefault="00A83B73" w:rsidP="00A83B73">
      <w:pPr>
        <w:numPr>
          <w:ilvl w:val="0"/>
          <w:numId w:val="17"/>
        </w:numPr>
        <w:contextualSpacing/>
        <w:rPr>
          <w:rFonts w:eastAsia="Calibri" w:cs="Times New Roman"/>
        </w:rPr>
      </w:pPr>
      <w:r w:rsidRPr="00B17CC0">
        <w:rPr>
          <w:rFonts w:eastAsia="Calibri" w:cs="Times New Roman"/>
        </w:rPr>
        <w:t>Knowledge of processes associated reproduction and mating to include artificial insemination.</w:t>
      </w:r>
    </w:p>
    <w:p w14:paraId="42B9472D"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lastRenderedPageBreak/>
        <w:t>Organise the rota, identifying appropriately trained staff members who can support these activities, ensuring the provision of effective mating cover at weekends.</w:t>
      </w:r>
    </w:p>
    <w:p w14:paraId="58EC5B18"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Train and regularly review all staff involved in reproduction activities to ensure compliance with Guide Dogs’ policies and procedures. Provide support and advice to internal and external recipients, delivering training and CPD opportunities.</w:t>
      </w:r>
    </w:p>
    <w:p w14:paraId="7E6F8813" w14:textId="77777777" w:rsidR="00A83B73" w:rsidRDefault="00A83B73" w:rsidP="00A83B73">
      <w:pPr>
        <w:numPr>
          <w:ilvl w:val="0"/>
          <w:numId w:val="17"/>
        </w:numPr>
        <w:contextualSpacing/>
        <w:rPr>
          <w:rFonts w:eastAsia="Calibri" w:cs="Times New Roman"/>
        </w:rPr>
      </w:pPr>
      <w:r w:rsidRPr="00B17CC0">
        <w:rPr>
          <w:rFonts w:eastAsia="Calibri" w:cs="Times New Roman"/>
        </w:rPr>
        <w:t>Represent Guide Dogs at internal and external events providing information on Guide Dogs breeding programme specifically reproduction processes.</w:t>
      </w:r>
    </w:p>
    <w:p w14:paraId="17C4315F"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 xml:space="preserve">Carry out stricture checks on broods and fertility testing on studs to enable recommendations regarding the suitability of each individual for breeding. </w:t>
      </w:r>
    </w:p>
    <w:p w14:paraId="5CA6D5B6"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 xml:space="preserve">Accountable for ensuring that all documentation is complete, up to date and accurate. </w:t>
      </w:r>
      <w:r>
        <w:rPr>
          <w:rFonts w:eastAsia="Calibri" w:cs="Times New Roman"/>
        </w:rPr>
        <w:t>R</w:t>
      </w:r>
      <w:r w:rsidRPr="00B17CC0">
        <w:rPr>
          <w:rFonts w:eastAsia="Calibri" w:cs="Times New Roman"/>
        </w:rPr>
        <w:t xml:space="preserve">ecording and reviewing of data to inform and optimise the breeding programme. </w:t>
      </w:r>
    </w:p>
    <w:p w14:paraId="07619CE9"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Operate within a set budget resource by authorising invoices and ensuring effective control and management of costs.</w:t>
      </w:r>
    </w:p>
    <w:p w14:paraId="46CD3870"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 xml:space="preserve">Responsible for successful fulfilment of collaborative and mutually beneficial exchanges with other IGDF schools for the enhancement of breeding programmes. </w:t>
      </w:r>
    </w:p>
    <w:p w14:paraId="49FAF774" w14:textId="77777777" w:rsidR="00A83B73" w:rsidRPr="00B17CC0" w:rsidRDefault="00A83B73" w:rsidP="00A83B73">
      <w:pPr>
        <w:numPr>
          <w:ilvl w:val="0"/>
          <w:numId w:val="17"/>
        </w:numPr>
        <w:contextualSpacing/>
        <w:rPr>
          <w:rFonts w:eastAsia="Calibri" w:cs="Times New Roman"/>
        </w:rPr>
      </w:pPr>
      <w:r w:rsidRPr="00B17CC0">
        <w:rPr>
          <w:rFonts w:eastAsia="Calibri" w:cs="Times New Roman"/>
        </w:rPr>
        <w:t xml:space="preserve">Support with the import and export of breeding stock ensuring compliance with current regulations, under the direction of the veterinary surgeon. </w:t>
      </w:r>
    </w:p>
    <w:p w14:paraId="0C88881D" w14:textId="2F5764D1" w:rsidR="002D251F" w:rsidRPr="003F5961" w:rsidRDefault="00A83B73" w:rsidP="00A83B73">
      <w:pPr>
        <w:numPr>
          <w:ilvl w:val="0"/>
          <w:numId w:val="17"/>
        </w:numPr>
        <w:contextualSpacing/>
        <w:rPr>
          <w:rFonts w:eastAsia="Calibri" w:cs="Times New Roman"/>
        </w:rPr>
      </w:pPr>
      <w:r w:rsidRPr="00B17CC0">
        <w:rPr>
          <w:rFonts w:eastAsia="Calibri" w:cs="Times New Roman"/>
        </w:rPr>
        <w:t>Work collaboratively with all other departments.</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0867ED3C" w:rsidR="00692DF8" w:rsidRPr="00080001" w:rsidRDefault="00692DF8" w:rsidP="008A2217">
      <w:r w:rsidRPr="00080001">
        <w:t>Number of Direct Reports:</w:t>
      </w:r>
      <w:r w:rsidR="00B36197">
        <w:t xml:space="preserve"> Up to 8</w:t>
      </w:r>
    </w:p>
    <w:p w14:paraId="247E8051" w14:textId="190A0E8C" w:rsidR="00692DF8" w:rsidRPr="00080001" w:rsidRDefault="00692DF8" w:rsidP="008A2217">
      <w:r w:rsidRPr="00080001">
        <w:t>Number of Indirect Reports:</w:t>
      </w:r>
      <w:r w:rsidR="00C048C7">
        <w:t xml:space="preserve"> None</w:t>
      </w:r>
    </w:p>
    <w:p w14:paraId="240D5D6C" w14:textId="354C7080" w:rsidR="00692DF8" w:rsidRPr="00080001" w:rsidRDefault="00692DF8" w:rsidP="008A2217">
      <w:r w:rsidRPr="00080001">
        <w:t>Number of Volunteers Supervised:</w:t>
      </w:r>
      <w:r w:rsidR="00C048C7">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309C5F1" w:rsidR="00692DF8" w:rsidRPr="00080001" w:rsidRDefault="00692DF8" w:rsidP="008A2217">
      <w:r w:rsidRPr="00080001">
        <w:t>Annual Income Accountability:</w:t>
      </w:r>
      <w:r w:rsidR="00D91634">
        <w:t xml:space="preserve"> None</w:t>
      </w:r>
    </w:p>
    <w:p w14:paraId="26386364" w14:textId="012533E1" w:rsidR="00692DF8" w:rsidRPr="00080001" w:rsidRDefault="00692DF8" w:rsidP="008A2217">
      <w:r w:rsidRPr="00080001">
        <w:t>Assets Managed:</w:t>
      </w:r>
      <w:r w:rsidR="009C056A">
        <w:t xml:space="preserve"> </w:t>
      </w:r>
      <w:r w:rsidR="009C056A" w:rsidRPr="00B17CC0">
        <w:rPr>
          <w:rFonts w:eastAsia="Calibri" w:cs="Times New Roman"/>
        </w:rPr>
        <w:t>Lab equipment/cryo store</w:t>
      </w:r>
    </w:p>
    <w:p w14:paraId="5C49C9B8" w14:textId="6BA70E75" w:rsidR="00692DF8" w:rsidRPr="00080001" w:rsidRDefault="00692DF8" w:rsidP="008A2217">
      <w:r w:rsidRPr="00080001">
        <w:t>Budget Accountability:</w:t>
      </w:r>
      <w:r w:rsidR="005624FD" w:rsidRPr="005624FD">
        <w:rPr>
          <w:rFonts w:eastAsia="Calibri" w:cs="Times New Roman"/>
        </w:rPr>
        <w:t xml:space="preserve"> </w:t>
      </w:r>
      <w:r w:rsidR="005624FD" w:rsidRPr="00B17CC0">
        <w:rPr>
          <w:rFonts w:eastAsia="Calibri" w:cs="Times New Roman"/>
        </w:rPr>
        <w:t>Approx. £200,000</w:t>
      </w:r>
    </w:p>
    <w:p w14:paraId="4ED40D1A" w14:textId="77777777" w:rsidR="00ED1E34" w:rsidRPr="00EC5F40" w:rsidRDefault="00ED1E34" w:rsidP="00ED1E34">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lastRenderedPageBreak/>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21921F23"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67FBEC8F" w14:textId="0786E9DE" w:rsidR="00AE1F89" w:rsidRPr="00AE1F89" w:rsidRDefault="002E1A3F" w:rsidP="00AE1F89">
      <w:pPr>
        <w:pStyle w:val="Heading4"/>
        <w:rPr>
          <w:rFonts w:eastAsiaTheme="minorHAnsi"/>
        </w:rPr>
      </w:pPr>
      <w:r w:rsidRPr="002E1A3F">
        <w:rPr>
          <w:rFonts w:eastAsiaTheme="minorHAnsi"/>
        </w:rPr>
        <w:t>E</w:t>
      </w:r>
      <w:r>
        <w:rPr>
          <w:rFonts w:eastAsiaTheme="minorHAnsi"/>
        </w:rPr>
        <w:t>ssential</w:t>
      </w:r>
    </w:p>
    <w:p w14:paraId="36A6A461" w14:textId="250B9DB0" w:rsidR="002D251F" w:rsidRPr="00F979CF" w:rsidRDefault="00AE1F89" w:rsidP="00F979CF">
      <w:pPr>
        <w:pStyle w:val="ListParagraph"/>
        <w:numPr>
          <w:ilvl w:val="0"/>
          <w:numId w:val="20"/>
        </w:numPr>
        <w:rPr>
          <w:rFonts w:eastAsia="Calibri" w:cs="Times New Roman"/>
        </w:rPr>
      </w:pPr>
      <w:r w:rsidRPr="00AE1F89">
        <w:rPr>
          <w:rFonts w:eastAsia="Calibri" w:cs="Times New Roman"/>
        </w:rPr>
        <w:t>Registered Veterinary Nurse</w:t>
      </w:r>
      <w:r>
        <w:rPr>
          <w:rFonts w:eastAsia="Calibri" w:cs="Times New Roman"/>
        </w:rPr>
        <w:t xml:space="preserve"> </w:t>
      </w:r>
      <w:r w:rsidRPr="00AE1F89">
        <w:rPr>
          <w:rFonts w:eastAsia="Calibri" w:cs="Times New Roman"/>
        </w:rPr>
        <w:t>(RVN) qualification</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45F43D21" w:rsidR="002D251F" w:rsidRPr="002D251F" w:rsidRDefault="00F979CF" w:rsidP="00112452">
      <w:pPr>
        <w:pStyle w:val="ListParagraph"/>
        <w:numPr>
          <w:ilvl w:val="0"/>
          <w:numId w:val="16"/>
        </w:numPr>
      </w:pPr>
      <w:r>
        <w:t xml:space="preserve">Management or leadership qualification Level 3 </w:t>
      </w:r>
      <w:r w:rsidR="00112452">
        <w:t xml:space="preserve">or equivalent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7BD513D7" w14:textId="3BF3D792" w:rsidR="00DA5232" w:rsidRDefault="00DA5232" w:rsidP="00DA5232">
      <w:pPr>
        <w:pStyle w:val="ListParagraph"/>
        <w:numPr>
          <w:ilvl w:val="0"/>
          <w:numId w:val="16"/>
        </w:numPr>
      </w:pPr>
      <w:r>
        <w:t>Proven experience in a veterinary clinical setting</w:t>
      </w:r>
    </w:p>
    <w:p w14:paraId="3867218E" w14:textId="77777777" w:rsidR="00DA5232" w:rsidRDefault="00DA5232" w:rsidP="00DA5232">
      <w:pPr>
        <w:pStyle w:val="ListParagraph"/>
        <w:numPr>
          <w:ilvl w:val="0"/>
          <w:numId w:val="16"/>
        </w:numPr>
      </w:pPr>
      <w:r>
        <w:t xml:space="preserve">Proven experience managing and supervising a team </w:t>
      </w:r>
    </w:p>
    <w:p w14:paraId="677F2790" w14:textId="77777777" w:rsidR="00DA5232" w:rsidRDefault="00DA5232" w:rsidP="00DA5232">
      <w:pPr>
        <w:pStyle w:val="ListParagraph"/>
        <w:numPr>
          <w:ilvl w:val="0"/>
          <w:numId w:val="16"/>
        </w:numPr>
      </w:pPr>
      <w:r>
        <w:t>Experience in rota planning</w:t>
      </w:r>
    </w:p>
    <w:p w14:paraId="141DBD7F" w14:textId="77777777" w:rsidR="00DA5232" w:rsidRDefault="00DA5232" w:rsidP="00DA5232">
      <w:pPr>
        <w:pStyle w:val="ListParagraph"/>
        <w:numPr>
          <w:ilvl w:val="0"/>
          <w:numId w:val="16"/>
        </w:numPr>
      </w:pPr>
      <w:r>
        <w:t xml:space="preserve">Experience in maintaining clinical standards and compliance </w:t>
      </w:r>
    </w:p>
    <w:p w14:paraId="53FB601E" w14:textId="77777777" w:rsidR="00DA5232" w:rsidRDefault="00DA5232" w:rsidP="00DA5232">
      <w:pPr>
        <w:pStyle w:val="ListParagraph"/>
        <w:numPr>
          <w:ilvl w:val="0"/>
          <w:numId w:val="16"/>
        </w:numPr>
      </w:pPr>
      <w:r>
        <w:t>Experience in using veterinary practice management software</w:t>
      </w:r>
    </w:p>
    <w:p w14:paraId="1128AF13" w14:textId="434720D3" w:rsidR="00A7737B" w:rsidRPr="00A7737B" w:rsidRDefault="00A7737B" w:rsidP="00A7737B">
      <w:pPr>
        <w:numPr>
          <w:ilvl w:val="0"/>
          <w:numId w:val="16"/>
        </w:numPr>
        <w:contextualSpacing/>
        <w:rPr>
          <w:rFonts w:eastAsia="Calibri" w:cs="Times New Roman"/>
        </w:rPr>
      </w:pPr>
      <w:r w:rsidRPr="001A0391">
        <w:rPr>
          <w:rFonts w:eastAsia="Calibri" w:cs="Times New Roman"/>
        </w:rPr>
        <w:t>Experience in using CRM databases</w:t>
      </w:r>
    </w:p>
    <w:p w14:paraId="315B1C67" w14:textId="6DB78DE9" w:rsidR="00A7737B" w:rsidRPr="00A7737B" w:rsidRDefault="00A7737B" w:rsidP="00A7737B">
      <w:pPr>
        <w:numPr>
          <w:ilvl w:val="0"/>
          <w:numId w:val="16"/>
        </w:numPr>
        <w:contextualSpacing/>
        <w:rPr>
          <w:rFonts w:eastAsia="Calibri" w:cs="Times New Roman"/>
        </w:rPr>
      </w:pPr>
      <w:r>
        <w:rPr>
          <w:rFonts w:eastAsia="Calibri" w:cs="Times New Roman"/>
        </w:rPr>
        <w:t xml:space="preserve">Good </w:t>
      </w:r>
      <w:r w:rsidRPr="00B17CC0">
        <w:rPr>
          <w:rFonts w:eastAsia="Calibri" w:cs="Times New Roman"/>
        </w:rPr>
        <w:t>practical experience and proficiency in handling dogs</w:t>
      </w:r>
    </w:p>
    <w:p w14:paraId="462AA3B3" w14:textId="2029007B" w:rsidR="006D274C" w:rsidRDefault="006D274C" w:rsidP="00124C3B">
      <w:pPr>
        <w:pStyle w:val="Heading4"/>
        <w:rPr>
          <w:rFonts w:eastAsiaTheme="minorHAnsi"/>
        </w:rPr>
      </w:pPr>
      <w:r w:rsidRPr="006D274C">
        <w:rPr>
          <w:rFonts w:eastAsiaTheme="minorHAnsi"/>
        </w:rPr>
        <w:t>Desirable</w:t>
      </w:r>
    </w:p>
    <w:p w14:paraId="76BBDE86" w14:textId="41162371" w:rsidR="0049777B" w:rsidRDefault="0049777B" w:rsidP="0049777B">
      <w:pPr>
        <w:numPr>
          <w:ilvl w:val="0"/>
          <w:numId w:val="16"/>
        </w:numPr>
        <w:contextualSpacing/>
        <w:rPr>
          <w:rFonts w:eastAsia="Calibri" w:cs="Times New Roman"/>
        </w:rPr>
      </w:pPr>
      <w:r w:rsidRPr="00B17CC0">
        <w:rPr>
          <w:rFonts w:eastAsia="Calibri" w:cs="Times New Roman"/>
        </w:rPr>
        <w:t>Previous experience of dog breeding</w:t>
      </w:r>
    </w:p>
    <w:p w14:paraId="600436FD" w14:textId="14A1E0D2" w:rsidR="002D251F" w:rsidRPr="0049777B" w:rsidRDefault="0049777B" w:rsidP="0049777B">
      <w:pPr>
        <w:numPr>
          <w:ilvl w:val="0"/>
          <w:numId w:val="16"/>
        </w:numPr>
        <w:contextualSpacing/>
        <w:rPr>
          <w:rFonts w:eastAsia="Calibri" w:cs="Times New Roman"/>
        </w:rPr>
      </w:pPr>
      <w:r w:rsidRPr="00E72582">
        <w:rPr>
          <w:rFonts w:eastAsia="Calibri" w:cs="Times New Roman"/>
        </w:rPr>
        <w:t xml:space="preserve">Proven experience working in a scientific or laboratory capacity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E4BC770" w14:textId="77777777" w:rsidR="00B42D23" w:rsidRPr="00B17CC0" w:rsidRDefault="00B42D23" w:rsidP="00B42D23">
      <w:pPr>
        <w:numPr>
          <w:ilvl w:val="0"/>
          <w:numId w:val="16"/>
        </w:numPr>
        <w:contextualSpacing/>
        <w:rPr>
          <w:rFonts w:eastAsia="Calibri" w:cs="Times New Roman"/>
        </w:rPr>
      </w:pPr>
      <w:r w:rsidRPr="00B17CC0">
        <w:rPr>
          <w:rFonts w:eastAsia="Calibri" w:cs="Times New Roman"/>
        </w:rPr>
        <w:t xml:space="preserve">Advanced knowledge of canine anatomy, physiology, reproduction and behaviour gained either through academic study and/or via practical experience. </w:t>
      </w:r>
    </w:p>
    <w:p w14:paraId="3A9C7098" w14:textId="77777777" w:rsidR="00B42D23" w:rsidRDefault="00B42D23" w:rsidP="00B42D23">
      <w:pPr>
        <w:numPr>
          <w:ilvl w:val="0"/>
          <w:numId w:val="16"/>
        </w:numPr>
        <w:contextualSpacing/>
        <w:rPr>
          <w:rFonts w:eastAsia="Calibri" w:cs="Times New Roman"/>
        </w:rPr>
      </w:pPr>
      <w:r>
        <w:rPr>
          <w:rFonts w:eastAsia="Calibri" w:cs="Times New Roman"/>
        </w:rPr>
        <w:t xml:space="preserve">Proven </w:t>
      </w:r>
      <w:r w:rsidRPr="00B17CC0">
        <w:rPr>
          <w:rFonts w:eastAsia="Calibri" w:cs="Times New Roman"/>
        </w:rPr>
        <w:t>understanding of Laboratory processes and equipment.</w:t>
      </w:r>
    </w:p>
    <w:p w14:paraId="7297008B" w14:textId="5FBAF080" w:rsidR="00B42D23" w:rsidRPr="004B2BF3" w:rsidRDefault="00B42D23" w:rsidP="00B42D23">
      <w:pPr>
        <w:numPr>
          <w:ilvl w:val="0"/>
          <w:numId w:val="16"/>
        </w:numPr>
        <w:contextualSpacing/>
        <w:rPr>
          <w:rFonts w:eastAsia="Calibri" w:cs="Times New Roman"/>
        </w:rPr>
      </w:pPr>
      <w:r w:rsidRPr="00B42D23">
        <w:rPr>
          <w:rFonts w:cs="Calibri"/>
          <w:szCs w:val="28"/>
          <w14:ligatures w14:val="standardContextual"/>
        </w:rPr>
        <w:t>Proven understanding in all aspects of clinical small animal practice including in-patient, laboratory, pharmacy operations and nurse clinics</w:t>
      </w:r>
      <w:r w:rsidR="004B2BF3">
        <w:rPr>
          <w:rFonts w:cs="Calibri"/>
          <w:szCs w:val="28"/>
          <w14:ligatures w14:val="standardContextual"/>
        </w:rPr>
        <w:t>.</w:t>
      </w:r>
    </w:p>
    <w:p w14:paraId="2F989BAC" w14:textId="77777777" w:rsidR="004B2BF3" w:rsidRPr="000349E3" w:rsidRDefault="004B2BF3" w:rsidP="004B2BF3">
      <w:pPr>
        <w:pStyle w:val="ListParagraph"/>
        <w:numPr>
          <w:ilvl w:val="0"/>
          <w:numId w:val="16"/>
        </w:numPr>
      </w:pPr>
      <w:r w:rsidRPr="00A909D9">
        <w:t>Understands and applies policies and procedures appropriately</w:t>
      </w:r>
      <w:r>
        <w:t>.</w:t>
      </w:r>
    </w:p>
    <w:p w14:paraId="4F168FD4" w14:textId="77777777" w:rsidR="004B2BF3" w:rsidRPr="00B42D23" w:rsidRDefault="004B2BF3" w:rsidP="004B2BF3">
      <w:pPr>
        <w:contextualSpacing/>
        <w:rPr>
          <w:rFonts w:eastAsia="Calibri" w:cs="Times New Roman"/>
        </w:rPr>
      </w:pPr>
    </w:p>
    <w:p w14:paraId="5025A0CA" w14:textId="6983D7CD" w:rsidR="002D251F" w:rsidRDefault="002D251F" w:rsidP="002D251F">
      <w:pPr>
        <w:pStyle w:val="Heading4"/>
      </w:pPr>
      <w:r>
        <w:t>Desirable</w:t>
      </w:r>
    </w:p>
    <w:p w14:paraId="01FAD3FB" w14:textId="73C0B4D4" w:rsidR="002D251F" w:rsidRPr="00A7737B" w:rsidRDefault="00667725" w:rsidP="00667725">
      <w:pPr>
        <w:numPr>
          <w:ilvl w:val="0"/>
          <w:numId w:val="16"/>
        </w:numPr>
        <w:contextualSpacing/>
        <w:rPr>
          <w:rFonts w:ascii="Calibri" w:eastAsiaTheme="majorEastAsia" w:hAnsi="Calibri" w:cstheme="majorBidi"/>
          <w:b/>
          <w:color w:val="00165C" w:themeColor="text2"/>
          <w:sz w:val="36"/>
          <w:szCs w:val="26"/>
          <w14:ligatures w14:val="standardContextual"/>
        </w:rPr>
      </w:pPr>
      <w:r>
        <w:rPr>
          <w:rFonts w:cs="Calibri"/>
          <w:szCs w:val="28"/>
          <w14:ligatures w14:val="standardContextual"/>
        </w:rPr>
        <w:t>Demonstrated k</w:t>
      </w:r>
      <w:r w:rsidRPr="00E72582">
        <w:rPr>
          <w:rFonts w:cs="Calibri"/>
          <w:szCs w:val="28"/>
          <w14:ligatures w14:val="standardContextual"/>
        </w:rPr>
        <w:t xml:space="preserve">nowledge of </w:t>
      </w:r>
      <w:r>
        <w:rPr>
          <w:rFonts w:cs="Calibri"/>
          <w:szCs w:val="28"/>
          <w14:ligatures w14:val="standardContextual"/>
        </w:rPr>
        <w:t>dog i</w:t>
      </w:r>
      <w:r w:rsidRPr="00E72582">
        <w:rPr>
          <w:rFonts w:cs="Calibri"/>
          <w:szCs w:val="28"/>
          <w14:ligatures w14:val="standardContextual"/>
        </w:rPr>
        <w:t>mport and expor</w:t>
      </w:r>
      <w:r>
        <w:rPr>
          <w:rFonts w:cs="Calibri"/>
          <w:szCs w:val="28"/>
          <w14:ligatures w14:val="standardContextual"/>
        </w:rPr>
        <w:t>ts</w:t>
      </w:r>
      <w:r w:rsidR="004B2BF3">
        <w:rPr>
          <w:rFonts w:cs="Calibri"/>
          <w:szCs w:val="28"/>
          <w14:ligatures w14:val="standardContextual"/>
        </w:rPr>
        <w:t>.</w:t>
      </w:r>
    </w:p>
    <w:p w14:paraId="7F977DEF" w14:textId="21A93771" w:rsidR="00A7737B" w:rsidRPr="00A7737B" w:rsidRDefault="00A7737B" w:rsidP="00A7737B">
      <w:pPr>
        <w:numPr>
          <w:ilvl w:val="0"/>
          <w:numId w:val="16"/>
        </w:numPr>
        <w:contextualSpacing/>
        <w:rPr>
          <w:rFonts w:cs="Calibri"/>
          <w:szCs w:val="28"/>
          <w14:ligatures w14:val="standardContextual"/>
        </w:rPr>
      </w:pPr>
      <w:r w:rsidRPr="00B17CC0">
        <w:rPr>
          <w:rFonts w:cs="Calibri"/>
          <w:szCs w:val="28"/>
          <w14:ligatures w14:val="standardContextual"/>
        </w:rPr>
        <w:t>Knowledge of RCVS practice standards scheme</w:t>
      </w:r>
      <w:r w:rsidR="004B2BF3">
        <w:rPr>
          <w:rFonts w:cs="Calibri"/>
          <w:szCs w:val="28"/>
          <w14:ligatures w14:val="standardContextual"/>
        </w:rPr>
        <w:t>.</w:t>
      </w:r>
    </w:p>
    <w:p w14:paraId="3BBBFC56" w14:textId="0D7E5E9D" w:rsidR="00692DF8" w:rsidRDefault="00692DF8" w:rsidP="00922969">
      <w:pPr>
        <w:pStyle w:val="Heading2"/>
        <w:rPr>
          <w:color w:val="00165C" w:themeColor="text2"/>
        </w:rPr>
      </w:pPr>
      <w:r w:rsidRPr="00922969">
        <w:rPr>
          <w:color w:val="00165C" w:themeColor="text2"/>
        </w:rPr>
        <w:lastRenderedPageBreak/>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0ED3180" w14:textId="42E60D7F" w:rsidR="001A0391" w:rsidRDefault="001A0391" w:rsidP="001A0391">
      <w:pPr>
        <w:numPr>
          <w:ilvl w:val="0"/>
          <w:numId w:val="16"/>
        </w:numPr>
        <w:contextualSpacing/>
        <w:rPr>
          <w:rFonts w:eastAsia="Calibri" w:cs="Times New Roman"/>
        </w:rPr>
      </w:pPr>
      <w:r w:rsidRPr="001A0391">
        <w:rPr>
          <w:rFonts w:eastAsia="Calibri" w:cs="Times New Roman"/>
        </w:rPr>
        <w:t>Strong communication skills and interpersonal skill</w:t>
      </w:r>
      <w:r w:rsidR="00A7737B">
        <w:rPr>
          <w:rFonts w:eastAsia="Calibri" w:cs="Times New Roman"/>
        </w:rPr>
        <w:t>s</w:t>
      </w:r>
      <w:r w:rsidR="004B2BF3">
        <w:rPr>
          <w:rFonts w:eastAsia="Calibri" w:cs="Times New Roman"/>
        </w:rPr>
        <w:t>.</w:t>
      </w:r>
    </w:p>
    <w:p w14:paraId="20B5FDDC" w14:textId="77777777" w:rsidR="001A0391" w:rsidRDefault="001A0391" w:rsidP="001A0391">
      <w:pPr>
        <w:numPr>
          <w:ilvl w:val="0"/>
          <w:numId w:val="16"/>
        </w:numPr>
        <w:contextualSpacing/>
        <w:rPr>
          <w:rFonts w:eastAsia="Calibri" w:cs="Times New Roman"/>
        </w:rPr>
      </w:pPr>
      <w:r w:rsidRPr="001A0391">
        <w:rPr>
          <w:rFonts w:eastAsia="Calibri" w:cs="Times New Roman"/>
        </w:rPr>
        <w:t>Competent Microsoft Office user with a working knowledge of Excel, Teams and PowerPoint.</w:t>
      </w:r>
    </w:p>
    <w:p w14:paraId="00A6B7D7" w14:textId="77777777" w:rsidR="000F4B4C" w:rsidRDefault="000F4B4C" w:rsidP="000F4B4C">
      <w:pPr>
        <w:pStyle w:val="ListParagraph"/>
        <w:numPr>
          <w:ilvl w:val="0"/>
          <w:numId w:val="16"/>
        </w:numPr>
      </w:pPr>
      <w:r w:rsidRPr="00A909D9">
        <w:t xml:space="preserve">Proven ability to structure, plan and prioritise work to ensure targets and deadlines are met. </w:t>
      </w:r>
    </w:p>
    <w:p w14:paraId="16E76EFA" w14:textId="77777777" w:rsidR="000F4B4C" w:rsidRDefault="000F4B4C" w:rsidP="000F4B4C">
      <w:pPr>
        <w:pStyle w:val="ListParagraph"/>
        <w:numPr>
          <w:ilvl w:val="0"/>
          <w:numId w:val="16"/>
        </w:numPr>
      </w:pPr>
      <w:r w:rsidRPr="00A909D9">
        <w:t xml:space="preserve">Demonstrates developed organisational, planning and time management skills. </w:t>
      </w:r>
    </w:p>
    <w:p w14:paraId="47992551" w14:textId="77777777" w:rsidR="000F4B4C" w:rsidRDefault="000F4B4C" w:rsidP="000F4B4C">
      <w:pPr>
        <w:pStyle w:val="ListParagraph"/>
        <w:numPr>
          <w:ilvl w:val="0"/>
          <w:numId w:val="16"/>
        </w:numPr>
      </w:pPr>
      <w:r w:rsidRPr="00A909D9">
        <w:t>Conducts themselves in a manner appropriate to a management role</w:t>
      </w:r>
      <w:r>
        <w:t>.</w:t>
      </w:r>
      <w:r w:rsidRPr="00A909D9">
        <w:t xml:space="preserve">           </w:t>
      </w:r>
    </w:p>
    <w:p w14:paraId="5939781E" w14:textId="77777777" w:rsidR="000F4B4C" w:rsidRDefault="000F4B4C" w:rsidP="000F4B4C">
      <w:pPr>
        <w:pStyle w:val="ListParagraph"/>
        <w:numPr>
          <w:ilvl w:val="0"/>
          <w:numId w:val="16"/>
        </w:numPr>
      </w:pPr>
      <w:r w:rsidRPr="00A909D9">
        <w:t>C</w:t>
      </w:r>
      <w:r>
        <w:t>o</w:t>
      </w:r>
      <w:r w:rsidRPr="00A909D9">
        <w:t>mmunicates effectively in different situations and at different levels</w:t>
      </w:r>
      <w:r>
        <w:t>.</w:t>
      </w:r>
      <w:r w:rsidRPr="00A909D9">
        <w:t xml:space="preserve">          </w:t>
      </w:r>
    </w:p>
    <w:p w14:paraId="0CC1F769" w14:textId="77777777" w:rsidR="000F4B4C" w:rsidRDefault="000F4B4C" w:rsidP="000F4B4C">
      <w:pPr>
        <w:pStyle w:val="ListParagraph"/>
        <w:numPr>
          <w:ilvl w:val="0"/>
          <w:numId w:val="16"/>
        </w:numPr>
      </w:pPr>
      <w:r w:rsidRPr="00A909D9">
        <w:t>Manages individual and team performance to deliver results</w:t>
      </w:r>
      <w:r>
        <w:t>.</w:t>
      </w:r>
      <w:r w:rsidRPr="00A909D9">
        <w:t xml:space="preserve">                            </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lastRenderedPageBreak/>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8880E1D" w14:textId="77777777" w:rsidR="00E570E4" w:rsidRPr="00B17CC0" w:rsidRDefault="00E570E4" w:rsidP="00E570E4">
      <w:pPr>
        <w:spacing w:after="240"/>
        <w:rPr>
          <w:rFonts w:eastAsia="Calibri" w:cs="Times New Roman"/>
          <w:szCs w:val="28"/>
        </w:rPr>
      </w:pPr>
      <w:r w:rsidRPr="00B17CC0">
        <w:rPr>
          <w:rFonts w:eastAsia="Calibri" w:cs="Times New Roman"/>
          <w:szCs w:val="28"/>
        </w:rPr>
        <w:t xml:space="preserve">Office based at Guide Dogs National Centre. </w:t>
      </w:r>
      <w:r w:rsidRPr="00B17CC0">
        <w:rPr>
          <w:rFonts w:eastAsia="Trebuchet MS" w:cs="Trebuchet MS"/>
          <w:color w:val="000000" w:themeColor="text1"/>
          <w:szCs w:val="28"/>
          <w14:ligatures w14:val="standardContextual"/>
        </w:rPr>
        <w:t>Occasional travel and overnight stays for meetings and when visiting other Guide Dogs locations.</w:t>
      </w:r>
      <w:r w:rsidRPr="00B17CC0">
        <w:rPr>
          <w:rFonts w:eastAsia="Trebuchet MS" w:cs="Trebuchet MS"/>
          <w:szCs w:val="28"/>
          <w14:ligatures w14:val="standardContextual"/>
        </w:rPr>
        <w:t xml:space="preserve"> </w:t>
      </w:r>
      <w:r w:rsidRPr="00B17CC0">
        <w:rPr>
          <w:rFonts w:eastAsia="Calibri" w:cs="Times New Roman"/>
          <w:szCs w:val="28"/>
          <w14:ligatures w14:val="standardContextual"/>
        </w:rPr>
        <w:t>Need for weekend working on rotational basis.</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2F52B31A" w14:textId="7C66642C" w:rsidR="00AD56D7" w:rsidRPr="003C66ED" w:rsidRDefault="00AD56D7" w:rsidP="00AD56D7">
      <w:r w:rsidRPr="003C66ED">
        <w:t xml:space="preserve">This role has been evaluated as a </w:t>
      </w:r>
      <w:r w:rsidR="00BE1447">
        <w:t>Manager</w:t>
      </w:r>
      <w:r w:rsidRPr="003C66ED">
        <w:t xml:space="preserve">, please </w:t>
      </w:r>
      <w:hyperlink r:id="rId11" w:history="1">
        <w:r w:rsidRPr="000D726F">
          <w:rPr>
            <w:rStyle w:val="Hyperlink"/>
          </w:rPr>
          <w:t xml:space="preserve">follow </w:t>
        </w:r>
        <w:r w:rsidRPr="000D726F">
          <w:rPr>
            <w:rStyle w:val="Hyperlink"/>
          </w:rPr>
          <w:t>this link</w:t>
        </w:r>
      </w:hyperlink>
      <w:r w:rsidRPr="003C66ED">
        <w:t xml:space="preserve"> to view the salary band.</w:t>
      </w:r>
    </w:p>
    <w:p w14:paraId="67884F85" w14:textId="77777777" w:rsidR="000567B9" w:rsidRDefault="000567B9" w:rsidP="00C90F3C">
      <w:pPr>
        <w:spacing w:after="240"/>
      </w:pPr>
    </w:p>
    <w:p w14:paraId="340C9C49" w14:textId="1496CE24" w:rsidR="000567B9" w:rsidRPr="000567B9" w:rsidRDefault="000567B9" w:rsidP="00C90F3C">
      <w:pPr>
        <w:spacing w:after="240"/>
        <w:rPr>
          <w:b/>
          <w:bCs/>
        </w:rPr>
      </w:pPr>
      <w:r w:rsidRPr="000567B9">
        <w:rPr>
          <w:b/>
          <w:bCs/>
        </w:rPr>
        <w:t>End of Document.</w:t>
      </w:r>
    </w:p>
    <w:sectPr w:rsidR="000567B9" w:rsidRPr="000567B9"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B2ED" w14:textId="77777777" w:rsidR="00D119BA" w:rsidRDefault="00D119BA" w:rsidP="007D5B28">
      <w:r>
        <w:separator/>
      </w:r>
    </w:p>
  </w:endnote>
  <w:endnote w:type="continuationSeparator" w:id="0">
    <w:p w14:paraId="5558C4CD" w14:textId="77777777" w:rsidR="00D119BA" w:rsidRDefault="00D119B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3452" w14:textId="77777777" w:rsidR="00D119BA" w:rsidRDefault="00D119BA" w:rsidP="007D5B28">
      <w:r>
        <w:separator/>
      </w:r>
    </w:p>
  </w:footnote>
  <w:footnote w:type="continuationSeparator" w:id="0">
    <w:p w14:paraId="74CA4A4B" w14:textId="77777777" w:rsidR="00D119BA" w:rsidRDefault="00D119B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C5C86"/>
    <w:multiLevelType w:val="hybridMultilevel"/>
    <w:tmpl w:val="B98A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455E7880"/>
    <w:lvl w:ilvl="0" w:tplc="3FB0C27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2449D"/>
    <w:multiLevelType w:val="hybridMultilevel"/>
    <w:tmpl w:val="0C70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1"/>
  </w:num>
  <w:num w:numId="8" w16cid:durableId="762604167">
    <w:abstractNumId w:val="17"/>
  </w:num>
  <w:num w:numId="9" w16cid:durableId="1622616685">
    <w:abstractNumId w:val="16"/>
  </w:num>
  <w:num w:numId="10" w16cid:durableId="1019503099">
    <w:abstractNumId w:val="18"/>
  </w:num>
  <w:num w:numId="11" w16cid:durableId="215045043">
    <w:abstractNumId w:val="12"/>
  </w:num>
  <w:num w:numId="12" w16cid:durableId="36516311">
    <w:abstractNumId w:val="2"/>
  </w:num>
  <w:num w:numId="13" w16cid:durableId="1919632973">
    <w:abstractNumId w:val="5"/>
  </w:num>
  <w:num w:numId="14" w16cid:durableId="2030137851">
    <w:abstractNumId w:val="10"/>
  </w:num>
  <w:num w:numId="15" w16cid:durableId="1009480147">
    <w:abstractNumId w:val="14"/>
  </w:num>
  <w:num w:numId="16" w16cid:durableId="578439367">
    <w:abstractNumId w:val="7"/>
  </w:num>
  <w:num w:numId="17" w16cid:durableId="1143620893">
    <w:abstractNumId w:val="15"/>
  </w:num>
  <w:num w:numId="18" w16cid:durableId="1047143157">
    <w:abstractNumId w:val="3"/>
  </w:num>
  <w:num w:numId="19" w16cid:durableId="1739208365">
    <w:abstractNumId w:val="4"/>
  </w:num>
  <w:num w:numId="20" w16cid:durableId="653146839">
    <w:abstractNumId w:val="1"/>
  </w:num>
  <w:num w:numId="21" w16cid:durableId="1961064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VKr4Vd40UW+RoBdOU/Brk0b8MpgeQBu/7qLbaNUU9W2kNVoY5HsxeJcR5lq243oUZcdxbbRl7Cl9qK6SBGorA==" w:salt="XBgIHSXfenWsL/gpOgfLv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3C22"/>
    <w:rsid w:val="000309F2"/>
    <w:rsid w:val="000349E3"/>
    <w:rsid w:val="00047AC8"/>
    <w:rsid w:val="000567B9"/>
    <w:rsid w:val="00080001"/>
    <w:rsid w:val="00087325"/>
    <w:rsid w:val="00090B40"/>
    <w:rsid w:val="000D726F"/>
    <w:rsid w:val="000F4B4C"/>
    <w:rsid w:val="00102717"/>
    <w:rsid w:val="001055D6"/>
    <w:rsid w:val="00112452"/>
    <w:rsid w:val="00117569"/>
    <w:rsid w:val="00121843"/>
    <w:rsid w:val="00124C3B"/>
    <w:rsid w:val="0013267C"/>
    <w:rsid w:val="00132E0B"/>
    <w:rsid w:val="00144167"/>
    <w:rsid w:val="001479CC"/>
    <w:rsid w:val="00152E50"/>
    <w:rsid w:val="001632A1"/>
    <w:rsid w:val="00164142"/>
    <w:rsid w:val="00170550"/>
    <w:rsid w:val="00170A3A"/>
    <w:rsid w:val="00174B78"/>
    <w:rsid w:val="001756EC"/>
    <w:rsid w:val="00196455"/>
    <w:rsid w:val="001A0391"/>
    <w:rsid w:val="001A4C86"/>
    <w:rsid w:val="001B4C46"/>
    <w:rsid w:val="001B5407"/>
    <w:rsid w:val="00235F88"/>
    <w:rsid w:val="0025410E"/>
    <w:rsid w:val="0025695F"/>
    <w:rsid w:val="00263200"/>
    <w:rsid w:val="00272BA6"/>
    <w:rsid w:val="002B4818"/>
    <w:rsid w:val="002C088D"/>
    <w:rsid w:val="002C3761"/>
    <w:rsid w:val="002D251F"/>
    <w:rsid w:val="002E1A3F"/>
    <w:rsid w:val="002E6BD6"/>
    <w:rsid w:val="002F4F53"/>
    <w:rsid w:val="002F6084"/>
    <w:rsid w:val="002F6B37"/>
    <w:rsid w:val="003073C9"/>
    <w:rsid w:val="00332028"/>
    <w:rsid w:val="003512E0"/>
    <w:rsid w:val="0036711C"/>
    <w:rsid w:val="003C66ED"/>
    <w:rsid w:val="003F2409"/>
    <w:rsid w:val="003F5961"/>
    <w:rsid w:val="003F6315"/>
    <w:rsid w:val="0040418A"/>
    <w:rsid w:val="004215CA"/>
    <w:rsid w:val="00422F2A"/>
    <w:rsid w:val="00457503"/>
    <w:rsid w:val="0049777B"/>
    <w:rsid w:val="004A0957"/>
    <w:rsid w:val="004B0CDB"/>
    <w:rsid w:val="004B2BF3"/>
    <w:rsid w:val="004C0ACF"/>
    <w:rsid w:val="004C10ED"/>
    <w:rsid w:val="004D0249"/>
    <w:rsid w:val="00520944"/>
    <w:rsid w:val="005453C4"/>
    <w:rsid w:val="00555121"/>
    <w:rsid w:val="005624FD"/>
    <w:rsid w:val="0057040F"/>
    <w:rsid w:val="00580270"/>
    <w:rsid w:val="00591A2F"/>
    <w:rsid w:val="005A0179"/>
    <w:rsid w:val="005A3EE2"/>
    <w:rsid w:val="005D0CE6"/>
    <w:rsid w:val="005D3D24"/>
    <w:rsid w:val="005D5791"/>
    <w:rsid w:val="005D62F5"/>
    <w:rsid w:val="00667725"/>
    <w:rsid w:val="00683F64"/>
    <w:rsid w:val="00692DF8"/>
    <w:rsid w:val="006A5690"/>
    <w:rsid w:val="006A6588"/>
    <w:rsid w:val="006C1277"/>
    <w:rsid w:val="006C27E7"/>
    <w:rsid w:val="006C29B4"/>
    <w:rsid w:val="006D274C"/>
    <w:rsid w:val="006D50B7"/>
    <w:rsid w:val="006E3945"/>
    <w:rsid w:val="006F5560"/>
    <w:rsid w:val="00723D6D"/>
    <w:rsid w:val="007802D6"/>
    <w:rsid w:val="00783311"/>
    <w:rsid w:val="0079678C"/>
    <w:rsid w:val="007A12BD"/>
    <w:rsid w:val="007C0AAE"/>
    <w:rsid w:val="007C4F5D"/>
    <w:rsid w:val="007D5B28"/>
    <w:rsid w:val="00805A01"/>
    <w:rsid w:val="00817754"/>
    <w:rsid w:val="008822E5"/>
    <w:rsid w:val="008A2217"/>
    <w:rsid w:val="008A3609"/>
    <w:rsid w:val="008A6DF1"/>
    <w:rsid w:val="008C7625"/>
    <w:rsid w:val="008E071B"/>
    <w:rsid w:val="008E0AAB"/>
    <w:rsid w:val="008E2DC4"/>
    <w:rsid w:val="008E722F"/>
    <w:rsid w:val="008F223D"/>
    <w:rsid w:val="008F3480"/>
    <w:rsid w:val="009007AC"/>
    <w:rsid w:val="009033B9"/>
    <w:rsid w:val="00904C12"/>
    <w:rsid w:val="00922969"/>
    <w:rsid w:val="0092549D"/>
    <w:rsid w:val="009354B4"/>
    <w:rsid w:val="0095457D"/>
    <w:rsid w:val="00962609"/>
    <w:rsid w:val="00983537"/>
    <w:rsid w:val="00986A2C"/>
    <w:rsid w:val="009902F5"/>
    <w:rsid w:val="009B0993"/>
    <w:rsid w:val="009B3519"/>
    <w:rsid w:val="009C056A"/>
    <w:rsid w:val="009E2C77"/>
    <w:rsid w:val="009F3899"/>
    <w:rsid w:val="00A016B3"/>
    <w:rsid w:val="00A032AA"/>
    <w:rsid w:val="00A15D02"/>
    <w:rsid w:val="00A205AA"/>
    <w:rsid w:val="00A22492"/>
    <w:rsid w:val="00A30B95"/>
    <w:rsid w:val="00A30EE5"/>
    <w:rsid w:val="00A5548D"/>
    <w:rsid w:val="00A57D3A"/>
    <w:rsid w:val="00A61521"/>
    <w:rsid w:val="00A7737B"/>
    <w:rsid w:val="00A83B73"/>
    <w:rsid w:val="00AC3C79"/>
    <w:rsid w:val="00AC453C"/>
    <w:rsid w:val="00AD41E9"/>
    <w:rsid w:val="00AD56D7"/>
    <w:rsid w:val="00AE1F89"/>
    <w:rsid w:val="00B23EAF"/>
    <w:rsid w:val="00B36197"/>
    <w:rsid w:val="00B36882"/>
    <w:rsid w:val="00B42D23"/>
    <w:rsid w:val="00B9770D"/>
    <w:rsid w:val="00BB3BEA"/>
    <w:rsid w:val="00BE1447"/>
    <w:rsid w:val="00BF5D54"/>
    <w:rsid w:val="00C0122B"/>
    <w:rsid w:val="00C048C7"/>
    <w:rsid w:val="00C16549"/>
    <w:rsid w:val="00C622F0"/>
    <w:rsid w:val="00C70F3D"/>
    <w:rsid w:val="00C741D0"/>
    <w:rsid w:val="00C90F3C"/>
    <w:rsid w:val="00C927AA"/>
    <w:rsid w:val="00CA2512"/>
    <w:rsid w:val="00CA4721"/>
    <w:rsid w:val="00CB021D"/>
    <w:rsid w:val="00CB0412"/>
    <w:rsid w:val="00CF410F"/>
    <w:rsid w:val="00D119BA"/>
    <w:rsid w:val="00D22056"/>
    <w:rsid w:val="00D24FE1"/>
    <w:rsid w:val="00D62C17"/>
    <w:rsid w:val="00D642AB"/>
    <w:rsid w:val="00D711BF"/>
    <w:rsid w:val="00D7732A"/>
    <w:rsid w:val="00D81DF3"/>
    <w:rsid w:val="00D91634"/>
    <w:rsid w:val="00DA5232"/>
    <w:rsid w:val="00DF00DD"/>
    <w:rsid w:val="00E035D0"/>
    <w:rsid w:val="00E11528"/>
    <w:rsid w:val="00E2232B"/>
    <w:rsid w:val="00E2500A"/>
    <w:rsid w:val="00E26808"/>
    <w:rsid w:val="00E4672B"/>
    <w:rsid w:val="00E570E4"/>
    <w:rsid w:val="00E67374"/>
    <w:rsid w:val="00E843FA"/>
    <w:rsid w:val="00E9718A"/>
    <w:rsid w:val="00E97307"/>
    <w:rsid w:val="00EA234F"/>
    <w:rsid w:val="00EC0CC2"/>
    <w:rsid w:val="00EC5701"/>
    <w:rsid w:val="00EC5F40"/>
    <w:rsid w:val="00EC647C"/>
    <w:rsid w:val="00ED1E34"/>
    <w:rsid w:val="00F032A7"/>
    <w:rsid w:val="00F12BD9"/>
    <w:rsid w:val="00F1384F"/>
    <w:rsid w:val="00F372F5"/>
    <w:rsid w:val="00F67C33"/>
    <w:rsid w:val="00F67CCE"/>
    <w:rsid w:val="00F77D11"/>
    <w:rsid w:val="00F92884"/>
    <w:rsid w:val="00F94539"/>
    <w:rsid w:val="00F979CF"/>
    <w:rsid w:val="00FC0D7D"/>
    <w:rsid w:val="00FC359C"/>
    <w:rsid w:val="00FC38E6"/>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CSQwKprhmkQ5eJgBV3zyKhAWvkMNEPwFubXby3dVdDfMI?e=WwYXj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D550-09E4-4AFA-849D-697CCD049FE2}"/>
</file>

<file path=customXml/itemProps2.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3.xml><?xml version="1.0" encoding="utf-8"?>
<ds:datastoreItem xmlns:ds="http://schemas.openxmlformats.org/officeDocument/2006/customXml" ds:itemID="{531A4485-EE6B-4376-B3FC-B095FDADD796}">
  <ds:schemaRefs>
    <ds:schemaRef ds:uri="http://purl.org/dc/elements/1.1/"/>
    <ds:schemaRef ds:uri="http://schemas.microsoft.com/office/2006/documentManagement/types"/>
    <ds:schemaRef ds:uri="41f540a2-c379-41f9-addd-ba3e3c5b2959"/>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4955fab-4293-4e36-8ad4-795bfd21d04e"/>
    <ds:schemaRef ds:uri="http://purl.org/dc/terms/"/>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8470</Characters>
  <Application>Microsoft Office Word</Application>
  <DocSecurity>12</DocSecurity>
  <Lines>605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Bonny Nel</cp:lastModifiedBy>
  <cp:revision>2</cp:revision>
  <dcterms:created xsi:type="dcterms:W3CDTF">2025-11-27T16:47:00Z</dcterms:created>
  <dcterms:modified xsi:type="dcterms:W3CDTF">2025-11-27T16:47:00Z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736eb2b0-79da-455b-8c9e-354b9c73fcd6</vt:lpwstr>
  </property>
</Properties>
</file>