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C7753" w14:textId="3AF0A442" w:rsidR="00692DF8" w:rsidRPr="00692DF8" w:rsidRDefault="00692DF8" w:rsidP="00EC5F40">
      <w:pPr>
        <w:pStyle w:val="Heading1"/>
        <w:shd w:val="clear" w:color="auto" w:fill="8FD8FF" w:themeFill="accent1"/>
        <w:rPr>
          <w:color w:val="00165C" w:themeColor="text2"/>
        </w:rPr>
      </w:pPr>
      <w:r w:rsidRPr="00692DF8">
        <w:rPr>
          <w:color w:val="00165C" w:themeColor="text2"/>
        </w:rPr>
        <w:t xml:space="preserve">Job </w:t>
      </w:r>
      <w:r w:rsidRPr="007802D6">
        <w:rPr>
          <w:color w:val="00165C"/>
        </w:rPr>
        <w:t>Profile</w:t>
      </w:r>
    </w:p>
    <w:p w14:paraId="674BA58A" w14:textId="1979650A" w:rsidR="00692DF8" w:rsidRPr="00692DF8" w:rsidRDefault="00692DF8" w:rsidP="00EC647C">
      <w:pPr>
        <w:spacing w:after="120" w:line="276" w:lineRule="auto"/>
      </w:pPr>
      <w:r w:rsidRPr="00692DF8">
        <w:t xml:space="preserve">Job Title: </w:t>
      </w:r>
      <w:r w:rsidR="009A281B" w:rsidRPr="009A281B">
        <w:t>Committed Giving Campaign Executive Acquisition</w:t>
      </w:r>
      <w:r w:rsidR="003C7073">
        <w:t xml:space="preserve"> </w:t>
      </w:r>
    </w:p>
    <w:p w14:paraId="5C1A80EA" w14:textId="39DC7935" w:rsidR="00692DF8" w:rsidRPr="00692DF8" w:rsidRDefault="00692DF8" w:rsidP="3CD6756B">
      <w:pPr>
        <w:spacing w:after="120" w:line="276" w:lineRule="auto"/>
        <w:rPr>
          <w:rFonts w:eastAsia="Trebuchet MS" w:cs="Trebuchet MS"/>
          <w:szCs w:val="28"/>
        </w:rPr>
      </w:pPr>
      <w:r>
        <w:t xml:space="preserve">Directorate: </w:t>
      </w:r>
      <w:r w:rsidR="39436713" w:rsidRPr="3CD6756B">
        <w:rPr>
          <w:rFonts w:eastAsia="Trebuchet MS" w:cs="Trebuchet MS"/>
          <w:color w:val="000000" w:themeColor="text1"/>
          <w:szCs w:val="28"/>
        </w:rPr>
        <w:t>Fundraising, Marketing, Digital and Influencing</w:t>
      </w:r>
    </w:p>
    <w:p w14:paraId="7FD06C6B" w14:textId="004BF953" w:rsidR="00692DF8" w:rsidRPr="00692DF8" w:rsidRDefault="00692DF8" w:rsidP="00EC647C">
      <w:pPr>
        <w:spacing w:after="120" w:line="276" w:lineRule="auto"/>
      </w:pPr>
      <w:r w:rsidRPr="00692DF8">
        <w:t xml:space="preserve">Reports To: </w:t>
      </w:r>
      <w:r w:rsidR="009A281B" w:rsidRPr="009A281B">
        <w:t>Committed Giving Campaign Manager Acquisition</w:t>
      </w:r>
    </w:p>
    <w:p w14:paraId="79DC35C9" w14:textId="13A3FCC3" w:rsidR="00692DF8" w:rsidRPr="00692DF8" w:rsidRDefault="00692DF8" w:rsidP="00EC647C">
      <w:pPr>
        <w:spacing w:after="120" w:line="276" w:lineRule="auto"/>
      </w:pPr>
      <w:r w:rsidRPr="00692DF8">
        <w:t xml:space="preserve">Matrix Reporting To: </w:t>
      </w:r>
      <w:r w:rsidR="009A281B" w:rsidRPr="009A281B">
        <w:t>Committed Giving Campaign Officer Acquisition</w:t>
      </w:r>
    </w:p>
    <w:p w14:paraId="10085609" w14:textId="1A5B8588" w:rsidR="00692DF8" w:rsidRPr="00692DF8" w:rsidRDefault="00692DF8" w:rsidP="00EC647C">
      <w:pPr>
        <w:spacing w:after="120" w:line="276" w:lineRule="auto"/>
      </w:pPr>
      <w:r w:rsidRPr="00692DF8">
        <w:t>Disclosure Check Level:</w:t>
      </w:r>
      <w:r w:rsidR="009A281B">
        <w:t xml:space="preserve"> None</w:t>
      </w:r>
    </w:p>
    <w:p w14:paraId="5BEF3EFD" w14:textId="2EDE1A79" w:rsidR="00692DF8" w:rsidRPr="00692DF8" w:rsidRDefault="00692DF8" w:rsidP="00EC647C">
      <w:pPr>
        <w:spacing w:after="120" w:line="276" w:lineRule="auto"/>
      </w:pPr>
      <w:r>
        <w:t xml:space="preserve">Date created/last reviewed: </w:t>
      </w:r>
      <w:r w:rsidR="00FD7FD9">
        <w:t>April 2025</w:t>
      </w:r>
    </w:p>
    <w:p w14:paraId="6D93CD5E" w14:textId="77777777" w:rsidR="00692DF8" w:rsidRPr="00080001" w:rsidRDefault="00692DF8" w:rsidP="00080001">
      <w:pPr>
        <w:pStyle w:val="Heading2"/>
        <w:rPr>
          <w:color w:val="00165C" w:themeColor="text2"/>
        </w:rPr>
      </w:pPr>
      <w:r w:rsidRPr="00080001">
        <w:rPr>
          <w:color w:val="00165C" w:themeColor="text2"/>
        </w:rPr>
        <w:t>Overall Role Purpose</w:t>
      </w:r>
    </w:p>
    <w:p w14:paraId="0E2D5F59" w14:textId="0D9369D6" w:rsidR="004C256F" w:rsidRDefault="004C256F" w:rsidP="00E95CCC">
      <w:r>
        <w:t>The Committed Giving Campaign Executive Acquisition role helps people with sight loss to live the life they choose</w:t>
      </w:r>
      <w:r w:rsidRPr="00A317E9">
        <w:t xml:space="preserve"> </w:t>
      </w:r>
      <w:r>
        <w:t xml:space="preserve">by assisting with the delivery of </w:t>
      </w:r>
      <w:r w:rsidR="003E422F">
        <w:t>Committed Giving</w:t>
      </w:r>
      <w:r>
        <w:t xml:space="preserve"> </w:t>
      </w:r>
      <w:r w:rsidR="003E422F">
        <w:t>a</w:t>
      </w:r>
      <w:r>
        <w:t xml:space="preserve">cquisition direct marketing </w:t>
      </w:r>
      <w:r w:rsidRPr="00A317E9">
        <w:t>campaigns</w:t>
      </w:r>
      <w:r>
        <w:t xml:space="preserve">, </w:t>
      </w:r>
      <w:bookmarkStart w:id="0" w:name="_Hlk193361529"/>
      <w:r>
        <w:t xml:space="preserve">ensuring they are </w:t>
      </w:r>
      <w:r w:rsidRPr="0024091B">
        <w:t>deliver</w:t>
      </w:r>
      <w:r>
        <w:t>ed</w:t>
      </w:r>
      <w:r w:rsidRPr="0024091B">
        <w:t xml:space="preserve"> on time and to budget, </w:t>
      </w:r>
      <w:r>
        <w:t xml:space="preserve">whilst </w:t>
      </w:r>
      <w:r w:rsidRPr="0024091B">
        <w:t>maximis</w:t>
      </w:r>
      <w:r>
        <w:t>ing</w:t>
      </w:r>
      <w:r w:rsidRPr="0024091B">
        <w:t xml:space="preserve"> the number of responses and </w:t>
      </w:r>
      <w:r w:rsidR="000F245E">
        <w:t>return on investment</w:t>
      </w:r>
      <w:r w:rsidRPr="0024091B">
        <w:t xml:space="preserve"> to the organisation.</w:t>
      </w:r>
      <w:bookmarkEnd w:id="0"/>
    </w:p>
    <w:p w14:paraId="1BDEDBE6" w14:textId="6CDA78CE" w:rsidR="00692DF8" w:rsidRDefault="00692DF8" w:rsidP="00080001">
      <w:pPr>
        <w:pStyle w:val="Heading2"/>
        <w:rPr>
          <w:color w:val="00165C" w:themeColor="text2"/>
        </w:rPr>
      </w:pPr>
      <w:r w:rsidRPr="00080001">
        <w:rPr>
          <w:color w:val="00165C" w:themeColor="text2"/>
        </w:rPr>
        <w:t>Key Responsibilities</w:t>
      </w:r>
    </w:p>
    <w:p w14:paraId="20CAB054" w14:textId="76F5AB3C" w:rsidR="004C256F" w:rsidRDefault="009525F3" w:rsidP="004C256F">
      <w:pPr>
        <w:pStyle w:val="ListParagraph"/>
        <w:numPr>
          <w:ilvl w:val="0"/>
          <w:numId w:val="17"/>
        </w:numPr>
      </w:pPr>
      <w:r>
        <w:t>Support</w:t>
      </w:r>
      <w:r w:rsidR="004C256F" w:rsidRPr="2583DB49">
        <w:t xml:space="preserve"> </w:t>
      </w:r>
      <w:r w:rsidR="00C41B43">
        <w:t xml:space="preserve">with </w:t>
      </w:r>
      <w:r w:rsidR="004C256F" w:rsidRPr="2583DB49">
        <w:t xml:space="preserve">the overall delivery of </w:t>
      </w:r>
      <w:r w:rsidR="004C256F">
        <w:t xml:space="preserve">several </w:t>
      </w:r>
      <w:r w:rsidR="004C256F" w:rsidRPr="2583DB49">
        <w:t xml:space="preserve">acquisition </w:t>
      </w:r>
      <w:r w:rsidR="004C256F">
        <w:t xml:space="preserve">direct marketing </w:t>
      </w:r>
      <w:r w:rsidR="004C256F" w:rsidRPr="2583DB49">
        <w:t xml:space="preserve">campaigns, delivering on time, to budget and maximising response and value, including (but not limited to) direct mail, print, broadcast (DRTV and Radio), email, </w:t>
      </w:r>
      <w:r w:rsidR="004C256F">
        <w:t>paid social and digital</w:t>
      </w:r>
      <w:r w:rsidR="004C256F" w:rsidRPr="2583DB49">
        <w:t xml:space="preserve">, telemarketing and face to face. </w:t>
      </w:r>
    </w:p>
    <w:p w14:paraId="6BFE355D" w14:textId="6F744433" w:rsidR="00861EAD" w:rsidRDefault="00861EAD" w:rsidP="00861EAD">
      <w:pPr>
        <w:pStyle w:val="ListParagraph"/>
        <w:numPr>
          <w:ilvl w:val="0"/>
          <w:numId w:val="17"/>
        </w:numPr>
      </w:pPr>
      <w:r w:rsidRPr="2583DB49">
        <w:t xml:space="preserve">In co-creation with Marketing team, </w:t>
      </w:r>
      <w:r>
        <w:t xml:space="preserve">assist with </w:t>
      </w:r>
      <w:r w:rsidRPr="2583DB49">
        <w:t>writ</w:t>
      </w:r>
      <w:r>
        <w:t>ing</w:t>
      </w:r>
      <w:r w:rsidRPr="2583DB49">
        <w:t xml:space="preserve"> marketing briefs for creative</w:t>
      </w:r>
      <w:r>
        <w:t xml:space="preserve">; including </w:t>
      </w:r>
      <w:r w:rsidR="003F083B">
        <w:t>collaboration</w:t>
      </w:r>
      <w:r>
        <w:t xml:space="preserve"> across copy, design and content. Work with the Acquisition Officer to produce product specific briefs for data</w:t>
      </w:r>
      <w:r w:rsidR="000F245E">
        <w:t xml:space="preserve"> selections and analysis</w:t>
      </w:r>
      <w:r>
        <w:t xml:space="preserve">, </w:t>
      </w:r>
      <w:r w:rsidRPr="2583DB49">
        <w:t>response handling and supporter care. Ensure the approval procedure is adhered to and all necessary stakeholders communicated with.</w:t>
      </w:r>
    </w:p>
    <w:p w14:paraId="0B1BE763" w14:textId="15AC3BF9" w:rsidR="00B64628" w:rsidRDefault="000F245E" w:rsidP="00B64628">
      <w:pPr>
        <w:pStyle w:val="ListParagraph"/>
        <w:numPr>
          <w:ilvl w:val="0"/>
          <w:numId w:val="17"/>
        </w:numPr>
      </w:pPr>
      <w:r>
        <w:t>Support the Acquisition Officer with</w:t>
      </w:r>
      <w:r w:rsidR="00C41B43">
        <w:t xml:space="preserve"> day-to-day operations of the campaigns</w:t>
      </w:r>
      <w:r>
        <w:t xml:space="preserve">. Take ownership of </w:t>
      </w:r>
      <w:r w:rsidR="00C41B43">
        <w:t>rais</w:t>
      </w:r>
      <w:r>
        <w:t>ing</w:t>
      </w:r>
      <w:r w:rsidR="00C41B43">
        <w:t xml:space="preserve"> purchase orders, </w:t>
      </w:r>
      <w:r>
        <w:t xml:space="preserve">circulating artwork, </w:t>
      </w:r>
      <w:r w:rsidR="00C41B43">
        <w:t>maintain</w:t>
      </w:r>
      <w:r>
        <w:t>ing</w:t>
      </w:r>
      <w:r w:rsidR="00C41B43">
        <w:t xml:space="preserve"> up to date and accurate files </w:t>
      </w:r>
      <w:r w:rsidR="009B7ECC">
        <w:t xml:space="preserve">to enable historic performance tracking </w:t>
      </w:r>
      <w:r w:rsidR="00B64628">
        <w:t>and liais</w:t>
      </w:r>
      <w:r>
        <w:t>ing</w:t>
      </w:r>
      <w:r w:rsidR="00B64628">
        <w:t xml:space="preserve"> with suppliers </w:t>
      </w:r>
      <w:r w:rsidR="009B7ECC">
        <w:t xml:space="preserve">and </w:t>
      </w:r>
      <w:r w:rsidR="001D790A">
        <w:t xml:space="preserve">media </w:t>
      </w:r>
      <w:r w:rsidR="009B7ECC">
        <w:t xml:space="preserve">agencies </w:t>
      </w:r>
      <w:r w:rsidR="00B64628">
        <w:t>to ensure quality work is delivered within the defined schedule and at a competitive cost.</w:t>
      </w:r>
    </w:p>
    <w:p w14:paraId="4E6EFC0D" w14:textId="4D4B10F6" w:rsidR="00B64628" w:rsidRDefault="009B7ECC" w:rsidP="009B7ECC">
      <w:pPr>
        <w:pStyle w:val="ListParagraph"/>
        <w:numPr>
          <w:ilvl w:val="0"/>
          <w:numId w:val="17"/>
        </w:numPr>
      </w:pPr>
      <w:r>
        <w:t xml:space="preserve">Work with the Acquisition Officer to undertake post campaign analysis, produce detailed wrap up reports and </w:t>
      </w:r>
      <w:bookmarkStart w:id="1" w:name="_Hlk193962549"/>
      <w:r>
        <w:t>make recommendations for future campaigns, including improving results and processes.</w:t>
      </w:r>
      <w:bookmarkEnd w:id="1"/>
    </w:p>
    <w:p w14:paraId="0EFB0002" w14:textId="6CA66987" w:rsidR="009A281B" w:rsidRDefault="009A281B" w:rsidP="009A281B">
      <w:pPr>
        <w:pStyle w:val="ListParagraph"/>
        <w:numPr>
          <w:ilvl w:val="0"/>
          <w:numId w:val="17"/>
        </w:numPr>
      </w:pPr>
      <w:r>
        <w:t xml:space="preserve">Work with other Guide Dogs teams </w:t>
      </w:r>
      <w:r w:rsidR="009B7ECC">
        <w:t xml:space="preserve">including (but not limited to) Customer Experience, </w:t>
      </w:r>
      <w:r w:rsidR="00AD7074">
        <w:t xml:space="preserve">Design, </w:t>
      </w:r>
      <w:r w:rsidR="009B7ECC">
        <w:t xml:space="preserve">Digital, Fulfilment and Data </w:t>
      </w:r>
      <w:r>
        <w:t xml:space="preserve">to ensure the smooth delivery of </w:t>
      </w:r>
      <w:r w:rsidR="009B7ECC">
        <w:t>C</w:t>
      </w:r>
      <w:r>
        <w:t xml:space="preserve">ommitted </w:t>
      </w:r>
      <w:r w:rsidR="009B7ECC">
        <w:t>G</w:t>
      </w:r>
      <w:r>
        <w:t xml:space="preserve">iving </w:t>
      </w:r>
      <w:r w:rsidR="009B7ECC">
        <w:t xml:space="preserve">acquisition </w:t>
      </w:r>
      <w:r>
        <w:t>activity, and to promote the team positively within the organisation.</w:t>
      </w:r>
    </w:p>
    <w:p w14:paraId="5FEB9605" w14:textId="77777777" w:rsidR="00692DF8" w:rsidRPr="00080001" w:rsidRDefault="00692DF8" w:rsidP="00080001">
      <w:pPr>
        <w:pStyle w:val="Heading2"/>
        <w:rPr>
          <w:color w:val="00165C" w:themeColor="text2"/>
        </w:rPr>
      </w:pPr>
      <w:r w:rsidRPr="00080001">
        <w:rPr>
          <w:color w:val="00165C" w:themeColor="text2"/>
        </w:rPr>
        <w:lastRenderedPageBreak/>
        <w:t>Breadth/Scope of Accountability</w:t>
      </w:r>
    </w:p>
    <w:p w14:paraId="6BE727D6"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People Accountability</w:t>
      </w:r>
    </w:p>
    <w:p w14:paraId="1DF03DC5" w14:textId="7C1FE05A" w:rsidR="00692DF8" w:rsidRPr="00080001" w:rsidRDefault="00692DF8" w:rsidP="008A2217">
      <w:r w:rsidRPr="00080001">
        <w:t>Number of Direct Reports:</w:t>
      </w:r>
      <w:r w:rsidR="009A281B">
        <w:t xml:space="preserve"> None</w:t>
      </w:r>
    </w:p>
    <w:p w14:paraId="247E8051" w14:textId="5F555409" w:rsidR="00692DF8" w:rsidRPr="00080001" w:rsidRDefault="00692DF8" w:rsidP="008A2217">
      <w:r w:rsidRPr="00080001">
        <w:t>Number of Indirect Reports:</w:t>
      </w:r>
      <w:r w:rsidR="009A281B">
        <w:t xml:space="preserve"> None</w:t>
      </w:r>
    </w:p>
    <w:p w14:paraId="240D5D6C" w14:textId="09E0A85A" w:rsidR="00692DF8" w:rsidRPr="00080001" w:rsidRDefault="00692DF8" w:rsidP="008A2217">
      <w:r w:rsidRPr="00080001">
        <w:t>Number of Volunteers Supervised:</w:t>
      </w:r>
      <w:r w:rsidR="009A281B">
        <w:t xml:space="preserve"> None</w:t>
      </w:r>
    </w:p>
    <w:p w14:paraId="50BD4FBB" w14:textId="77777777" w:rsidR="00692DF8" w:rsidRPr="00080001" w:rsidRDefault="00692DF8" w:rsidP="00080001">
      <w:pPr>
        <w:pStyle w:val="Heading3"/>
        <w:rPr>
          <w:rFonts w:eastAsiaTheme="minorHAnsi"/>
          <w:color w:val="00165C" w:themeColor="text2"/>
        </w:rPr>
      </w:pPr>
      <w:r w:rsidRPr="00080001">
        <w:rPr>
          <w:rFonts w:eastAsiaTheme="minorHAnsi"/>
          <w:color w:val="00165C" w:themeColor="text2"/>
        </w:rPr>
        <w:t>Financial Accountability</w:t>
      </w:r>
    </w:p>
    <w:p w14:paraId="09A8A7C2" w14:textId="3620EA83" w:rsidR="00692DF8" w:rsidRPr="00080001" w:rsidRDefault="00692DF8" w:rsidP="008A2217">
      <w:r>
        <w:t>Annual Income Accountability:</w:t>
      </w:r>
      <w:r w:rsidR="009A281B">
        <w:t xml:space="preserve"> Part of the Committed Giving department within Individual Giving, which delivers up to £</w:t>
      </w:r>
      <w:r w:rsidR="005D6627">
        <w:t>5</w:t>
      </w:r>
      <w:r w:rsidR="009A281B">
        <w:t>6 million gross income for Guide Dogs and responsible for delivering individual campaign income targets as set out in the annual plans.</w:t>
      </w:r>
    </w:p>
    <w:p w14:paraId="26386364" w14:textId="6AEB81E3" w:rsidR="00692DF8" w:rsidRPr="00080001" w:rsidRDefault="00692DF8" w:rsidP="008A2217">
      <w:r w:rsidRPr="00080001">
        <w:t>Assets Managed:</w:t>
      </w:r>
      <w:r w:rsidR="009A281B">
        <w:t xml:space="preserve"> None</w:t>
      </w:r>
    </w:p>
    <w:p w14:paraId="5C49C9B8" w14:textId="113C7882" w:rsidR="00692DF8" w:rsidRPr="00080001" w:rsidRDefault="00692DF8" w:rsidP="008A2217">
      <w:r>
        <w:t>Budget Accountability:</w:t>
      </w:r>
      <w:r w:rsidR="009A281B">
        <w:t xml:space="preserve"> Contributing to team expenditure budgets of up to £2</w:t>
      </w:r>
      <w:r w:rsidR="005D6627">
        <w:t>0</w:t>
      </w:r>
      <w:r w:rsidR="009A281B">
        <w:t xml:space="preserve"> million and deliver up to £</w:t>
      </w:r>
      <w:r w:rsidR="005D6627">
        <w:t>5</w:t>
      </w:r>
      <w:r w:rsidR="009A281B">
        <w:t xml:space="preserve">6 million gross income into Guide Dogs, and contributing to the future income through the acquisition of new committed giving supporters into the charity for ongoing stewardship. </w:t>
      </w:r>
    </w:p>
    <w:p w14:paraId="15CC823F" w14:textId="77777777" w:rsidR="00692DF8" w:rsidRPr="00EC5F40" w:rsidRDefault="00692DF8" w:rsidP="00EC5F40">
      <w:pPr>
        <w:pStyle w:val="Heading1"/>
        <w:shd w:val="clear" w:color="auto" w:fill="8FD8FF" w:themeFill="accent1"/>
        <w:rPr>
          <w:color w:val="00165C" w:themeColor="text2"/>
        </w:rPr>
      </w:pPr>
      <w:bookmarkStart w:id="2" w:name="_Hlk34230889"/>
      <w:r w:rsidRPr="00EC5F40">
        <w:rPr>
          <w:color w:val="00165C" w:themeColor="text2"/>
        </w:rPr>
        <w:t>Application of this Job Profile</w:t>
      </w:r>
    </w:p>
    <w:p w14:paraId="10263514" w14:textId="77777777" w:rsidR="002C088D" w:rsidRPr="00EC5F40" w:rsidRDefault="00692DF8" w:rsidP="00EC647C">
      <w:pPr>
        <w:spacing w:after="240"/>
      </w:pPr>
      <w:r w:rsidRPr="00EC5F40">
        <w:t xml:space="preserve">All employees are required to carry out other such duties as may reasonably be required to fulfil their role and support functional and organisational objectives. </w:t>
      </w:r>
    </w:p>
    <w:p w14:paraId="61AD5BAA" w14:textId="24CF03A1" w:rsidR="00692DF8" w:rsidRPr="00EC5F40" w:rsidRDefault="00692DF8" w:rsidP="00080001">
      <w:r w:rsidRPr="00EC5F40">
        <w:t xml:space="preserve">All employees must also: </w:t>
      </w:r>
    </w:p>
    <w:p w14:paraId="52A26C1D" w14:textId="53D79F12" w:rsidR="00692DF8" w:rsidRPr="00EC5F40" w:rsidRDefault="00692DF8" w:rsidP="008A2217">
      <w:pPr>
        <w:pStyle w:val="ListParagraph"/>
        <w:numPr>
          <w:ilvl w:val="0"/>
          <w:numId w:val="11"/>
        </w:numPr>
      </w:pPr>
      <w:r w:rsidRPr="00EC5F40">
        <w:t>Comply with all organisational policies</w:t>
      </w:r>
    </w:p>
    <w:p w14:paraId="3C1A68D4" w14:textId="0A30B562" w:rsidR="00692DF8" w:rsidRPr="00EC5F40" w:rsidRDefault="00692DF8" w:rsidP="008A2217">
      <w:pPr>
        <w:pStyle w:val="ListParagraph"/>
        <w:numPr>
          <w:ilvl w:val="0"/>
          <w:numId w:val="11"/>
        </w:numPr>
      </w:pPr>
      <w:r w:rsidRPr="00EC5F40">
        <w:t xml:space="preserve">Promote the vision and values of the organisation </w:t>
      </w:r>
    </w:p>
    <w:p w14:paraId="5C34741E" w14:textId="0CF5CAE5" w:rsidR="00692DF8" w:rsidRPr="00EC5F40" w:rsidRDefault="00692DF8" w:rsidP="00EC647C">
      <w:pPr>
        <w:pStyle w:val="ListParagraph"/>
        <w:numPr>
          <w:ilvl w:val="0"/>
          <w:numId w:val="11"/>
        </w:numPr>
        <w:spacing w:after="240"/>
      </w:pPr>
      <w:r w:rsidRPr="00EC5F40">
        <w:t>Engage in continuous personal development</w:t>
      </w:r>
    </w:p>
    <w:p w14:paraId="65D2C9C4" w14:textId="79843B9A" w:rsidR="00692DF8" w:rsidRPr="00EC5F40" w:rsidRDefault="00692DF8" w:rsidP="00080001">
      <w:r w:rsidRPr="00EC5F40">
        <w:t xml:space="preserve">This job profile is accurate as at the date shown above. It does not form part of contractual terms and may be varied to reflect or anticipate changes to the role. </w:t>
      </w:r>
    </w:p>
    <w:p w14:paraId="4F3C251A" w14:textId="77777777" w:rsidR="001A4C86" w:rsidRPr="00EC5F40" w:rsidRDefault="001A4C86" w:rsidP="00EC5F40">
      <w:pPr>
        <w:pStyle w:val="Heading1"/>
        <w:shd w:val="clear" w:color="auto" w:fill="8FD8FF" w:themeFill="accent1"/>
        <w:rPr>
          <w:color w:val="00165C" w:themeColor="text2"/>
        </w:rPr>
      </w:pPr>
      <w:r w:rsidRPr="00EC5F40">
        <w:rPr>
          <w:color w:val="00165C" w:themeColor="text2"/>
        </w:rPr>
        <w:t>Working at Guide Dogs</w:t>
      </w:r>
    </w:p>
    <w:p w14:paraId="51682A4A" w14:textId="08F4B7E6" w:rsidR="001A4C86" w:rsidRPr="00EC5F40" w:rsidRDefault="001A4C86" w:rsidP="00EC647C">
      <w:pPr>
        <w:spacing w:after="120"/>
      </w:pPr>
      <w:r w:rsidRPr="00EC5F40">
        <w:t xml:space="preserve">As well as other services to enhance the lives of people who are blind and partially sighted, we breed and train guide dogs. Staff and volunteers in all our locations support this work. Therefore, all employees must be comfortable working in environments where dogs may be present. </w:t>
      </w:r>
    </w:p>
    <w:p w14:paraId="29BE43F0" w14:textId="77777777" w:rsidR="001A4C86" w:rsidRPr="00EC5F40" w:rsidRDefault="001A4C86" w:rsidP="00EC647C">
      <w:pPr>
        <w:spacing w:after="120"/>
      </w:pPr>
      <w:r w:rsidRPr="00EC5F40">
        <w:t>Guide Dogs is a volunteer-involving organisation and as such all staff are required to support volunteers in their roles. This may or may not mean the direct supervision of volunteers but will require all staff to play a supporting role. From time to time you may be asked to support / volunteer your time at Guide Dogs events that take place outside of normal working hours. All employees will be expected to advocate for Guide Dogs at all times and be a fundraiser.</w:t>
      </w:r>
    </w:p>
    <w:p w14:paraId="752DCBC6" w14:textId="77777777" w:rsidR="001A4C86" w:rsidRPr="00EC5F40" w:rsidRDefault="001A4C86" w:rsidP="00EC647C">
      <w:pPr>
        <w:spacing w:after="120"/>
      </w:pPr>
      <w:r w:rsidRPr="00EC5F40">
        <w:lastRenderedPageBreak/>
        <w:t>Guide Dogs is committed to safeguarding and promoting the welfare of all children, young people and vulnerable adults with whom we work. We expect all of our employees and volunteers to demonstrate this commitment.</w:t>
      </w:r>
    </w:p>
    <w:p w14:paraId="6D7E1C0F" w14:textId="1271F8CB" w:rsidR="00922969" w:rsidRPr="001A4C86" w:rsidRDefault="001A4C86" w:rsidP="00EC647C">
      <w:pPr>
        <w:spacing w:after="120"/>
      </w:pPr>
      <w:r w:rsidRPr="00EC5F40">
        <w:t>Guide Dogs will require proof of identity and the right to work in the UK.</w:t>
      </w:r>
      <w:bookmarkEnd w:id="2"/>
      <w:r w:rsidR="00922969">
        <w:rPr>
          <w:color w:val="00165C" w:themeColor="text2"/>
        </w:rPr>
        <w:br w:type="page"/>
      </w:r>
    </w:p>
    <w:p w14:paraId="62934CCD" w14:textId="74F81D04" w:rsidR="00692DF8" w:rsidRPr="002C088D" w:rsidRDefault="00692DF8" w:rsidP="00EC5F40">
      <w:pPr>
        <w:pStyle w:val="Heading1"/>
        <w:shd w:val="clear" w:color="auto" w:fill="8FD8FF" w:themeFill="accent1"/>
        <w:rPr>
          <w:color w:val="00165C" w:themeColor="text2"/>
        </w:rPr>
      </w:pPr>
      <w:r w:rsidRPr="002C088D">
        <w:rPr>
          <w:color w:val="00165C" w:themeColor="text2"/>
        </w:rPr>
        <w:lastRenderedPageBreak/>
        <w:t>Person Specification</w:t>
      </w:r>
    </w:p>
    <w:p w14:paraId="47F64431" w14:textId="3507B4BA" w:rsidR="00692DF8" w:rsidRDefault="00692DF8" w:rsidP="00922969">
      <w:pPr>
        <w:pStyle w:val="Heading2"/>
        <w:rPr>
          <w:color w:val="00165C" w:themeColor="text2"/>
        </w:rPr>
      </w:pPr>
      <w:r w:rsidRPr="00922969">
        <w:rPr>
          <w:color w:val="00165C" w:themeColor="text2"/>
        </w:rPr>
        <w:t>Education</w:t>
      </w:r>
      <w:r w:rsidR="002E1A3F">
        <w:rPr>
          <w:color w:val="00165C" w:themeColor="text2"/>
        </w:rPr>
        <w:t>/Qualifications</w:t>
      </w:r>
    </w:p>
    <w:p w14:paraId="0F9E7F65" w14:textId="77777777" w:rsidR="003D2A56" w:rsidRDefault="003D2A56" w:rsidP="003D2A56">
      <w:pPr>
        <w:pStyle w:val="Heading4"/>
        <w:rPr>
          <w:rFonts w:eastAsiaTheme="minorHAnsi"/>
        </w:rPr>
      </w:pPr>
      <w:r w:rsidRPr="002E1A3F">
        <w:rPr>
          <w:rFonts w:eastAsiaTheme="minorHAnsi"/>
        </w:rPr>
        <w:t>E</w:t>
      </w:r>
      <w:r>
        <w:rPr>
          <w:rFonts w:eastAsiaTheme="minorHAnsi"/>
        </w:rPr>
        <w:t>ssential</w:t>
      </w:r>
    </w:p>
    <w:p w14:paraId="4E8A0D8C" w14:textId="3BE5843B" w:rsidR="003D2A56" w:rsidRDefault="009B7ECC" w:rsidP="008225CE">
      <w:pPr>
        <w:numPr>
          <w:ilvl w:val="0"/>
          <w:numId w:val="16"/>
        </w:numPr>
        <w:ind w:left="360"/>
        <w:contextualSpacing/>
      </w:pPr>
      <w:r w:rsidRPr="009B7ECC">
        <w:t>GCSE’s in Maths and English at grades A - C or equivalent (QCF level 2 / SQCF level 5)</w:t>
      </w:r>
    </w:p>
    <w:p w14:paraId="2136951E" w14:textId="77777777" w:rsidR="003D2A56" w:rsidRDefault="003D2A56" w:rsidP="003D2A56">
      <w:pPr>
        <w:pStyle w:val="Heading4"/>
        <w:rPr>
          <w:rFonts w:eastAsiaTheme="minorHAnsi"/>
        </w:rPr>
      </w:pPr>
      <w:r w:rsidRPr="006D274C">
        <w:rPr>
          <w:rFonts w:eastAsiaTheme="minorHAnsi"/>
        </w:rPr>
        <w:t>Desirable</w:t>
      </w:r>
    </w:p>
    <w:p w14:paraId="449B3D42" w14:textId="77777777" w:rsidR="009B7ECC" w:rsidRPr="009B7ECC" w:rsidRDefault="009B7ECC" w:rsidP="009B7ECC">
      <w:pPr>
        <w:numPr>
          <w:ilvl w:val="0"/>
          <w:numId w:val="19"/>
        </w:numPr>
        <w:contextualSpacing/>
      </w:pPr>
      <w:r w:rsidRPr="009B7ECC">
        <w:t>Degree or equivalent (QCF level 6 / SQCF levels 9-10)</w:t>
      </w:r>
    </w:p>
    <w:p w14:paraId="1289D6EF" w14:textId="77777777" w:rsidR="009B7ECC" w:rsidRPr="009B7ECC" w:rsidRDefault="009B7ECC" w:rsidP="009B7ECC">
      <w:pPr>
        <w:numPr>
          <w:ilvl w:val="0"/>
          <w:numId w:val="19"/>
        </w:numPr>
        <w:contextualSpacing/>
      </w:pPr>
      <w:r w:rsidRPr="009B7ECC">
        <w:t>Diploma in Fundraising and/or Marketing</w:t>
      </w:r>
    </w:p>
    <w:p w14:paraId="640F399D" w14:textId="77777777" w:rsidR="003D2A56" w:rsidRPr="006D274C" w:rsidRDefault="003D2A56" w:rsidP="003D2A56">
      <w:pPr>
        <w:pStyle w:val="Heading2"/>
        <w:rPr>
          <w:color w:val="00165C" w:themeColor="text2"/>
        </w:rPr>
      </w:pPr>
      <w:r w:rsidRPr="006D274C">
        <w:rPr>
          <w:color w:val="00165C" w:themeColor="text2"/>
        </w:rPr>
        <w:t>Job-Related Experience</w:t>
      </w:r>
    </w:p>
    <w:p w14:paraId="372237BE" w14:textId="77777777" w:rsidR="003D2A56" w:rsidRDefault="003D2A56" w:rsidP="003D2A56">
      <w:pPr>
        <w:pStyle w:val="Heading4"/>
        <w:rPr>
          <w:rFonts w:eastAsiaTheme="minorHAnsi"/>
        </w:rPr>
      </w:pPr>
      <w:r w:rsidRPr="006D274C">
        <w:rPr>
          <w:rFonts w:eastAsiaTheme="minorHAnsi"/>
        </w:rPr>
        <w:t>Essential</w:t>
      </w:r>
    </w:p>
    <w:p w14:paraId="36C14998" w14:textId="77777777" w:rsidR="003D2A56" w:rsidRDefault="003D2A56" w:rsidP="003D2A56">
      <w:pPr>
        <w:pStyle w:val="ListParagraph"/>
        <w:numPr>
          <w:ilvl w:val="0"/>
          <w:numId w:val="16"/>
        </w:numPr>
      </w:pPr>
      <w:r>
        <w:t>Proven e</w:t>
      </w:r>
      <w:r w:rsidRPr="00B2680E">
        <w:t xml:space="preserve">xperience of working in a busy environment with </w:t>
      </w:r>
      <w:r>
        <w:t xml:space="preserve">a successful track record of delivering against competing priorities. </w:t>
      </w:r>
    </w:p>
    <w:p w14:paraId="30311054" w14:textId="53DCCC63" w:rsidR="003D2A56" w:rsidRPr="002D251F" w:rsidRDefault="003D2A56" w:rsidP="003D2A56">
      <w:pPr>
        <w:pStyle w:val="ListParagraph"/>
        <w:numPr>
          <w:ilvl w:val="0"/>
          <w:numId w:val="16"/>
        </w:numPr>
      </w:pPr>
      <w:r>
        <w:t>Previous exposure to working within</w:t>
      </w:r>
      <w:r w:rsidRPr="00B2680E">
        <w:t xml:space="preserve"> Marketing and</w:t>
      </w:r>
      <w:r w:rsidR="009B7ECC">
        <w:t xml:space="preserve">/or </w:t>
      </w:r>
      <w:r w:rsidRPr="00B2680E">
        <w:t>Administration.</w:t>
      </w:r>
    </w:p>
    <w:p w14:paraId="654C44A0" w14:textId="77777777" w:rsidR="003D2A56" w:rsidRDefault="003D2A56" w:rsidP="003D2A56">
      <w:pPr>
        <w:pStyle w:val="Heading4"/>
        <w:rPr>
          <w:rFonts w:eastAsiaTheme="minorHAnsi"/>
        </w:rPr>
      </w:pPr>
      <w:r w:rsidRPr="006D274C">
        <w:rPr>
          <w:rFonts w:eastAsiaTheme="minorHAnsi"/>
        </w:rPr>
        <w:t>Desirable</w:t>
      </w:r>
    </w:p>
    <w:p w14:paraId="39F18D5C" w14:textId="77777777" w:rsidR="003D2A56" w:rsidRDefault="003D2A56" w:rsidP="003D2A56">
      <w:pPr>
        <w:pStyle w:val="ListParagraph"/>
        <w:numPr>
          <w:ilvl w:val="0"/>
          <w:numId w:val="16"/>
        </w:numPr>
      </w:pPr>
      <w:r>
        <w:t>Previous exposure to</w:t>
      </w:r>
      <w:r w:rsidRPr="00B2680E">
        <w:t xml:space="preserve"> working in the charity sector. </w:t>
      </w:r>
    </w:p>
    <w:p w14:paraId="02C8D718" w14:textId="77777777" w:rsidR="003D2A56" w:rsidRDefault="003D2A56" w:rsidP="003D2A56">
      <w:pPr>
        <w:pStyle w:val="ListParagraph"/>
        <w:numPr>
          <w:ilvl w:val="0"/>
          <w:numId w:val="16"/>
        </w:numPr>
      </w:pPr>
      <w:r>
        <w:t>Demonstrable experience</w:t>
      </w:r>
      <w:r w:rsidRPr="00B2680E">
        <w:t xml:space="preserve"> of working within a Direct Marketing team. </w:t>
      </w:r>
    </w:p>
    <w:p w14:paraId="6DF070EF" w14:textId="77777777" w:rsidR="003D2A56" w:rsidRPr="002D251F" w:rsidRDefault="003D2A56" w:rsidP="003D2A56">
      <w:pPr>
        <w:pStyle w:val="ListParagraph"/>
        <w:numPr>
          <w:ilvl w:val="0"/>
          <w:numId w:val="16"/>
        </w:numPr>
      </w:pPr>
      <w:r>
        <w:t>Proven experience of w</w:t>
      </w:r>
      <w:r w:rsidRPr="00B2680E">
        <w:t>orking with a number of different teams and/or suppliers.</w:t>
      </w:r>
    </w:p>
    <w:p w14:paraId="3C296A07" w14:textId="77777777" w:rsidR="003D2A56" w:rsidRPr="007C4F5D" w:rsidRDefault="003D2A56" w:rsidP="003D2A56">
      <w:pPr>
        <w:pStyle w:val="Heading2"/>
        <w:rPr>
          <w:rFonts w:eastAsiaTheme="minorHAnsi"/>
          <w:color w:val="00165C" w:themeColor="text2"/>
        </w:rPr>
      </w:pPr>
      <w:r w:rsidRPr="007C4F5D">
        <w:rPr>
          <w:rFonts w:eastAsiaTheme="minorHAnsi"/>
          <w:color w:val="00165C" w:themeColor="text2"/>
        </w:rPr>
        <w:t>Knowledge</w:t>
      </w:r>
    </w:p>
    <w:p w14:paraId="1BD55A00" w14:textId="77777777" w:rsidR="003D2A56" w:rsidRDefault="003D2A56" w:rsidP="003D2A56">
      <w:pPr>
        <w:pStyle w:val="Heading4"/>
        <w:rPr>
          <w:rFonts w:eastAsiaTheme="minorHAnsi"/>
        </w:rPr>
      </w:pPr>
      <w:r w:rsidRPr="006D274C">
        <w:rPr>
          <w:rFonts w:eastAsiaTheme="minorHAnsi"/>
        </w:rPr>
        <w:t>Essential</w:t>
      </w:r>
    </w:p>
    <w:p w14:paraId="62EA621A" w14:textId="77777777" w:rsidR="003D2A56" w:rsidRDefault="003D2A56" w:rsidP="003D2A56">
      <w:pPr>
        <w:pStyle w:val="ListParagraph"/>
        <w:numPr>
          <w:ilvl w:val="0"/>
          <w:numId w:val="16"/>
        </w:numPr>
      </w:pPr>
      <w:r w:rsidRPr="00B2680E">
        <w:t>An understanding of administrative systems.</w:t>
      </w:r>
    </w:p>
    <w:p w14:paraId="54C270D0" w14:textId="77777777" w:rsidR="003D2A56" w:rsidRDefault="003D2A56" w:rsidP="003D2A56">
      <w:pPr>
        <w:pStyle w:val="Heading4"/>
      </w:pPr>
      <w:r>
        <w:t>Desirable</w:t>
      </w:r>
    </w:p>
    <w:p w14:paraId="426EAE95" w14:textId="77777777" w:rsidR="003D2A56" w:rsidRDefault="003D2A56" w:rsidP="003D2A56">
      <w:pPr>
        <w:pStyle w:val="ListParagraph"/>
        <w:numPr>
          <w:ilvl w:val="0"/>
          <w:numId w:val="16"/>
        </w:numPr>
      </w:pPr>
      <w:r>
        <w:t>Demonstrable u</w:t>
      </w:r>
      <w:r w:rsidRPr="00B2680E">
        <w:t xml:space="preserve">nderstanding of the charity sector. </w:t>
      </w:r>
    </w:p>
    <w:p w14:paraId="2B2C6DDC" w14:textId="77777777" w:rsidR="003D2A56" w:rsidRPr="002D251F" w:rsidRDefault="003D2A56" w:rsidP="003D2A56">
      <w:pPr>
        <w:pStyle w:val="ListParagraph"/>
        <w:numPr>
          <w:ilvl w:val="0"/>
          <w:numId w:val="16"/>
        </w:numPr>
      </w:pPr>
      <w:r>
        <w:t>Demonstrable u</w:t>
      </w:r>
      <w:r w:rsidRPr="00B2680E">
        <w:t>nderstanding of direct marketing principles and techniques.</w:t>
      </w:r>
    </w:p>
    <w:p w14:paraId="627F61B1" w14:textId="77777777" w:rsidR="003D2A56" w:rsidRPr="00922969" w:rsidRDefault="003D2A56" w:rsidP="003D2A56">
      <w:pPr>
        <w:pStyle w:val="Heading2"/>
        <w:rPr>
          <w:color w:val="00165C" w:themeColor="text2"/>
        </w:rPr>
      </w:pPr>
      <w:r w:rsidRPr="00922969">
        <w:rPr>
          <w:color w:val="00165C" w:themeColor="text2"/>
        </w:rPr>
        <w:t>Skills and Competencies</w:t>
      </w:r>
    </w:p>
    <w:p w14:paraId="4BD3BC29" w14:textId="77777777" w:rsidR="003D2A56" w:rsidRDefault="003D2A56" w:rsidP="003D2A56">
      <w:pPr>
        <w:pStyle w:val="Heading4"/>
        <w:rPr>
          <w:rFonts w:eastAsiaTheme="minorHAnsi"/>
        </w:rPr>
      </w:pPr>
      <w:r w:rsidRPr="00922969">
        <w:rPr>
          <w:rFonts w:eastAsiaTheme="minorHAnsi"/>
        </w:rPr>
        <w:t>Essential</w:t>
      </w:r>
    </w:p>
    <w:p w14:paraId="14E64A36" w14:textId="77777777" w:rsidR="003D2A56" w:rsidRDefault="003D2A56" w:rsidP="003D2A56">
      <w:pPr>
        <w:pStyle w:val="ListParagraph"/>
        <w:numPr>
          <w:ilvl w:val="0"/>
          <w:numId w:val="16"/>
        </w:numPr>
      </w:pPr>
      <w:r w:rsidRPr="00B2680E">
        <w:t xml:space="preserve">Competent in </w:t>
      </w:r>
      <w:r>
        <w:t xml:space="preserve">Microsoft Office including </w:t>
      </w:r>
      <w:r w:rsidRPr="00B2680E">
        <w:t>Excel</w:t>
      </w:r>
      <w:r>
        <w:t>,</w:t>
      </w:r>
      <w:r w:rsidRPr="00B2680E">
        <w:t xml:space="preserve"> Word and PowerPoint. </w:t>
      </w:r>
    </w:p>
    <w:p w14:paraId="61B9C0DF" w14:textId="77777777" w:rsidR="003D2A56" w:rsidRDefault="003D2A56" w:rsidP="003D2A56">
      <w:pPr>
        <w:pStyle w:val="ListParagraph"/>
        <w:numPr>
          <w:ilvl w:val="0"/>
          <w:numId w:val="16"/>
        </w:numPr>
      </w:pPr>
      <w:r>
        <w:t>Excellent organisation, communication and administration skills.</w:t>
      </w:r>
    </w:p>
    <w:p w14:paraId="2E292140" w14:textId="77777777" w:rsidR="003D2A56" w:rsidRDefault="003D2A56" w:rsidP="003D2A56">
      <w:pPr>
        <w:pStyle w:val="ListParagraph"/>
        <w:numPr>
          <w:ilvl w:val="0"/>
          <w:numId w:val="16"/>
        </w:numPr>
      </w:pPr>
      <w:r>
        <w:t>High a</w:t>
      </w:r>
      <w:r w:rsidRPr="00B2680E">
        <w:t>ttention to detail</w:t>
      </w:r>
      <w:r>
        <w:t>.</w:t>
      </w:r>
    </w:p>
    <w:p w14:paraId="7AED5FD9" w14:textId="77777777" w:rsidR="003D2A56" w:rsidRDefault="003D2A56" w:rsidP="003D2A56">
      <w:pPr>
        <w:pStyle w:val="ListParagraph"/>
        <w:numPr>
          <w:ilvl w:val="0"/>
          <w:numId w:val="16"/>
        </w:numPr>
      </w:pPr>
      <w:r w:rsidRPr="00B2680E">
        <w:t xml:space="preserve">Strong creative and analytical skills.   </w:t>
      </w:r>
    </w:p>
    <w:p w14:paraId="7F831298" w14:textId="77777777" w:rsidR="003D2A56" w:rsidRPr="002D251F" w:rsidRDefault="003D2A56" w:rsidP="003D2A56">
      <w:pPr>
        <w:pStyle w:val="ListParagraph"/>
        <w:numPr>
          <w:ilvl w:val="0"/>
          <w:numId w:val="16"/>
        </w:numPr>
      </w:pPr>
      <w:r>
        <w:t xml:space="preserve">Excellent literacy </w:t>
      </w:r>
      <w:r w:rsidRPr="00B2680E">
        <w:t xml:space="preserve">and </w:t>
      </w:r>
      <w:r>
        <w:t>numeracy skills</w:t>
      </w:r>
      <w:r w:rsidRPr="00B2680E">
        <w:t xml:space="preserve">.                                 </w:t>
      </w:r>
    </w:p>
    <w:p w14:paraId="626D60B4" w14:textId="77777777" w:rsidR="003D2A56" w:rsidRDefault="003D2A56" w:rsidP="003D2A56">
      <w:pPr>
        <w:pStyle w:val="Heading4"/>
        <w:rPr>
          <w:rFonts w:eastAsiaTheme="minorHAnsi"/>
        </w:rPr>
      </w:pPr>
      <w:r w:rsidRPr="00922969">
        <w:rPr>
          <w:rFonts w:eastAsiaTheme="minorHAnsi"/>
        </w:rPr>
        <w:lastRenderedPageBreak/>
        <w:t>Desirable</w:t>
      </w:r>
    </w:p>
    <w:p w14:paraId="1923D39A" w14:textId="77777777" w:rsidR="003D2A56" w:rsidRPr="002D251F" w:rsidRDefault="003D2A56" w:rsidP="003D2A56">
      <w:pPr>
        <w:pStyle w:val="ListParagraph"/>
        <w:numPr>
          <w:ilvl w:val="0"/>
          <w:numId w:val="16"/>
        </w:numPr>
      </w:pPr>
      <w:r>
        <w:t>Demonstrable a</w:t>
      </w:r>
      <w:r w:rsidRPr="00B2680E">
        <w:t xml:space="preserve">bility </w:t>
      </w:r>
      <w:r>
        <w:t xml:space="preserve">to be </w:t>
      </w:r>
      <w:r w:rsidRPr="00B2680E">
        <w:t xml:space="preserve">proactive and </w:t>
      </w:r>
      <w:r>
        <w:t>problem-solve</w:t>
      </w:r>
      <w:r w:rsidRPr="00B2680E">
        <w:t>.</w:t>
      </w:r>
    </w:p>
    <w:p w14:paraId="3C9345C6" w14:textId="1BC30876" w:rsidR="00164142" w:rsidRPr="00124C3B" w:rsidRDefault="00102717" w:rsidP="00164142">
      <w:pPr>
        <w:pStyle w:val="Heading2"/>
        <w:rPr>
          <w:b w:val="0"/>
        </w:rPr>
      </w:pPr>
      <w:r w:rsidRPr="00124C3B">
        <w:rPr>
          <w:color w:val="00165C" w:themeColor="text2"/>
        </w:rPr>
        <w:t>Behaviours</w:t>
      </w:r>
    </w:p>
    <w:p w14:paraId="0ECD0B27" w14:textId="1174F877" w:rsidR="00164142" w:rsidRPr="00124C3B" w:rsidRDefault="00102717" w:rsidP="00164142">
      <w:bookmarkStart w:id="3" w:name="_Hlk34230944"/>
      <w:r w:rsidRPr="00124C3B">
        <w:t>Our b</w:t>
      </w:r>
      <w:r w:rsidR="00164142" w:rsidRPr="00124C3B">
        <w:t>ehaviours capture the essence of what it is to be Guide Dogs people, whether staff or volunteer. They describe the experience we expect everyone – the people we support, donors</w:t>
      </w:r>
      <w:r w:rsidR="00EC647C">
        <w:t xml:space="preserve">, </w:t>
      </w:r>
      <w:r w:rsidR="00164142" w:rsidRPr="00124C3B">
        <w:t xml:space="preserve">partners, our volunteers and staff – to have while working with </w:t>
      </w:r>
      <w:r w:rsidR="00EC647C">
        <w:t>us</w:t>
      </w:r>
      <w:r w:rsidR="00EC5F40">
        <w:t xml:space="preserve">. </w:t>
      </w:r>
      <w:r w:rsidR="00164142" w:rsidRPr="00124C3B">
        <w:t xml:space="preserve">Guide Dogs people are: </w:t>
      </w:r>
    </w:p>
    <w:bookmarkEnd w:id="3"/>
    <w:p w14:paraId="6B31A205" w14:textId="06F77588" w:rsidR="00164142" w:rsidRPr="00124C3B" w:rsidRDefault="00164142" w:rsidP="001A4C86">
      <w:pPr>
        <w:pStyle w:val="ListParagraph"/>
        <w:numPr>
          <w:ilvl w:val="0"/>
          <w:numId w:val="8"/>
        </w:numPr>
        <w:ind w:left="426" w:hanging="426"/>
      </w:pPr>
      <w:r w:rsidRPr="00124C3B">
        <w:rPr>
          <w:b/>
        </w:rPr>
        <w:t>Person-centred</w:t>
      </w:r>
      <w:r w:rsidRPr="00124C3B">
        <w:t xml:space="preserve"> - We are a group of people working to help each person affected by sight loss. We listen, and recognise that every individual is different in where they’ve come from and where they’re going. We are open, empathetic and inclusive. We place the person at the centre of every decision.</w:t>
      </w:r>
    </w:p>
    <w:p w14:paraId="6A218543" w14:textId="77777777" w:rsidR="00164142" w:rsidRPr="00124C3B" w:rsidRDefault="00164142" w:rsidP="001A4C86">
      <w:pPr>
        <w:pStyle w:val="ListParagraph"/>
        <w:numPr>
          <w:ilvl w:val="0"/>
          <w:numId w:val="8"/>
        </w:numPr>
        <w:ind w:left="426" w:hanging="426"/>
      </w:pPr>
      <w:r w:rsidRPr="00124C3B">
        <w:rPr>
          <w:b/>
        </w:rPr>
        <w:t xml:space="preserve">Expert </w:t>
      </w:r>
      <w:r w:rsidRPr="00124C3B">
        <w:t>- We are specialists in what we do. We are committed to excellence and will never stop innovating. We respect our history, but seek out ways to adapt and improve, and are always willing to learn.</w:t>
      </w:r>
    </w:p>
    <w:p w14:paraId="44746993" w14:textId="34FDA1F9" w:rsidR="001A4C86" w:rsidRPr="00EC647C" w:rsidRDefault="00164142" w:rsidP="00164142">
      <w:pPr>
        <w:pStyle w:val="ListParagraph"/>
        <w:numPr>
          <w:ilvl w:val="0"/>
          <w:numId w:val="8"/>
        </w:numPr>
        <w:ind w:left="426" w:hanging="426"/>
      </w:pPr>
      <w:r w:rsidRPr="00124C3B">
        <w:rPr>
          <w:b/>
        </w:rPr>
        <w:t>Optimistic</w:t>
      </w:r>
      <w:r w:rsidRPr="00124C3B">
        <w:t xml:space="preserve"> - We are relentless in our belief that people with vision impairment can lead the life they choose. We are passionate about helping each person, committed to challenging barriers, and proud of who we are and what we achieve.</w:t>
      </w:r>
    </w:p>
    <w:p w14:paraId="297C57D4" w14:textId="6E2960D3" w:rsidR="00164142" w:rsidRPr="00124C3B" w:rsidRDefault="00164142" w:rsidP="0079678C">
      <w:pPr>
        <w:spacing w:before="240"/>
      </w:pPr>
      <w:r w:rsidRPr="00124C3B">
        <w:t>So, we: -</w:t>
      </w:r>
    </w:p>
    <w:p w14:paraId="22423151" w14:textId="77777777" w:rsidR="00164142" w:rsidRPr="00124C3B" w:rsidRDefault="00164142" w:rsidP="001A4C86">
      <w:pPr>
        <w:pStyle w:val="ListParagraph"/>
        <w:numPr>
          <w:ilvl w:val="0"/>
          <w:numId w:val="8"/>
        </w:numPr>
        <w:ind w:left="426" w:hanging="426"/>
      </w:pPr>
      <w:r w:rsidRPr="00124C3B">
        <w:rPr>
          <w:b/>
        </w:rPr>
        <w:t>Partner</w:t>
      </w:r>
      <w:r w:rsidRPr="00124C3B">
        <w:t xml:space="preserve"> - We only change lives when we collaborate. We build valued relationships with donors. We work together with our service users and colleagues, volunteers and partners – and our dogs, of course – to deliver great outcomes. We support and develop each other.</w:t>
      </w:r>
    </w:p>
    <w:p w14:paraId="606AA6F9" w14:textId="77777777" w:rsidR="00164142" w:rsidRPr="00124C3B" w:rsidRDefault="00164142" w:rsidP="001A4C86">
      <w:pPr>
        <w:pStyle w:val="ListParagraph"/>
        <w:numPr>
          <w:ilvl w:val="0"/>
          <w:numId w:val="8"/>
        </w:numPr>
        <w:ind w:left="426" w:hanging="426"/>
      </w:pPr>
      <w:r w:rsidRPr="00124C3B">
        <w:rPr>
          <w:b/>
        </w:rPr>
        <w:t>Lead-by-example</w:t>
      </w:r>
      <w:r w:rsidRPr="00124C3B">
        <w:t xml:space="preserve"> - We can all be a guide. We take the lead and then hand it over, empowering people to make progress independently. We gain trust by having faith in others, and influence by example. We do what we say we will.</w:t>
      </w:r>
    </w:p>
    <w:p w14:paraId="76948149" w14:textId="77777777" w:rsidR="00164142" w:rsidRPr="00124C3B" w:rsidRDefault="00164142" w:rsidP="001A4C86">
      <w:pPr>
        <w:pStyle w:val="ListParagraph"/>
        <w:numPr>
          <w:ilvl w:val="0"/>
          <w:numId w:val="8"/>
        </w:numPr>
        <w:ind w:left="426" w:hanging="426"/>
      </w:pPr>
      <w:r w:rsidRPr="00124C3B">
        <w:rPr>
          <w:b/>
        </w:rPr>
        <w:t>Engage</w:t>
      </w:r>
      <w:r w:rsidRPr="00124C3B">
        <w:t xml:space="preserve"> - We cannot change lives if we look on from the side-lines. We get involved, take ownership, and feel responsible for all we do, think and say. We celebrate wins big and small, and we hold ourselves and each other to account.</w:t>
      </w:r>
    </w:p>
    <w:p w14:paraId="2B6D72AD" w14:textId="77777777" w:rsidR="001A4C86" w:rsidRPr="00124C3B" w:rsidRDefault="001A4C86" w:rsidP="00164142"/>
    <w:p w14:paraId="056234F7" w14:textId="2E90367F" w:rsidR="00102717" w:rsidRDefault="00164142" w:rsidP="00164142">
      <w:r w:rsidRPr="00124C3B">
        <w:t>We use competency-based questioning within our recruitment processes to assess the extent to which candidates demonstrate these behaviours – in ways appropriate to this role – in how they are at work and generally as people.</w:t>
      </w:r>
    </w:p>
    <w:p w14:paraId="105794CA" w14:textId="77777777" w:rsidR="000850E2" w:rsidRDefault="000850E2" w:rsidP="000850E2">
      <w:pPr>
        <w:pStyle w:val="Heading2"/>
        <w:rPr>
          <w:color w:val="00165C" w:themeColor="text2"/>
        </w:rPr>
      </w:pPr>
      <w:r>
        <w:rPr>
          <w:color w:val="00165C" w:themeColor="text2"/>
        </w:rPr>
        <w:t>Safeguarding</w:t>
      </w:r>
    </w:p>
    <w:p w14:paraId="0AF3C4A8" w14:textId="77777777" w:rsidR="000850E2" w:rsidRDefault="000850E2" w:rsidP="000850E2">
      <w:r>
        <w:t xml:space="preserve">If the role does or may involve working with children, young people or vulnerable adults, or supervising those that do, we’ll also be assessing ‘safeguarding competencies’ as part of the process. These are: </w:t>
      </w:r>
    </w:p>
    <w:p w14:paraId="44CC0825" w14:textId="77777777" w:rsidR="000850E2" w:rsidRPr="0092549D" w:rsidRDefault="000850E2" w:rsidP="000850E2">
      <w:pPr>
        <w:pStyle w:val="ListParagraph"/>
        <w:numPr>
          <w:ilvl w:val="0"/>
          <w:numId w:val="16"/>
        </w:numPr>
        <w:ind w:left="360"/>
      </w:pPr>
      <w:r>
        <w:t>A</w:t>
      </w:r>
      <w:r w:rsidRPr="0092549D">
        <w:t>ppropriate motivation to work with vulnerable groups</w:t>
      </w:r>
      <w:r>
        <w:t>;</w:t>
      </w:r>
    </w:p>
    <w:p w14:paraId="6261463C" w14:textId="77777777" w:rsidR="000850E2" w:rsidRPr="0092549D" w:rsidRDefault="000850E2" w:rsidP="000850E2">
      <w:pPr>
        <w:pStyle w:val="ListParagraph"/>
        <w:numPr>
          <w:ilvl w:val="0"/>
          <w:numId w:val="16"/>
        </w:numPr>
        <w:ind w:left="360"/>
      </w:pPr>
      <w:r>
        <w:t>E</w:t>
      </w:r>
      <w:r w:rsidRPr="0092549D">
        <w:t>motional awareness</w:t>
      </w:r>
      <w:r>
        <w:t>;</w:t>
      </w:r>
    </w:p>
    <w:p w14:paraId="48D060FC" w14:textId="77777777" w:rsidR="000850E2" w:rsidRPr="0092549D" w:rsidRDefault="000850E2" w:rsidP="000850E2">
      <w:pPr>
        <w:pStyle w:val="ListParagraph"/>
        <w:numPr>
          <w:ilvl w:val="0"/>
          <w:numId w:val="16"/>
        </w:numPr>
        <w:ind w:left="360"/>
      </w:pPr>
      <w:r>
        <w:lastRenderedPageBreak/>
        <w:t>W</w:t>
      </w:r>
      <w:r w:rsidRPr="0092549D">
        <w:t>orking within professional boundaries and self-awareness</w:t>
      </w:r>
      <w:r>
        <w:t>; and</w:t>
      </w:r>
    </w:p>
    <w:p w14:paraId="7D2580AE" w14:textId="77777777" w:rsidR="000850E2" w:rsidRDefault="000850E2" w:rsidP="000850E2">
      <w:pPr>
        <w:pStyle w:val="ListParagraph"/>
        <w:numPr>
          <w:ilvl w:val="0"/>
          <w:numId w:val="16"/>
        </w:numPr>
        <w:ind w:left="360"/>
        <w:rPr>
          <w:b/>
        </w:rPr>
      </w:pPr>
      <w:r>
        <w:t>A</w:t>
      </w:r>
      <w:r w:rsidRPr="0092549D">
        <w:t>bility to safeguard and promote the welfare of children, young people and adults and protect from harm.</w:t>
      </w:r>
    </w:p>
    <w:p w14:paraId="7F5A0D1D" w14:textId="77777777" w:rsidR="00C90F3C" w:rsidRPr="00124C3B" w:rsidRDefault="00C90F3C" w:rsidP="00C90F3C">
      <w:pPr>
        <w:pStyle w:val="Heading2"/>
        <w:rPr>
          <w:color w:val="00165C" w:themeColor="text2"/>
        </w:rPr>
      </w:pPr>
      <w:r w:rsidRPr="00124C3B">
        <w:rPr>
          <w:color w:val="00165C" w:themeColor="text2"/>
        </w:rPr>
        <w:t>Mobility</w:t>
      </w:r>
    </w:p>
    <w:p w14:paraId="58AB2711" w14:textId="2440D869" w:rsidR="00F80BEA" w:rsidRPr="00C90F3C" w:rsidRDefault="00C90F3C" w:rsidP="00C90F3C">
      <w:pPr>
        <w:spacing w:after="240"/>
      </w:pPr>
      <w:r>
        <w:t>A flexible approach with a willingness to work outside of core hours and away from home when required.</w:t>
      </w:r>
    </w:p>
    <w:p w14:paraId="14EC8601" w14:textId="4D02F00A" w:rsidR="0E37DBB7" w:rsidRDefault="0E37DBB7" w:rsidP="3CD6756B">
      <w:pPr>
        <w:pStyle w:val="Heading2"/>
        <w:rPr>
          <w:rFonts w:eastAsia="Trebuchet MS" w:cs="Trebuchet MS"/>
          <w:bCs/>
          <w:color w:val="00165C" w:themeColor="text2"/>
          <w:szCs w:val="36"/>
        </w:rPr>
      </w:pPr>
      <w:r w:rsidRPr="3CD6756B">
        <w:rPr>
          <w:rFonts w:eastAsia="Trebuchet MS" w:cs="Trebuchet MS"/>
          <w:bCs/>
          <w:color w:val="00165C" w:themeColor="text2"/>
          <w:szCs w:val="36"/>
        </w:rPr>
        <w:t>Job Group (internal use only)</w:t>
      </w:r>
    </w:p>
    <w:p w14:paraId="60945DE7" w14:textId="7C133314" w:rsidR="0E37DBB7" w:rsidRDefault="0E37DBB7" w:rsidP="3CD6756B">
      <w:pPr>
        <w:rPr>
          <w:rFonts w:eastAsia="Trebuchet MS" w:cs="Trebuchet MS"/>
          <w:color w:val="000000" w:themeColor="text1"/>
          <w:szCs w:val="28"/>
        </w:rPr>
      </w:pPr>
      <w:r w:rsidRPr="3CD6756B">
        <w:rPr>
          <w:rFonts w:eastAsia="Trebuchet MS" w:cs="Trebuchet MS"/>
          <w:color w:val="000000" w:themeColor="text1"/>
          <w:szCs w:val="28"/>
        </w:rPr>
        <w:t xml:space="preserve">This role has been evaluated as a Support Provider, please </w:t>
      </w:r>
      <w:hyperlink r:id="rId11">
        <w:r w:rsidRPr="3CD6756B">
          <w:rPr>
            <w:rStyle w:val="Hyperlink"/>
            <w:rFonts w:eastAsia="Trebuchet MS" w:cs="Trebuchet MS"/>
            <w:szCs w:val="28"/>
          </w:rPr>
          <w:t>follow this link</w:t>
        </w:r>
      </w:hyperlink>
      <w:r w:rsidRPr="3CD6756B">
        <w:rPr>
          <w:rFonts w:eastAsia="Trebuchet MS" w:cs="Trebuchet MS"/>
          <w:color w:val="000000" w:themeColor="text1"/>
          <w:szCs w:val="28"/>
        </w:rPr>
        <w:t xml:space="preserve"> to view the salary band.</w:t>
      </w:r>
    </w:p>
    <w:p w14:paraId="5374BAF7" w14:textId="1298DC2F" w:rsidR="3CD6756B" w:rsidRDefault="3CD6756B" w:rsidP="3CD6756B">
      <w:pPr>
        <w:spacing w:after="240"/>
      </w:pPr>
    </w:p>
    <w:p w14:paraId="445422A0" w14:textId="40E5F2B9" w:rsidR="00172063" w:rsidRDefault="00172063" w:rsidP="00607BF2">
      <w:pPr>
        <w:pStyle w:val="Heading2"/>
      </w:pPr>
      <w:r>
        <w:t>End of document</w:t>
      </w:r>
      <w:r w:rsidR="00607BF2">
        <w:t>.</w:t>
      </w:r>
    </w:p>
    <w:sectPr w:rsidR="00172063" w:rsidSect="001A4C86">
      <w:headerReference w:type="default" r:id="rId12"/>
      <w:footerReference w:type="default" r:id="rId13"/>
      <w:headerReference w:type="first" r:id="rId14"/>
      <w:footerReference w:type="first" r:id="rId15"/>
      <w:pgSz w:w="11906" w:h="16838"/>
      <w:pgMar w:top="720" w:right="720" w:bottom="339" w:left="720" w:header="708" w:footer="17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765CF" w14:textId="77777777" w:rsidR="00756752" w:rsidRDefault="00756752" w:rsidP="007D5B28">
      <w:r>
        <w:separator/>
      </w:r>
    </w:p>
  </w:endnote>
  <w:endnote w:type="continuationSeparator" w:id="0">
    <w:p w14:paraId="713F8A5F" w14:textId="77777777" w:rsidR="00756752" w:rsidRDefault="00756752" w:rsidP="007D5B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5993F" w14:textId="26D983C8" w:rsidR="00580270" w:rsidRPr="00580270" w:rsidRDefault="000850E2" w:rsidP="00580270">
    <w:pPr>
      <w:pStyle w:val="BodyText"/>
      <w:spacing w:line="276" w:lineRule="auto"/>
      <w:ind w:left="142" w:right="1110"/>
      <w:rPr>
        <w:rFonts w:ascii="Trebuchet MS" w:hAnsi="Trebuchet MS"/>
        <w:color w:val="001A58"/>
        <w:spacing w:val="-2"/>
        <w:sz w:val="16"/>
        <w:szCs w:val="16"/>
      </w:rPr>
    </w:pPr>
    <w:r w:rsidRPr="00B06984">
      <w:rPr>
        <w:rFonts w:ascii="Trebuchet MS" w:hAnsi="Trebuchet MS"/>
        <w:color w:val="001A58"/>
        <w:spacing w:val="-2"/>
        <w:sz w:val="16"/>
        <w:szCs w:val="16"/>
      </w:rPr>
      <w:t>V1.0 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E497" w14:textId="3A0B3D0A" w:rsidR="000850E2" w:rsidRDefault="000850E2">
    <w:pPr>
      <w:pStyle w:val="Footer"/>
    </w:pPr>
    <w:r w:rsidRPr="00B06984">
      <w:rPr>
        <w:color w:val="001A58"/>
        <w:spacing w:val="-2"/>
        <w:sz w:val="16"/>
        <w:szCs w:val="16"/>
      </w:rPr>
      <w:t>V1.0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0E12A" w14:textId="77777777" w:rsidR="00756752" w:rsidRDefault="00756752" w:rsidP="007D5B28">
      <w:r>
        <w:separator/>
      </w:r>
    </w:p>
  </w:footnote>
  <w:footnote w:type="continuationSeparator" w:id="0">
    <w:p w14:paraId="1DFA4D9B" w14:textId="77777777" w:rsidR="00756752" w:rsidRDefault="00756752" w:rsidP="007D5B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C9269" w14:textId="534F2246" w:rsidR="00047AC8" w:rsidRDefault="00047AC8">
    <w:pPr>
      <w:pStyle w:val="Header"/>
    </w:pPr>
  </w:p>
  <w:p w14:paraId="523DFB9F" w14:textId="77777777" w:rsidR="00047AC8" w:rsidRDefault="00047A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94245" w14:textId="7FF2DEA8" w:rsidR="001A4C86" w:rsidRDefault="001A4C86" w:rsidP="001A4C86">
    <w:pPr>
      <w:pStyle w:val="Header"/>
    </w:pPr>
    <w:r>
      <w:rPr>
        <w:noProof/>
      </w:rPr>
      <w:drawing>
        <wp:inline distT="0" distB="0" distL="0" distR="0" wp14:anchorId="30767B04" wp14:editId="4C5A2224">
          <wp:extent cx="1889760" cy="811530"/>
          <wp:effectExtent l="0" t="0" r="2540" b="1270"/>
          <wp:docPr id="2" name="Picture 2" descr="Guide Dogs peopl paw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9"/>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811530"/>
                  </a:xfrm>
                  <a:prstGeom prst="rect">
                    <a:avLst/>
                  </a:prstGeom>
                  <a:noFill/>
                  <a:ln>
                    <a:noFill/>
                  </a:ln>
                </pic:spPr>
              </pic:pic>
            </a:graphicData>
          </a:graphic>
        </wp:inline>
      </w:drawing>
    </w:r>
  </w:p>
  <w:p w14:paraId="2354CC31" w14:textId="77777777" w:rsidR="001A4C86" w:rsidRPr="001A4C86" w:rsidRDefault="001A4C86" w:rsidP="001A4C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D3630"/>
    <w:multiLevelType w:val="hybridMultilevel"/>
    <w:tmpl w:val="25904E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6011F5"/>
    <w:multiLevelType w:val="hybridMultilevel"/>
    <w:tmpl w:val="105A9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850A1A"/>
    <w:multiLevelType w:val="hybridMultilevel"/>
    <w:tmpl w:val="5F7EC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84733E"/>
    <w:multiLevelType w:val="hybridMultilevel"/>
    <w:tmpl w:val="BFEA28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A31842"/>
    <w:multiLevelType w:val="hybridMultilevel"/>
    <w:tmpl w:val="BDF26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FC4DFE"/>
    <w:multiLevelType w:val="hybridMultilevel"/>
    <w:tmpl w:val="A07053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380F82"/>
    <w:multiLevelType w:val="hybridMultilevel"/>
    <w:tmpl w:val="4E7685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E1789"/>
    <w:multiLevelType w:val="hybridMultilevel"/>
    <w:tmpl w:val="158E71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3D21A7"/>
    <w:multiLevelType w:val="hybridMultilevel"/>
    <w:tmpl w:val="85BE43A2"/>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605CDE"/>
    <w:multiLevelType w:val="hybridMultilevel"/>
    <w:tmpl w:val="DDEA11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4A347E6"/>
    <w:multiLevelType w:val="hybridMultilevel"/>
    <w:tmpl w:val="5ED822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AF0B8F"/>
    <w:multiLevelType w:val="hybridMultilevel"/>
    <w:tmpl w:val="F75E6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192060"/>
    <w:multiLevelType w:val="hybridMultilevel"/>
    <w:tmpl w:val="58B2FC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F61832"/>
    <w:multiLevelType w:val="hybridMultilevel"/>
    <w:tmpl w:val="FABEF8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5E1B079A"/>
    <w:multiLevelType w:val="hybridMultilevel"/>
    <w:tmpl w:val="799CFC74"/>
    <w:lvl w:ilvl="0" w:tplc="7EECA2F2">
      <w:numFmt w:val="bullet"/>
      <w:lvlText w:val="•"/>
      <w:lvlJc w:val="left"/>
      <w:pPr>
        <w:ind w:left="3192" w:hanging="2832"/>
      </w:pPr>
      <w:rPr>
        <w:rFonts w:ascii="Trebuchet MS" w:eastAsiaTheme="majorEastAsia" w:hAnsi="Trebuchet MS" w:cstheme="majorBidi" w:hint="default"/>
        <w:b/>
        <w:color w:val="002060"/>
        <w:sz w:val="4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BB6AE0"/>
    <w:multiLevelType w:val="hybridMultilevel"/>
    <w:tmpl w:val="C17680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2E009B2"/>
    <w:multiLevelType w:val="hybridMultilevel"/>
    <w:tmpl w:val="3F5CF7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455C47"/>
    <w:multiLevelType w:val="hybridMultilevel"/>
    <w:tmpl w:val="B77E1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E7119A2"/>
    <w:multiLevelType w:val="hybridMultilevel"/>
    <w:tmpl w:val="A85685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5971334">
    <w:abstractNumId w:val="0"/>
  </w:num>
  <w:num w:numId="2" w16cid:durableId="54936460">
    <w:abstractNumId w:val="6"/>
  </w:num>
  <w:num w:numId="3" w16cid:durableId="979770029">
    <w:abstractNumId w:val="18"/>
  </w:num>
  <w:num w:numId="4" w16cid:durableId="1980457011">
    <w:abstractNumId w:val="10"/>
  </w:num>
  <w:num w:numId="5" w16cid:durableId="611933370">
    <w:abstractNumId w:val="4"/>
  </w:num>
  <w:num w:numId="6" w16cid:durableId="438187335">
    <w:abstractNumId w:val="16"/>
  </w:num>
  <w:num w:numId="7" w16cid:durableId="378094348">
    <w:abstractNumId w:val="8"/>
  </w:num>
  <w:num w:numId="8" w16cid:durableId="259339248">
    <w:abstractNumId w:val="14"/>
  </w:num>
  <w:num w:numId="9" w16cid:durableId="1061249734">
    <w:abstractNumId w:val="13"/>
  </w:num>
  <w:num w:numId="10" w16cid:durableId="1968923472">
    <w:abstractNumId w:val="15"/>
  </w:num>
  <w:num w:numId="11" w16cid:durableId="609243289">
    <w:abstractNumId w:val="9"/>
  </w:num>
  <w:num w:numId="12" w16cid:durableId="262694355">
    <w:abstractNumId w:val="1"/>
  </w:num>
  <w:num w:numId="13" w16cid:durableId="1216505817">
    <w:abstractNumId w:val="2"/>
  </w:num>
  <w:num w:numId="14" w16cid:durableId="2084792033">
    <w:abstractNumId w:val="7"/>
  </w:num>
  <w:num w:numId="15" w16cid:durableId="1124545057">
    <w:abstractNumId w:val="11"/>
  </w:num>
  <w:num w:numId="16" w16cid:durableId="1392927514">
    <w:abstractNumId w:val="5"/>
  </w:num>
  <w:num w:numId="17" w16cid:durableId="1057360538">
    <w:abstractNumId w:val="12"/>
  </w:num>
  <w:num w:numId="18" w16cid:durableId="507864468">
    <w:abstractNumId w:val="17"/>
  </w:num>
  <w:num w:numId="19" w16cid:durableId="3642112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eqBCjNlLzXBk2pPAg3Q7OxNBzZijI03bS3LvT0OipFGNMi7Gx4nxIKVrjxcMsKEQQraSbBL9d8LmdjpSBtISow==" w:salt="MVXxuklFqE5SMS/DI1x1zw=="/>
  <w:defaultTabStop w:val="283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957"/>
    <w:rsid w:val="000157CB"/>
    <w:rsid w:val="00047AC8"/>
    <w:rsid w:val="000674D8"/>
    <w:rsid w:val="00080001"/>
    <w:rsid w:val="000850E2"/>
    <w:rsid w:val="000C01BF"/>
    <w:rsid w:val="000E593B"/>
    <w:rsid w:val="000F245E"/>
    <w:rsid w:val="00102717"/>
    <w:rsid w:val="00121843"/>
    <w:rsid w:val="00124C3B"/>
    <w:rsid w:val="00132E0B"/>
    <w:rsid w:val="00144167"/>
    <w:rsid w:val="00152E50"/>
    <w:rsid w:val="00164142"/>
    <w:rsid w:val="00172063"/>
    <w:rsid w:val="00182566"/>
    <w:rsid w:val="00196455"/>
    <w:rsid w:val="001A3D19"/>
    <w:rsid w:val="001A4C86"/>
    <w:rsid w:val="001B4C46"/>
    <w:rsid w:val="001C251F"/>
    <w:rsid w:val="001D4015"/>
    <w:rsid w:val="001D790A"/>
    <w:rsid w:val="002C088D"/>
    <w:rsid w:val="002C3761"/>
    <w:rsid w:val="002D251F"/>
    <w:rsid w:val="002E1A3F"/>
    <w:rsid w:val="002E6BD6"/>
    <w:rsid w:val="002F4F53"/>
    <w:rsid w:val="002F6084"/>
    <w:rsid w:val="002F6B37"/>
    <w:rsid w:val="00311AB0"/>
    <w:rsid w:val="003324C2"/>
    <w:rsid w:val="00341FA0"/>
    <w:rsid w:val="00347C20"/>
    <w:rsid w:val="003509BD"/>
    <w:rsid w:val="0035130A"/>
    <w:rsid w:val="0036711C"/>
    <w:rsid w:val="003741E2"/>
    <w:rsid w:val="00381FFC"/>
    <w:rsid w:val="00394603"/>
    <w:rsid w:val="003C7073"/>
    <w:rsid w:val="003D2A56"/>
    <w:rsid w:val="003E422F"/>
    <w:rsid w:val="003F083B"/>
    <w:rsid w:val="0040418A"/>
    <w:rsid w:val="00422C66"/>
    <w:rsid w:val="00425185"/>
    <w:rsid w:val="00425800"/>
    <w:rsid w:val="00436C22"/>
    <w:rsid w:val="00457503"/>
    <w:rsid w:val="004A0957"/>
    <w:rsid w:val="004B72CC"/>
    <w:rsid w:val="004C256F"/>
    <w:rsid w:val="004D0249"/>
    <w:rsid w:val="005216FF"/>
    <w:rsid w:val="0052552A"/>
    <w:rsid w:val="005275D5"/>
    <w:rsid w:val="005453C4"/>
    <w:rsid w:val="00550E82"/>
    <w:rsid w:val="0057040F"/>
    <w:rsid w:val="00580270"/>
    <w:rsid w:val="005D3D24"/>
    <w:rsid w:val="005D62F5"/>
    <w:rsid w:val="005D6627"/>
    <w:rsid w:val="006017F0"/>
    <w:rsid w:val="00607BF2"/>
    <w:rsid w:val="0061770A"/>
    <w:rsid w:val="00683F64"/>
    <w:rsid w:val="00692DF8"/>
    <w:rsid w:val="006A5690"/>
    <w:rsid w:val="006C1277"/>
    <w:rsid w:val="006D274C"/>
    <w:rsid w:val="006F1EBE"/>
    <w:rsid w:val="006F5560"/>
    <w:rsid w:val="00723D6D"/>
    <w:rsid w:val="00756752"/>
    <w:rsid w:val="007802D6"/>
    <w:rsid w:val="0079678C"/>
    <w:rsid w:val="007C0AAE"/>
    <w:rsid w:val="007C4F5D"/>
    <w:rsid w:val="007D5B28"/>
    <w:rsid w:val="007E70F6"/>
    <w:rsid w:val="008039A1"/>
    <w:rsid w:val="008225CE"/>
    <w:rsid w:val="008437A1"/>
    <w:rsid w:val="00861EAD"/>
    <w:rsid w:val="008822E5"/>
    <w:rsid w:val="008A2217"/>
    <w:rsid w:val="008A3609"/>
    <w:rsid w:val="008A6DF1"/>
    <w:rsid w:val="008C7625"/>
    <w:rsid w:val="008E071B"/>
    <w:rsid w:val="009033B9"/>
    <w:rsid w:val="00922969"/>
    <w:rsid w:val="009525F3"/>
    <w:rsid w:val="00953BB1"/>
    <w:rsid w:val="00962609"/>
    <w:rsid w:val="00983537"/>
    <w:rsid w:val="009A281B"/>
    <w:rsid w:val="009B7ECC"/>
    <w:rsid w:val="009E2C77"/>
    <w:rsid w:val="00A047A1"/>
    <w:rsid w:val="00A074CA"/>
    <w:rsid w:val="00A22492"/>
    <w:rsid w:val="00A30B95"/>
    <w:rsid w:val="00A30EE5"/>
    <w:rsid w:val="00A5548D"/>
    <w:rsid w:val="00A61521"/>
    <w:rsid w:val="00A74839"/>
    <w:rsid w:val="00AD41E9"/>
    <w:rsid w:val="00AD7074"/>
    <w:rsid w:val="00AF212A"/>
    <w:rsid w:val="00AF58CC"/>
    <w:rsid w:val="00B64628"/>
    <w:rsid w:val="00B9770D"/>
    <w:rsid w:val="00C16549"/>
    <w:rsid w:val="00C41B43"/>
    <w:rsid w:val="00C50C3E"/>
    <w:rsid w:val="00C90F3C"/>
    <w:rsid w:val="00C927AA"/>
    <w:rsid w:val="00CE10DE"/>
    <w:rsid w:val="00D1337B"/>
    <w:rsid w:val="00D22056"/>
    <w:rsid w:val="00D62C17"/>
    <w:rsid w:val="00D810E7"/>
    <w:rsid w:val="00D81DF3"/>
    <w:rsid w:val="00E2500A"/>
    <w:rsid w:val="00E26808"/>
    <w:rsid w:val="00E436E0"/>
    <w:rsid w:val="00E67374"/>
    <w:rsid w:val="00E73EC5"/>
    <w:rsid w:val="00E843FA"/>
    <w:rsid w:val="00E95CCC"/>
    <w:rsid w:val="00EA234F"/>
    <w:rsid w:val="00EC5F40"/>
    <w:rsid w:val="00EC647C"/>
    <w:rsid w:val="00ED3C9F"/>
    <w:rsid w:val="00F12BD9"/>
    <w:rsid w:val="00F1384F"/>
    <w:rsid w:val="00F354A3"/>
    <w:rsid w:val="00F372F5"/>
    <w:rsid w:val="00F57887"/>
    <w:rsid w:val="00F67CCE"/>
    <w:rsid w:val="00F77D11"/>
    <w:rsid w:val="00F80BEA"/>
    <w:rsid w:val="00F832E4"/>
    <w:rsid w:val="00F94539"/>
    <w:rsid w:val="00FC0D7D"/>
    <w:rsid w:val="00FD7FD9"/>
    <w:rsid w:val="00FF7A85"/>
    <w:rsid w:val="0E37DBB7"/>
    <w:rsid w:val="39436713"/>
    <w:rsid w:val="3CD6756B"/>
    <w:rsid w:val="54FB324A"/>
    <w:rsid w:val="6A733434"/>
    <w:rsid w:val="78C1F1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BDD0C"/>
  <w15:chartTrackingRefBased/>
  <w15:docId w15:val="{9349FACD-BAE0-4179-ACF1-BE6075842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51F"/>
    <w:pPr>
      <w:spacing w:after="0"/>
    </w:pPr>
    <w:rPr>
      <w:rFonts w:ascii="Trebuchet MS" w:hAnsi="Trebuchet MS"/>
      <w:sz w:val="28"/>
    </w:rPr>
  </w:style>
  <w:style w:type="paragraph" w:styleId="Heading1">
    <w:name w:val="heading 1"/>
    <w:basedOn w:val="Normal"/>
    <w:next w:val="Normal"/>
    <w:link w:val="Heading1Char"/>
    <w:uiPriority w:val="9"/>
    <w:qFormat/>
    <w:rsid w:val="005D62F5"/>
    <w:pPr>
      <w:keepNext/>
      <w:keepLines/>
      <w:spacing w:before="360" w:after="360"/>
      <w:outlineLvl w:val="0"/>
    </w:pPr>
    <w:rPr>
      <w:rFonts w:eastAsiaTheme="majorEastAsia" w:cstheme="majorBidi"/>
      <w:b/>
      <w:bCs/>
      <w:sz w:val="40"/>
      <w:szCs w:val="28"/>
    </w:rPr>
  </w:style>
  <w:style w:type="paragraph" w:styleId="Heading2">
    <w:name w:val="heading 2"/>
    <w:basedOn w:val="Heading1"/>
    <w:next w:val="Normal"/>
    <w:link w:val="Heading2Char"/>
    <w:uiPriority w:val="9"/>
    <w:qFormat/>
    <w:rsid w:val="007D5B28"/>
    <w:pPr>
      <w:spacing w:before="240" w:after="120"/>
      <w:outlineLvl w:val="1"/>
    </w:pPr>
    <w:rPr>
      <w:bCs w:val="0"/>
      <w:sz w:val="36"/>
      <w:szCs w:val="26"/>
    </w:rPr>
  </w:style>
  <w:style w:type="paragraph" w:styleId="Heading3">
    <w:name w:val="heading 3"/>
    <w:basedOn w:val="Heading2"/>
    <w:next w:val="Normal"/>
    <w:link w:val="Heading3Char"/>
    <w:uiPriority w:val="9"/>
    <w:qFormat/>
    <w:rsid w:val="007D5B28"/>
    <w:pPr>
      <w:outlineLvl w:val="2"/>
    </w:pPr>
    <w:rPr>
      <w:bCs/>
      <w:sz w:val="32"/>
    </w:rPr>
  </w:style>
  <w:style w:type="paragraph" w:styleId="Heading4">
    <w:name w:val="heading 4"/>
    <w:basedOn w:val="Heading3"/>
    <w:next w:val="Normal"/>
    <w:link w:val="Heading4Char"/>
    <w:uiPriority w:val="9"/>
    <w:qFormat/>
    <w:rsid w:val="00AD41E9"/>
    <w:pPr>
      <w:outlineLvl w:val="3"/>
    </w:pPr>
    <w:rPr>
      <w:bCs w:val="0"/>
      <w:iCs/>
      <w:sz w:val="28"/>
    </w:rPr>
  </w:style>
  <w:style w:type="paragraph" w:styleId="Heading5">
    <w:name w:val="heading 5"/>
    <w:basedOn w:val="Normal"/>
    <w:next w:val="Normal"/>
    <w:link w:val="Heading5Char"/>
    <w:uiPriority w:val="9"/>
    <w:semiHidden/>
    <w:qFormat/>
    <w:rsid w:val="001B4C46"/>
    <w:pPr>
      <w:keepNext/>
      <w:keepLines/>
      <w:spacing w:before="200"/>
      <w:outlineLvl w:val="4"/>
    </w:pPr>
    <w:rPr>
      <w:rFonts w:eastAsiaTheme="majorEastAsia" w:cstheme="majorBidi"/>
    </w:rPr>
  </w:style>
  <w:style w:type="paragraph" w:styleId="Heading6">
    <w:name w:val="heading 6"/>
    <w:basedOn w:val="Normal"/>
    <w:next w:val="Normal"/>
    <w:link w:val="Heading6Char"/>
    <w:uiPriority w:val="9"/>
    <w:semiHidden/>
    <w:qFormat/>
    <w:rsid w:val="001B4C46"/>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semiHidden/>
    <w:qFormat/>
    <w:rsid w:val="001B4C46"/>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semiHidden/>
    <w:qFormat/>
    <w:rsid w:val="001B4C46"/>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semiHidden/>
    <w:qFormat/>
    <w:rsid w:val="001B4C46"/>
    <w:pPr>
      <w:keepNext/>
      <w:keepLines/>
      <w:spacing w:before="200"/>
      <w:outlineLvl w:val="8"/>
    </w:pPr>
    <w:rPr>
      <w:rFonts w:eastAsiaTheme="majorEastAsia"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semiHidden/>
    <w:rsid w:val="00F12BD9"/>
    <w:pPr>
      <w:spacing w:after="0"/>
    </w:pPr>
  </w:style>
  <w:style w:type="character" w:customStyle="1" w:styleId="Heading2Char">
    <w:name w:val="Heading 2 Char"/>
    <w:basedOn w:val="DefaultParagraphFont"/>
    <w:link w:val="Heading2"/>
    <w:uiPriority w:val="9"/>
    <w:rsid w:val="007D5B28"/>
    <w:rPr>
      <w:rFonts w:eastAsiaTheme="majorEastAsia" w:cstheme="majorBidi"/>
      <w:b/>
      <w:sz w:val="36"/>
      <w:szCs w:val="26"/>
    </w:rPr>
  </w:style>
  <w:style w:type="character" w:customStyle="1" w:styleId="Heading3Char">
    <w:name w:val="Heading 3 Char"/>
    <w:basedOn w:val="DefaultParagraphFont"/>
    <w:link w:val="Heading3"/>
    <w:uiPriority w:val="9"/>
    <w:rsid w:val="007D5B28"/>
    <w:rPr>
      <w:rFonts w:eastAsiaTheme="majorEastAsia" w:cstheme="majorBidi"/>
      <w:b/>
      <w:bCs/>
      <w:sz w:val="32"/>
      <w:szCs w:val="26"/>
    </w:rPr>
  </w:style>
  <w:style w:type="paragraph" w:styleId="Title">
    <w:name w:val="Title"/>
    <w:basedOn w:val="Normal"/>
    <w:next w:val="Normal"/>
    <w:link w:val="TitleChar"/>
    <w:uiPriority w:val="10"/>
    <w:semiHidden/>
    <w:qFormat/>
    <w:rsid w:val="001B4C46"/>
    <w:pPr>
      <w:pBdr>
        <w:bottom w:val="single" w:sz="8" w:space="4" w:color="8FD8FF" w:themeColor="accent1"/>
      </w:pBdr>
      <w:spacing w:after="300"/>
      <w:contextualSpacing/>
    </w:pPr>
    <w:rPr>
      <w:rFonts w:eastAsiaTheme="majorEastAsia" w:cstheme="majorBidi"/>
      <w:spacing w:val="5"/>
      <w:kern w:val="28"/>
      <w:sz w:val="52"/>
      <w:szCs w:val="52"/>
    </w:rPr>
  </w:style>
  <w:style w:type="character" w:customStyle="1" w:styleId="TitleChar">
    <w:name w:val="Title Char"/>
    <w:basedOn w:val="DefaultParagraphFont"/>
    <w:link w:val="Title"/>
    <w:uiPriority w:val="10"/>
    <w:semiHidden/>
    <w:rsid w:val="007D5B28"/>
    <w:rPr>
      <w:rFonts w:eastAsiaTheme="majorEastAsia" w:cstheme="majorBidi"/>
      <w:spacing w:val="5"/>
      <w:kern w:val="28"/>
      <w:sz w:val="52"/>
      <w:szCs w:val="52"/>
    </w:rPr>
  </w:style>
  <w:style w:type="character" w:styleId="SubtleEmphasis">
    <w:name w:val="Subtle Emphasis"/>
    <w:basedOn w:val="DefaultParagraphFont"/>
    <w:uiPriority w:val="19"/>
    <w:semiHidden/>
    <w:qFormat/>
    <w:rsid w:val="001B4C46"/>
    <w:rPr>
      <w:rFonts w:ascii="Arial" w:hAnsi="Arial"/>
      <w:i/>
      <w:iCs/>
      <w:color w:val="auto"/>
    </w:rPr>
  </w:style>
  <w:style w:type="character" w:styleId="Emphasis">
    <w:name w:val="Emphasis"/>
    <w:basedOn w:val="DefaultParagraphFont"/>
    <w:uiPriority w:val="20"/>
    <w:semiHidden/>
    <w:qFormat/>
    <w:rsid w:val="001B4C46"/>
    <w:rPr>
      <w:rFonts w:ascii="Arial" w:hAnsi="Arial"/>
      <w:i/>
      <w:iCs/>
    </w:rPr>
  </w:style>
  <w:style w:type="character" w:styleId="IntenseEmphasis">
    <w:name w:val="Intense Emphasis"/>
    <w:basedOn w:val="DefaultParagraphFont"/>
    <w:uiPriority w:val="21"/>
    <w:semiHidden/>
    <w:qFormat/>
    <w:rsid w:val="001B4C46"/>
    <w:rPr>
      <w:rFonts w:ascii="Arial" w:hAnsi="Arial"/>
      <w:b/>
      <w:bCs/>
      <w:i/>
      <w:iCs/>
      <w:color w:val="auto"/>
    </w:rPr>
  </w:style>
  <w:style w:type="character" w:styleId="Strong">
    <w:name w:val="Strong"/>
    <w:basedOn w:val="DefaultParagraphFont"/>
    <w:uiPriority w:val="22"/>
    <w:semiHidden/>
    <w:qFormat/>
    <w:rsid w:val="001B4C46"/>
    <w:rPr>
      <w:rFonts w:ascii="Arial" w:hAnsi="Arial"/>
      <w:b/>
      <w:bCs/>
    </w:rPr>
  </w:style>
  <w:style w:type="paragraph" w:styleId="Quote">
    <w:name w:val="Quote"/>
    <w:basedOn w:val="Normal"/>
    <w:next w:val="Normal"/>
    <w:link w:val="QuoteChar"/>
    <w:uiPriority w:val="29"/>
    <w:semiHidden/>
    <w:qFormat/>
    <w:rsid w:val="00F12BD9"/>
    <w:rPr>
      <w:i/>
      <w:iCs/>
      <w:color w:val="000000" w:themeColor="text1"/>
    </w:rPr>
  </w:style>
  <w:style w:type="character" w:customStyle="1" w:styleId="QuoteChar">
    <w:name w:val="Quote Char"/>
    <w:basedOn w:val="DefaultParagraphFont"/>
    <w:link w:val="Quote"/>
    <w:uiPriority w:val="29"/>
    <w:semiHidden/>
    <w:rsid w:val="007D5B28"/>
    <w:rPr>
      <w:i/>
      <w:iCs/>
      <w:color w:val="000000" w:themeColor="text1"/>
    </w:rPr>
  </w:style>
  <w:style w:type="character" w:styleId="IntenseReference">
    <w:name w:val="Intense Reference"/>
    <w:basedOn w:val="DefaultParagraphFont"/>
    <w:uiPriority w:val="32"/>
    <w:unhideWhenUsed/>
    <w:rsid w:val="001B4C46"/>
    <w:rPr>
      <w:rFonts w:ascii="Arial" w:hAnsi="Arial"/>
      <w:b/>
      <w:bCs/>
      <w:smallCaps/>
      <w:color w:val="auto"/>
      <w:spacing w:val="5"/>
      <w:u w:val="single"/>
    </w:rPr>
  </w:style>
  <w:style w:type="character" w:styleId="SubtleReference">
    <w:name w:val="Subtle Reference"/>
    <w:basedOn w:val="DefaultParagraphFont"/>
    <w:uiPriority w:val="31"/>
    <w:unhideWhenUsed/>
    <w:rsid w:val="001B4C46"/>
    <w:rPr>
      <w:rFonts w:ascii="Arial" w:hAnsi="Arial"/>
      <w:smallCaps/>
      <w:color w:val="auto"/>
      <w:u w:val="single"/>
    </w:rPr>
  </w:style>
  <w:style w:type="character" w:customStyle="1" w:styleId="Heading1Char">
    <w:name w:val="Heading 1 Char"/>
    <w:basedOn w:val="DefaultParagraphFont"/>
    <w:link w:val="Heading1"/>
    <w:uiPriority w:val="9"/>
    <w:rsid w:val="005D62F5"/>
    <w:rPr>
      <w:rFonts w:ascii="Trebuchet MS" w:eastAsiaTheme="majorEastAsia" w:hAnsi="Trebuchet MS" w:cstheme="majorBidi"/>
      <w:b/>
      <w:bCs/>
      <w:sz w:val="40"/>
      <w:szCs w:val="28"/>
    </w:rPr>
  </w:style>
  <w:style w:type="paragraph" w:styleId="Subtitle">
    <w:name w:val="Subtitle"/>
    <w:basedOn w:val="Normal"/>
    <w:next w:val="Normal"/>
    <w:link w:val="SubtitleChar"/>
    <w:uiPriority w:val="11"/>
    <w:unhideWhenUsed/>
    <w:rsid w:val="00E67374"/>
    <w:pPr>
      <w:numPr>
        <w:ilvl w:val="1"/>
      </w:numPr>
    </w:pPr>
    <w:rPr>
      <w:rFonts w:eastAsiaTheme="majorEastAsia" w:cstheme="majorBidi"/>
      <w:iCs/>
      <w:spacing w:val="15"/>
    </w:rPr>
  </w:style>
  <w:style w:type="character" w:customStyle="1" w:styleId="SubtitleChar">
    <w:name w:val="Subtitle Char"/>
    <w:basedOn w:val="DefaultParagraphFont"/>
    <w:link w:val="Subtitle"/>
    <w:uiPriority w:val="11"/>
    <w:rsid w:val="00723D6D"/>
    <w:rPr>
      <w:rFonts w:eastAsiaTheme="majorEastAsia" w:cstheme="majorBidi"/>
      <w:iCs/>
      <w:spacing w:val="15"/>
    </w:rPr>
  </w:style>
  <w:style w:type="paragraph" w:styleId="IntenseQuote">
    <w:name w:val="Intense Quote"/>
    <w:basedOn w:val="Normal"/>
    <w:next w:val="Normal"/>
    <w:link w:val="IntenseQuoteChar"/>
    <w:uiPriority w:val="30"/>
    <w:semiHidden/>
    <w:qFormat/>
    <w:rsid w:val="0040418A"/>
    <w:pPr>
      <w:pBdr>
        <w:bottom w:val="single" w:sz="4" w:space="4" w:color="8FD8FF"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semiHidden/>
    <w:rsid w:val="007D5B28"/>
    <w:rPr>
      <w:b/>
      <w:bCs/>
      <w:i/>
      <w:iCs/>
    </w:rPr>
  </w:style>
  <w:style w:type="character" w:customStyle="1" w:styleId="Heading4Char">
    <w:name w:val="Heading 4 Char"/>
    <w:basedOn w:val="DefaultParagraphFont"/>
    <w:link w:val="Heading4"/>
    <w:uiPriority w:val="9"/>
    <w:rsid w:val="007D5B28"/>
    <w:rPr>
      <w:rFonts w:eastAsiaTheme="majorEastAsia" w:cstheme="majorBidi"/>
      <w:b/>
      <w:iCs/>
      <w:sz w:val="28"/>
      <w:szCs w:val="26"/>
    </w:rPr>
  </w:style>
  <w:style w:type="character" w:customStyle="1" w:styleId="Heading5Char">
    <w:name w:val="Heading 5 Char"/>
    <w:basedOn w:val="DefaultParagraphFont"/>
    <w:link w:val="Heading5"/>
    <w:uiPriority w:val="9"/>
    <w:semiHidden/>
    <w:rsid w:val="007D5B28"/>
    <w:rPr>
      <w:rFonts w:eastAsiaTheme="majorEastAsia" w:cstheme="majorBidi"/>
    </w:rPr>
  </w:style>
  <w:style w:type="character" w:customStyle="1" w:styleId="Heading6Char">
    <w:name w:val="Heading 6 Char"/>
    <w:basedOn w:val="DefaultParagraphFont"/>
    <w:link w:val="Heading6"/>
    <w:uiPriority w:val="9"/>
    <w:semiHidden/>
    <w:rsid w:val="007D5B28"/>
    <w:rPr>
      <w:rFonts w:eastAsiaTheme="majorEastAsia" w:cstheme="majorBidi"/>
      <w:i/>
      <w:iCs/>
    </w:rPr>
  </w:style>
  <w:style w:type="character" w:customStyle="1" w:styleId="Heading7Char">
    <w:name w:val="Heading 7 Char"/>
    <w:basedOn w:val="DefaultParagraphFont"/>
    <w:link w:val="Heading7"/>
    <w:uiPriority w:val="9"/>
    <w:semiHidden/>
    <w:rsid w:val="007D5B28"/>
    <w:rPr>
      <w:rFonts w:eastAsiaTheme="majorEastAsia" w:cstheme="majorBidi"/>
      <w:i/>
      <w:iCs/>
    </w:rPr>
  </w:style>
  <w:style w:type="character" w:customStyle="1" w:styleId="Heading8Char">
    <w:name w:val="Heading 8 Char"/>
    <w:basedOn w:val="DefaultParagraphFont"/>
    <w:link w:val="Heading8"/>
    <w:uiPriority w:val="9"/>
    <w:semiHidden/>
    <w:rsid w:val="007D5B28"/>
    <w:rPr>
      <w:rFonts w:eastAsiaTheme="majorEastAsia" w:cstheme="majorBidi"/>
      <w:sz w:val="20"/>
      <w:szCs w:val="20"/>
    </w:rPr>
  </w:style>
  <w:style w:type="character" w:customStyle="1" w:styleId="Heading9Char">
    <w:name w:val="Heading 9 Char"/>
    <w:basedOn w:val="DefaultParagraphFont"/>
    <w:link w:val="Heading9"/>
    <w:uiPriority w:val="9"/>
    <w:semiHidden/>
    <w:rsid w:val="007D5B28"/>
    <w:rPr>
      <w:rFonts w:eastAsiaTheme="majorEastAsia" w:cstheme="majorBidi"/>
      <w:i/>
      <w:iCs/>
      <w:sz w:val="20"/>
      <w:szCs w:val="20"/>
    </w:rPr>
  </w:style>
  <w:style w:type="character" w:styleId="BookTitle">
    <w:name w:val="Book Title"/>
    <w:basedOn w:val="DefaultParagraphFont"/>
    <w:uiPriority w:val="33"/>
    <w:semiHidden/>
    <w:qFormat/>
    <w:rsid w:val="001B4C46"/>
    <w:rPr>
      <w:rFonts w:ascii="Arial" w:hAnsi="Arial"/>
      <w:b/>
      <w:bCs/>
      <w:smallCaps/>
      <w:spacing w:val="5"/>
    </w:rPr>
  </w:style>
  <w:style w:type="paragraph" w:styleId="ListParagraph">
    <w:name w:val="List Paragraph"/>
    <w:basedOn w:val="Normal"/>
    <w:uiPriority w:val="34"/>
    <w:qFormat/>
    <w:rsid w:val="001B4C46"/>
    <w:pPr>
      <w:ind w:left="720"/>
      <w:contextualSpacing/>
    </w:pPr>
  </w:style>
  <w:style w:type="table" w:styleId="TableGrid">
    <w:name w:val="Table Grid"/>
    <w:basedOn w:val="TableNormal"/>
    <w:uiPriority w:val="59"/>
    <w:rsid w:val="00AD41E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8E071B"/>
    <w:pPr>
      <w:spacing w:before="480" w:after="0" w:line="276" w:lineRule="auto"/>
      <w:outlineLvl w:val="9"/>
    </w:pPr>
    <w:rPr>
      <w:rFonts w:asciiTheme="majorHAnsi" w:hAnsiTheme="majorHAnsi"/>
      <w:color w:val="2BB5FF" w:themeColor="accent1" w:themeShade="BF"/>
      <w:sz w:val="28"/>
      <w:lang w:val="en-US" w:eastAsia="ja-JP"/>
    </w:rPr>
  </w:style>
  <w:style w:type="paragraph" w:styleId="BalloonText">
    <w:name w:val="Balloon Text"/>
    <w:basedOn w:val="Normal"/>
    <w:link w:val="BalloonTextChar"/>
    <w:uiPriority w:val="99"/>
    <w:semiHidden/>
    <w:unhideWhenUsed/>
    <w:rsid w:val="008E071B"/>
    <w:rPr>
      <w:rFonts w:ascii="Tahoma" w:hAnsi="Tahoma" w:cs="Tahoma"/>
      <w:sz w:val="16"/>
      <w:szCs w:val="16"/>
    </w:rPr>
  </w:style>
  <w:style w:type="character" w:customStyle="1" w:styleId="BalloonTextChar">
    <w:name w:val="Balloon Text Char"/>
    <w:basedOn w:val="DefaultParagraphFont"/>
    <w:link w:val="BalloonText"/>
    <w:uiPriority w:val="99"/>
    <w:semiHidden/>
    <w:rsid w:val="008E071B"/>
    <w:rPr>
      <w:rFonts w:ascii="Tahoma" w:hAnsi="Tahoma" w:cs="Tahoma"/>
      <w:sz w:val="16"/>
      <w:szCs w:val="16"/>
    </w:rPr>
  </w:style>
  <w:style w:type="paragraph" w:styleId="TOC1">
    <w:name w:val="toc 1"/>
    <w:basedOn w:val="Normal"/>
    <w:next w:val="Normal"/>
    <w:autoRedefine/>
    <w:uiPriority w:val="39"/>
    <w:rsid w:val="007D5B28"/>
    <w:pPr>
      <w:spacing w:after="100"/>
    </w:pPr>
  </w:style>
  <w:style w:type="character" w:styleId="Hyperlink">
    <w:name w:val="Hyperlink"/>
    <w:basedOn w:val="DefaultParagraphFont"/>
    <w:uiPriority w:val="99"/>
    <w:unhideWhenUsed/>
    <w:rsid w:val="008E071B"/>
    <w:rPr>
      <w:color w:val="0000FF" w:themeColor="hyperlink"/>
      <w:u w:val="single"/>
    </w:rPr>
  </w:style>
  <w:style w:type="paragraph" w:styleId="Header">
    <w:name w:val="header"/>
    <w:basedOn w:val="Normal"/>
    <w:link w:val="HeaderChar"/>
    <w:uiPriority w:val="99"/>
    <w:unhideWhenUsed/>
    <w:rsid w:val="007D5B28"/>
    <w:pPr>
      <w:tabs>
        <w:tab w:val="center" w:pos="4513"/>
        <w:tab w:val="right" w:pos="9026"/>
      </w:tabs>
    </w:pPr>
  </w:style>
  <w:style w:type="character" w:customStyle="1" w:styleId="HeaderChar">
    <w:name w:val="Header Char"/>
    <w:basedOn w:val="DefaultParagraphFont"/>
    <w:link w:val="Header"/>
    <w:uiPriority w:val="99"/>
    <w:rsid w:val="007D5B28"/>
  </w:style>
  <w:style w:type="paragraph" w:styleId="Footer">
    <w:name w:val="footer"/>
    <w:basedOn w:val="Normal"/>
    <w:link w:val="FooterChar"/>
    <w:uiPriority w:val="99"/>
    <w:unhideWhenUsed/>
    <w:rsid w:val="007D5B28"/>
    <w:pPr>
      <w:tabs>
        <w:tab w:val="center" w:pos="4513"/>
        <w:tab w:val="right" w:pos="9026"/>
      </w:tabs>
    </w:pPr>
  </w:style>
  <w:style w:type="character" w:customStyle="1" w:styleId="FooterChar">
    <w:name w:val="Footer Char"/>
    <w:basedOn w:val="DefaultParagraphFont"/>
    <w:link w:val="Footer"/>
    <w:uiPriority w:val="99"/>
    <w:rsid w:val="007D5B28"/>
  </w:style>
  <w:style w:type="paragraph" w:customStyle="1" w:styleId="Default">
    <w:name w:val="Default"/>
    <w:rsid w:val="00B9770D"/>
    <w:pPr>
      <w:autoSpaceDE w:val="0"/>
      <w:autoSpaceDN w:val="0"/>
      <w:adjustRightInd w:val="0"/>
      <w:spacing w:after="0"/>
    </w:pPr>
    <w:rPr>
      <w:rFonts w:ascii="Century Gothic" w:hAnsi="Century Gothic" w:cs="Century Gothic"/>
      <w:color w:val="000000"/>
      <w:lang w:val="en-US"/>
    </w:rPr>
  </w:style>
  <w:style w:type="paragraph" w:customStyle="1" w:styleId="Pa3">
    <w:name w:val="Pa3"/>
    <w:basedOn w:val="Default"/>
    <w:next w:val="Default"/>
    <w:uiPriority w:val="99"/>
    <w:rsid w:val="00B9770D"/>
    <w:pPr>
      <w:spacing w:line="241" w:lineRule="atLeast"/>
    </w:pPr>
    <w:rPr>
      <w:rFonts w:cstheme="minorBidi"/>
      <w:color w:val="auto"/>
    </w:rPr>
  </w:style>
  <w:style w:type="character" w:customStyle="1" w:styleId="sr-only">
    <w:name w:val="sr-only"/>
    <w:basedOn w:val="DefaultParagraphFont"/>
    <w:rsid w:val="002F6B37"/>
  </w:style>
  <w:style w:type="paragraph" w:styleId="BodyText">
    <w:name w:val="Body Text"/>
    <w:basedOn w:val="Normal"/>
    <w:link w:val="BodyTextChar"/>
    <w:uiPriority w:val="1"/>
    <w:qFormat/>
    <w:rsid w:val="008C7625"/>
    <w:pPr>
      <w:widowControl w:val="0"/>
      <w:spacing w:before="80"/>
      <w:ind w:left="100"/>
    </w:pPr>
    <w:rPr>
      <w:rFonts w:ascii="Century Gothic" w:eastAsia="Century Gothic" w:hAnsi="Century Gothic"/>
      <w:sz w:val="14"/>
      <w:szCs w:val="14"/>
      <w:lang w:val="en-US"/>
    </w:rPr>
  </w:style>
  <w:style w:type="character" w:customStyle="1" w:styleId="BodyTextChar">
    <w:name w:val="Body Text Char"/>
    <w:basedOn w:val="DefaultParagraphFont"/>
    <w:link w:val="BodyText"/>
    <w:uiPriority w:val="1"/>
    <w:rsid w:val="008C7625"/>
    <w:rPr>
      <w:rFonts w:ascii="Century Gothic" w:eastAsia="Century Gothic" w:hAnsi="Century Gothic"/>
      <w:sz w:val="14"/>
      <w:szCs w:val="14"/>
      <w:lang w:val="en-US"/>
    </w:rPr>
  </w:style>
  <w:style w:type="paragraph" w:styleId="Revision">
    <w:name w:val="Revision"/>
    <w:hidden/>
    <w:uiPriority w:val="99"/>
    <w:semiHidden/>
    <w:rsid w:val="006F1EBE"/>
    <w:pPr>
      <w:spacing w:after="0"/>
    </w:pPr>
    <w:rPr>
      <w:rFonts w:ascii="Trebuchet MS" w:hAnsi="Trebuchet MS"/>
      <w:sz w:val="28"/>
    </w:rPr>
  </w:style>
  <w:style w:type="character" w:styleId="CommentReference">
    <w:name w:val="annotation reference"/>
    <w:basedOn w:val="DefaultParagraphFont"/>
    <w:uiPriority w:val="99"/>
    <w:semiHidden/>
    <w:unhideWhenUsed/>
    <w:rsid w:val="003E422F"/>
    <w:rPr>
      <w:sz w:val="16"/>
      <w:szCs w:val="16"/>
    </w:rPr>
  </w:style>
  <w:style w:type="paragraph" w:styleId="CommentText">
    <w:name w:val="annotation text"/>
    <w:basedOn w:val="Normal"/>
    <w:link w:val="CommentTextChar"/>
    <w:uiPriority w:val="99"/>
    <w:unhideWhenUsed/>
    <w:rsid w:val="003E422F"/>
    <w:rPr>
      <w:sz w:val="20"/>
      <w:szCs w:val="20"/>
    </w:rPr>
  </w:style>
  <w:style w:type="character" w:customStyle="1" w:styleId="CommentTextChar">
    <w:name w:val="Comment Text Char"/>
    <w:basedOn w:val="DefaultParagraphFont"/>
    <w:link w:val="CommentText"/>
    <w:uiPriority w:val="99"/>
    <w:rsid w:val="003E422F"/>
    <w:rPr>
      <w:rFonts w:ascii="Trebuchet MS" w:hAnsi="Trebuchet MS"/>
      <w:sz w:val="20"/>
      <w:szCs w:val="20"/>
    </w:rPr>
  </w:style>
  <w:style w:type="paragraph" w:styleId="CommentSubject">
    <w:name w:val="annotation subject"/>
    <w:basedOn w:val="CommentText"/>
    <w:next w:val="CommentText"/>
    <w:link w:val="CommentSubjectChar"/>
    <w:uiPriority w:val="99"/>
    <w:semiHidden/>
    <w:unhideWhenUsed/>
    <w:rsid w:val="003E422F"/>
    <w:rPr>
      <w:b/>
      <w:bCs/>
    </w:rPr>
  </w:style>
  <w:style w:type="character" w:customStyle="1" w:styleId="CommentSubjectChar">
    <w:name w:val="Comment Subject Char"/>
    <w:basedOn w:val="CommentTextChar"/>
    <w:link w:val="CommentSubject"/>
    <w:uiPriority w:val="99"/>
    <w:semiHidden/>
    <w:rsid w:val="003E422F"/>
    <w:rPr>
      <w:rFonts w:ascii="Trebuchet MS" w:hAnsi="Trebuchet MS"/>
      <w:b/>
      <w:bCs/>
      <w:sz w:val="20"/>
      <w:szCs w:val="20"/>
    </w:rPr>
  </w:style>
  <w:style w:type="character" w:styleId="FollowedHyperlink">
    <w:name w:val="FollowedHyperlink"/>
    <w:basedOn w:val="DefaultParagraphFont"/>
    <w:uiPriority w:val="99"/>
    <w:semiHidden/>
    <w:unhideWhenUsed/>
    <w:rsid w:val="001825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121808">
      <w:bodyDiv w:val="1"/>
      <w:marLeft w:val="0"/>
      <w:marRight w:val="0"/>
      <w:marTop w:val="0"/>
      <w:marBottom w:val="0"/>
      <w:divBdr>
        <w:top w:val="none" w:sz="0" w:space="0" w:color="auto"/>
        <w:left w:val="none" w:sz="0" w:space="0" w:color="auto"/>
        <w:bottom w:val="none" w:sz="0" w:space="0" w:color="auto"/>
        <w:right w:val="none" w:sz="0" w:space="0" w:color="auto"/>
      </w:divBdr>
      <w:divsChild>
        <w:div w:id="2134054809">
          <w:marLeft w:val="0"/>
          <w:marRight w:val="0"/>
          <w:marTop w:val="0"/>
          <w:marBottom w:val="0"/>
          <w:divBdr>
            <w:top w:val="none" w:sz="0" w:space="0" w:color="auto"/>
            <w:left w:val="none" w:sz="0" w:space="0" w:color="auto"/>
            <w:bottom w:val="none" w:sz="0" w:space="0" w:color="auto"/>
            <w:right w:val="none" w:sz="0" w:space="0" w:color="auto"/>
          </w:divBdr>
          <w:divsChild>
            <w:div w:id="1256130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uidedogs.sharepoint.com/:w:/g/Eekm-hoJMeVJm56OXhJwVdIBfYfn-ntTFX815dzK-eX_Rw?e=5GzNnU"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uide Dogs">
      <a:dk1>
        <a:sysClr val="windowText" lastClr="000000"/>
      </a:dk1>
      <a:lt1>
        <a:sysClr val="window" lastClr="FFFFFF"/>
      </a:lt1>
      <a:dk2>
        <a:srgbClr val="00165C"/>
      </a:dk2>
      <a:lt2>
        <a:srgbClr val="FFDF7F"/>
      </a:lt2>
      <a:accent1>
        <a:srgbClr val="8FD8FF"/>
      </a:accent1>
      <a:accent2>
        <a:srgbClr val="E8ED47"/>
      </a:accent2>
      <a:accent3>
        <a:srgbClr val="FFAA71"/>
      </a:accent3>
      <a:accent4>
        <a:srgbClr val="FFA4C8"/>
      </a:accent4>
      <a:accent5>
        <a:srgbClr val="743D8C"/>
      </a:accent5>
      <a:accent6>
        <a:srgbClr val="A42C21"/>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E2D97334D344B418DED838622C4F686" ma:contentTypeVersion="8" ma:contentTypeDescription="Create a new document." ma:contentTypeScope="" ma:versionID="fcd411d4280ffb2e142f297135274d14">
  <xsd:schema xmlns:xsd="http://www.w3.org/2001/XMLSchema" xmlns:xs="http://www.w3.org/2001/XMLSchema" xmlns:p="http://schemas.microsoft.com/office/2006/metadata/properties" xmlns:ns2="098fe36a-8656-4cdf-b498-9b1a4f5af915" xmlns:ns3="ac78b553-ba53-46a6-bff1-73d4e46f4a5c" targetNamespace="http://schemas.microsoft.com/office/2006/metadata/properties" ma:root="true" ma:fieldsID="12e31e45589ae691f85c7095430a8369" ns2:_="" ns3:_="">
    <xsd:import namespace="098fe36a-8656-4cdf-b498-9b1a4f5af915"/>
    <xsd:import namespace="ac78b553-ba53-46a6-bff1-73d4e46f4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8fe36a-8656-4cdf-b498-9b1a4f5af9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78b553-ba53-46a6-bff1-73d4e46f4a5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BF3272-9008-4FEA-B97E-9AF10582F029}">
  <ds:schemaRefs>
    <ds:schemaRef ds:uri="http://schemas.microsoft.com/sharepoint/v3/contenttype/forms"/>
  </ds:schemaRefs>
</ds:datastoreItem>
</file>

<file path=customXml/itemProps2.xml><?xml version="1.0" encoding="utf-8"?>
<ds:datastoreItem xmlns:ds="http://schemas.openxmlformats.org/officeDocument/2006/customXml" ds:itemID="{61601561-B8A0-4945-94C5-DEC840A030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8fe36a-8656-4cdf-b498-9b1a4f5af915"/>
    <ds:schemaRef ds:uri="ac78b553-ba53-46a6-bff1-73d4e46f4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D5A6-A560-420C-A6A3-A338BD4EF933}">
  <ds:schemaRefs>
    <ds:schemaRef ds:uri="http://schemas.microsoft.com/office/2006/documentManagement/types"/>
    <ds:schemaRef ds:uri="http://schemas.openxmlformats.org/package/2006/metadata/core-properties"/>
    <ds:schemaRef ds:uri="098fe36a-8656-4cdf-b498-9b1a4f5af915"/>
    <ds:schemaRef ds:uri="http://purl.org/dc/terms/"/>
    <ds:schemaRef ds:uri="http://purl.org/dc/dcmitype/"/>
    <ds:schemaRef ds:uri="http://purl.org/dc/elements/1.1/"/>
    <ds:schemaRef ds:uri="http://schemas.microsoft.com/office/infopath/2007/PartnerControls"/>
    <ds:schemaRef ds:uri="ac78b553-ba53-46a6-bff1-73d4e46f4a5c"/>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E3247CD9-2CD1-4EDF-93BC-5357DF3EEB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1311</Words>
  <Characters>7292</Characters>
  <Application>Microsoft Office Word</Application>
  <DocSecurity>8</DocSecurity>
  <Lines>158</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Mitchell</dc:creator>
  <cp:keywords/>
  <dc:description/>
  <cp:lastModifiedBy>Bonny Nel</cp:lastModifiedBy>
  <cp:revision>10</cp:revision>
  <dcterms:created xsi:type="dcterms:W3CDTF">2025-06-30T16:35:00Z</dcterms:created>
  <dcterms:modified xsi:type="dcterms:W3CDTF">2026-02-24T15:55:00Z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0x010100AE2D97334D344B418DED838622C4F686</vt:lpwstr>
  </property>
  <property fmtid="{D5CDD505-2E9C-101B-9397-08002B2CF9AE}" pid="3" name="GrammarlyDocumentId">
    <vt:lpwstr>4eee688d-dadc-4461-998b-2ca6b399d08e</vt:lpwstr>
  </property>
</Properties>
</file>