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8C7753" w14:textId="77777777" w:rsidR="00692DF8" w:rsidRPr="00692DF8" w:rsidRDefault="00692DF8" w:rsidP="00EC5F40">
      <w:pPr>
        <w:pStyle w:val="Heading1"/>
        <w:shd w:val="clear" w:color="auto" w:fill="8FD8FF" w:themeFill="accent1"/>
        <w:rPr>
          <w:color w:val="00165C" w:themeColor="text2"/>
        </w:rPr>
      </w:pPr>
      <w:r w:rsidRPr="00692DF8">
        <w:rPr>
          <w:color w:val="00165C" w:themeColor="text2"/>
        </w:rPr>
        <w:t xml:space="preserve">Job </w:t>
      </w:r>
      <w:r w:rsidRPr="007802D6">
        <w:rPr>
          <w:color w:val="00165C"/>
        </w:rPr>
        <w:t>Profile</w:t>
      </w:r>
    </w:p>
    <w:p w14:paraId="674BA58A" w14:textId="4BF8F96E" w:rsidR="00692DF8" w:rsidRPr="00692DF8" w:rsidRDefault="00692DF8" w:rsidP="00EC647C">
      <w:pPr>
        <w:spacing w:after="120" w:line="276" w:lineRule="auto"/>
      </w:pPr>
      <w:r>
        <w:t xml:space="preserve">Job Title: </w:t>
      </w:r>
      <w:r w:rsidR="16C53638">
        <w:t>Technical Learning Specialist</w:t>
      </w:r>
      <w:r w:rsidR="0041115D">
        <w:t xml:space="preserve"> (G</w:t>
      </w:r>
      <w:r w:rsidR="002A51D3">
        <w:t xml:space="preserve">uide </w:t>
      </w:r>
      <w:r w:rsidR="0041115D">
        <w:t>D</w:t>
      </w:r>
      <w:r w:rsidR="002A51D3">
        <w:t xml:space="preserve">og </w:t>
      </w:r>
      <w:r w:rsidR="0041115D">
        <w:t>M</w:t>
      </w:r>
      <w:r w:rsidR="002A51D3">
        <w:t xml:space="preserve">obility </w:t>
      </w:r>
      <w:r w:rsidR="0041115D">
        <w:t>S</w:t>
      </w:r>
      <w:r w:rsidR="002A51D3">
        <w:t>pecialist</w:t>
      </w:r>
      <w:r w:rsidR="0041115D">
        <w:t>)</w:t>
      </w:r>
    </w:p>
    <w:p w14:paraId="5C1A80EA" w14:textId="3177B51F" w:rsidR="00692DF8" w:rsidRPr="00692DF8" w:rsidRDefault="00692DF8" w:rsidP="00EC647C">
      <w:pPr>
        <w:spacing w:after="120" w:line="276" w:lineRule="auto"/>
      </w:pPr>
      <w:r w:rsidRPr="00692DF8">
        <w:t>Directorate:</w:t>
      </w:r>
      <w:r>
        <w:t xml:space="preserve"> </w:t>
      </w:r>
      <w:r w:rsidR="0051245B">
        <w:t>Operations</w:t>
      </w:r>
      <w:r w:rsidR="00B67CA2">
        <w:t xml:space="preserve"> </w:t>
      </w:r>
    </w:p>
    <w:p w14:paraId="7FD06C6B" w14:textId="389F814A" w:rsidR="00692DF8" w:rsidRPr="00692DF8" w:rsidRDefault="00692DF8" w:rsidP="00EC647C">
      <w:pPr>
        <w:spacing w:after="120" w:line="276" w:lineRule="auto"/>
      </w:pPr>
      <w:r>
        <w:t xml:space="preserve">Reports To: </w:t>
      </w:r>
      <w:r w:rsidR="00F543D9">
        <w:t>Regional Academy Manager</w:t>
      </w:r>
    </w:p>
    <w:p w14:paraId="79DC35C9" w14:textId="6360C1CE" w:rsidR="00692DF8" w:rsidRPr="00692DF8" w:rsidRDefault="00692DF8" w:rsidP="00EC647C">
      <w:pPr>
        <w:spacing w:after="120" w:line="276" w:lineRule="auto"/>
      </w:pPr>
      <w:r w:rsidRPr="00692DF8">
        <w:t xml:space="preserve">Matrix Reporting To: </w:t>
      </w:r>
      <w:r w:rsidR="00C07378" w:rsidRPr="00F543D9">
        <w:t>None</w:t>
      </w:r>
    </w:p>
    <w:p w14:paraId="10085609" w14:textId="7754C128" w:rsidR="00692DF8" w:rsidRPr="00692DF8" w:rsidRDefault="00692DF8" w:rsidP="00EC647C">
      <w:pPr>
        <w:spacing w:after="120" w:line="276" w:lineRule="auto"/>
      </w:pPr>
      <w:r w:rsidRPr="00692DF8">
        <w:t>Disclosure Check Level:</w:t>
      </w:r>
      <w:r w:rsidR="00C07378">
        <w:t xml:space="preserve"> </w:t>
      </w:r>
      <w:r w:rsidR="00EE15DF">
        <w:t>Enhanced – Children and Adults</w:t>
      </w:r>
      <w:r w:rsidR="00EE15DF" w:rsidRPr="000444FB">
        <w:rPr>
          <w:color w:val="FF0000"/>
        </w:rPr>
        <w:t xml:space="preserve"> </w:t>
      </w:r>
    </w:p>
    <w:p w14:paraId="5BEF3EFD" w14:textId="674F3B20" w:rsidR="00692DF8" w:rsidRPr="00692DF8" w:rsidRDefault="00692DF8" w:rsidP="00EC647C">
      <w:pPr>
        <w:spacing w:after="120" w:line="276" w:lineRule="auto"/>
      </w:pPr>
      <w:r>
        <w:t xml:space="preserve">Date created/last reviewed: </w:t>
      </w:r>
      <w:r w:rsidR="0051245B">
        <w:t>31/07/2025</w:t>
      </w:r>
    </w:p>
    <w:p w14:paraId="6D93CD5E" w14:textId="69EBF534" w:rsidR="00692DF8" w:rsidRDefault="00692DF8" w:rsidP="00080001">
      <w:pPr>
        <w:pStyle w:val="Heading2"/>
        <w:rPr>
          <w:color w:val="00165C" w:themeColor="text2"/>
        </w:rPr>
      </w:pPr>
      <w:proofErr w:type="gramStart"/>
      <w:r w:rsidRPr="00080001">
        <w:rPr>
          <w:color w:val="00165C" w:themeColor="text2"/>
        </w:rPr>
        <w:t>Overall</w:t>
      </w:r>
      <w:proofErr w:type="gramEnd"/>
      <w:r w:rsidRPr="00080001">
        <w:rPr>
          <w:color w:val="00165C" w:themeColor="text2"/>
        </w:rPr>
        <w:t xml:space="preserve"> Role Purpose</w:t>
      </w:r>
    </w:p>
    <w:p w14:paraId="6F511FFF" w14:textId="6A71ED44" w:rsidR="00EC193E" w:rsidRDefault="002110CE" w:rsidP="00EC193E">
      <w:r>
        <w:t xml:space="preserve">The </w:t>
      </w:r>
      <w:r w:rsidR="2025093E">
        <w:t>Technical Learning Specialist</w:t>
      </w:r>
      <w:r w:rsidR="001F36B0">
        <w:t xml:space="preserve"> (GDMS)</w:t>
      </w:r>
      <w:r w:rsidR="2025093E">
        <w:t xml:space="preserve"> </w:t>
      </w:r>
      <w:r w:rsidR="00CD73CD">
        <w:t xml:space="preserve">is a leading technical expert who </w:t>
      </w:r>
      <w:r>
        <w:t xml:space="preserve">helps people with sight loss to live the life they choose by </w:t>
      </w:r>
      <w:r w:rsidR="006B3B1A">
        <w:t>coaching, mentoring</w:t>
      </w:r>
      <w:r w:rsidR="002A51D3">
        <w:t>, empowering</w:t>
      </w:r>
      <w:r w:rsidR="006B3B1A">
        <w:t xml:space="preserve"> and developing</w:t>
      </w:r>
      <w:r w:rsidR="002A51D3">
        <w:t xml:space="preserve"> Academy</w:t>
      </w:r>
      <w:r w:rsidR="006B3B1A">
        <w:t xml:space="preserve"> learners</w:t>
      </w:r>
      <w:r w:rsidR="36814DBA">
        <w:t xml:space="preserve"> </w:t>
      </w:r>
      <w:r w:rsidR="006B3B1A">
        <w:t xml:space="preserve">through their learning programme to become </w:t>
      </w:r>
      <w:r w:rsidR="3DA1E8BD">
        <w:t xml:space="preserve">a </w:t>
      </w:r>
      <w:r w:rsidR="006B3B1A">
        <w:t>competent G</w:t>
      </w:r>
      <w:r w:rsidR="7D41CB06">
        <w:t>uide Dog Trainer (GDT) or Guide Dog Mobility Specialist (GDMS).</w:t>
      </w:r>
      <w:r w:rsidR="006B3B1A">
        <w:t xml:space="preserve"> </w:t>
      </w:r>
      <w:r w:rsidR="00451959">
        <w:t xml:space="preserve">Through training these individuals to </w:t>
      </w:r>
      <w:r w:rsidR="002A51D3">
        <w:t>excel</w:t>
      </w:r>
      <w:r w:rsidR="00451959">
        <w:t xml:space="preserve"> in their roles</w:t>
      </w:r>
      <w:r w:rsidR="006671F7">
        <w:t xml:space="preserve">, this position enables learners </w:t>
      </w:r>
      <w:r w:rsidR="002A51D3">
        <w:t>to</w:t>
      </w:r>
      <w:r w:rsidR="00451959">
        <w:t xml:space="preserve"> </w:t>
      </w:r>
      <w:r w:rsidR="003B2E15">
        <w:t xml:space="preserve">embark on careers within </w:t>
      </w:r>
      <w:r w:rsidR="002A51D3">
        <w:t xml:space="preserve">our </w:t>
      </w:r>
      <w:r w:rsidR="003B2E15">
        <w:t>technical canine workforce including training our guide dogs (GD</w:t>
      </w:r>
      <w:r w:rsidR="5C943D9F">
        <w:t>Ts</w:t>
      </w:r>
      <w:r w:rsidR="00E862B3">
        <w:t>) and</w:t>
      </w:r>
      <w:r w:rsidR="003B2E15">
        <w:t xml:space="preserve"> partnering people with a visual impairment into a life changing partnership (GDMS).</w:t>
      </w:r>
    </w:p>
    <w:p w14:paraId="085BECC5" w14:textId="16456490" w:rsidR="00EC193E" w:rsidRPr="00EC193E" w:rsidRDefault="00EC193E" w:rsidP="00EC193E">
      <w:pPr>
        <w:jc w:val="center"/>
        <w:rPr>
          <w:rFonts w:ascii="Segoe UI" w:hAnsi="Segoe UI" w:cs="Segoe UI"/>
          <w:i/>
          <w:iCs/>
          <w:color w:val="000000" w:themeColor="text1"/>
          <w:szCs w:val="28"/>
        </w:rPr>
      </w:pPr>
      <w:r>
        <w:br/>
      </w:r>
      <w:r w:rsidRPr="00EC193E">
        <w:rPr>
          <w:rFonts w:ascii="Segoe UI" w:hAnsi="Segoe UI" w:cs="Segoe UI"/>
          <w:i/>
          <w:iCs/>
          <w:color w:val="000000" w:themeColor="text1"/>
          <w:szCs w:val="28"/>
        </w:rPr>
        <w:t xml:space="preserve">“We are setting the scene for the association - creating a workforce that really know their job, that are becoming the new front line in terms of standardised training. It is </w:t>
      </w:r>
      <w:proofErr w:type="gramStart"/>
      <w:r w:rsidRPr="00EC193E">
        <w:rPr>
          <w:rFonts w:ascii="Segoe UI" w:hAnsi="Segoe UI" w:cs="Segoe UI"/>
          <w:i/>
          <w:iCs/>
          <w:color w:val="000000" w:themeColor="text1"/>
          <w:szCs w:val="28"/>
        </w:rPr>
        <w:t>really inspiring</w:t>
      </w:r>
      <w:proofErr w:type="gramEnd"/>
      <w:r w:rsidRPr="00EC193E">
        <w:rPr>
          <w:rFonts w:ascii="Segoe UI" w:hAnsi="Segoe UI" w:cs="Segoe UI"/>
          <w:i/>
          <w:iCs/>
          <w:color w:val="000000" w:themeColor="text1"/>
          <w:szCs w:val="28"/>
        </w:rPr>
        <w:t>. I get a sense of a ‘proud Dad moment’ – being part of that and helping that initial start to their career.”</w:t>
      </w:r>
    </w:p>
    <w:p w14:paraId="4996ED8D" w14:textId="77777777" w:rsidR="00EC193E" w:rsidRPr="00EC193E" w:rsidRDefault="00EC193E" w:rsidP="00EC193E">
      <w:pPr>
        <w:jc w:val="center"/>
        <w:rPr>
          <w:color w:val="000000" w:themeColor="text1"/>
        </w:rPr>
      </w:pPr>
      <w:r w:rsidRPr="00EC193E">
        <w:rPr>
          <w:rFonts w:ascii="Segoe UI" w:hAnsi="Segoe UI" w:cs="Segoe UI"/>
          <w:i/>
          <w:iCs/>
          <w:color w:val="000000" w:themeColor="text1"/>
          <w:szCs w:val="28"/>
        </w:rPr>
        <w:t>David, Technical Learning Specialist</w:t>
      </w:r>
    </w:p>
    <w:p w14:paraId="551B249D" w14:textId="27B83EB6" w:rsidR="002110CE" w:rsidRDefault="002110CE" w:rsidP="00C07378"/>
    <w:p w14:paraId="1BDEDBE6" w14:textId="6CDA78CE" w:rsidR="00692DF8" w:rsidRDefault="00692DF8" w:rsidP="00080001">
      <w:pPr>
        <w:pStyle w:val="Heading2"/>
        <w:rPr>
          <w:color w:val="00165C" w:themeColor="text2"/>
        </w:rPr>
      </w:pPr>
      <w:r w:rsidRPr="6349408E">
        <w:rPr>
          <w:color w:val="00165C" w:themeColor="text2"/>
        </w:rPr>
        <w:t>Key Responsibilities</w:t>
      </w:r>
    </w:p>
    <w:p w14:paraId="204971EE" w14:textId="688ECF47" w:rsidR="00C07378" w:rsidRDefault="000444FB" w:rsidP="00C07378">
      <w:pPr>
        <w:pStyle w:val="ListParagraph"/>
        <w:numPr>
          <w:ilvl w:val="0"/>
          <w:numId w:val="17"/>
        </w:numPr>
      </w:pPr>
      <w:r>
        <w:t xml:space="preserve">Support the development of </w:t>
      </w:r>
      <w:r w:rsidR="0051245B">
        <w:t xml:space="preserve">3 </w:t>
      </w:r>
      <w:r>
        <w:t xml:space="preserve">learners to </w:t>
      </w:r>
      <w:r w:rsidR="0051245B">
        <w:t>graduation standard</w:t>
      </w:r>
      <w:r w:rsidR="00C07378">
        <w:t>, including:</w:t>
      </w:r>
    </w:p>
    <w:p w14:paraId="40781D31" w14:textId="61FE537B" w:rsidR="00495D84" w:rsidRDefault="000444FB" w:rsidP="002110CE">
      <w:pPr>
        <w:pStyle w:val="ListParagraph"/>
        <w:numPr>
          <w:ilvl w:val="1"/>
          <w:numId w:val="18"/>
        </w:numPr>
      </w:pPr>
      <w:r>
        <w:t xml:space="preserve">Coach and mentor </w:t>
      </w:r>
      <w:r w:rsidR="002A51D3">
        <w:t xml:space="preserve">learners to build confidence, </w:t>
      </w:r>
      <w:r w:rsidR="00BE603B">
        <w:t>resilience,</w:t>
      </w:r>
      <w:r w:rsidR="002A51D3">
        <w:t xml:space="preserve"> and skills.</w:t>
      </w:r>
    </w:p>
    <w:p w14:paraId="3CA48ADB" w14:textId="455D813A" w:rsidR="00C07378" w:rsidRDefault="00C07378" w:rsidP="002110CE">
      <w:pPr>
        <w:pStyle w:val="ListParagraph"/>
        <w:numPr>
          <w:ilvl w:val="1"/>
          <w:numId w:val="18"/>
        </w:numPr>
      </w:pPr>
      <w:r>
        <w:t xml:space="preserve">Carry out relevant </w:t>
      </w:r>
      <w:r w:rsidR="000444FB">
        <w:t xml:space="preserve">competency </w:t>
      </w:r>
      <w:r>
        <w:t xml:space="preserve">assessment </w:t>
      </w:r>
      <w:r w:rsidR="000444FB">
        <w:t>o</w:t>
      </w:r>
      <w:r w:rsidR="000026C1">
        <w:t>f</w:t>
      </w:r>
      <w:r w:rsidR="000444FB">
        <w:t xml:space="preserve"> </w:t>
      </w:r>
      <w:proofErr w:type="gramStart"/>
      <w:r w:rsidR="000444FB">
        <w:t>learners, and</w:t>
      </w:r>
      <w:proofErr w:type="gramEnd"/>
      <w:r w:rsidR="000444FB">
        <w:t xml:space="preserve"> feedback to them on their progress.</w:t>
      </w:r>
    </w:p>
    <w:p w14:paraId="0F6FD3C5" w14:textId="5CBD6B43" w:rsidR="00C07378" w:rsidRDefault="00C07378" w:rsidP="002110CE">
      <w:pPr>
        <w:pStyle w:val="ListParagraph"/>
        <w:numPr>
          <w:ilvl w:val="1"/>
          <w:numId w:val="18"/>
        </w:numPr>
      </w:pPr>
      <w:r>
        <w:t xml:space="preserve">Design and implement </w:t>
      </w:r>
      <w:r w:rsidR="002A51D3">
        <w:t xml:space="preserve">person-centred </w:t>
      </w:r>
      <w:r w:rsidR="000444FB">
        <w:t>learner</w:t>
      </w:r>
      <w:r>
        <w:t xml:space="preserve"> plans</w:t>
      </w:r>
      <w:r w:rsidR="000444FB">
        <w:t>.</w:t>
      </w:r>
    </w:p>
    <w:p w14:paraId="32D46287" w14:textId="77777777" w:rsidR="00BE603B" w:rsidRDefault="000026C1" w:rsidP="00BE603B">
      <w:pPr>
        <w:pStyle w:val="ListParagraph"/>
        <w:numPr>
          <w:ilvl w:val="1"/>
          <w:numId w:val="18"/>
        </w:numPr>
      </w:pPr>
      <w:r>
        <w:t xml:space="preserve">Understand and </w:t>
      </w:r>
      <w:r w:rsidR="162FF7B5">
        <w:t xml:space="preserve">implement </w:t>
      </w:r>
      <w:r>
        <w:t>adults lear</w:t>
      </w:r>
      <w:r w:rsidR="5CF492B0">
        <w:t>ning practices</w:t>
      </w:r>
      <w:r>
        <w:t xml:space="preserve"> and adapt to meet individual</w:t>
      </w:r>
      <w:r w:rsidR="000444FB">
        <w:t xml:space="preserve"> preferences</w:t>
      </w:r>
      <w:r w:rsidR="00C07378">
        <w:t>.</w:t>
      </w:r>
    </w:p>
    <w:p w14:paraId="41FD4880" w14:textId="4AE44914" w:rsidR="002A51D3" w:rsidRPr="00BE603B" w:rsidRDefault="002A51D3" w:rsidP="00BE603B">
      <w:pPr>
        <w:pStyle w:val="ListParagraph"/>
        <w:numPr>
          <w:ilvl w:val="0"/>
          <w:numId w:val="18"/>
        </w:numPr>
      </w:pPr>
      <w:r w:rsidRPr="00BE603B">
        <w:lastRenderedPageBreak/>
        <w:t>Be available to learners on-site during working hours to encourage, support learning, and observe practice.</w:t>
      </w:r>
    </w:p>
    <w:p w14:paraId="4041A739" w14:textId="77777777" w:rsidR="0051245B" w:rsidRPr="000F13F8" w:rsidRDefault="0051245B" w:rsidP="0051245B">
      <w:pPr>
        <w:pStyle w:val="ListParagraph"/>
        <w:numPr>
          <w:ilvl w:val="0"/>
          <w:numId w:val="18"/>
        </w:numPr>
        <w:rPr>
          <w:rFonts w:eastAsia="Trebuchet MS" w:cs="Trebuchet MS"/>
          <w:szCs w:val="28"/>
        </w:rPr>
      </w:pPr>
      <w:r>
        <w:t>Apply reflective practice and current learning theories to practical application.</w:t>
      </w:r>
    </w:p>
    <w:p w14:paraId="7C4752B2" w14:textId="59758177" w:rsidR="009E351C" w:rsidRPr="00BE603B" w:rsidRDefault="0051245B" w:rsidP="009E351C">
      <w:pPr>
        <w:pStyle w:val="ListParagraph"/>
        <w:numPr>
          <w:ilvl w:val="0"/>
          <w:numId w:val="18"/>
        </w:numPr>
        <w:rPr>
          <w:rFonts w:eastAsia="Trebuchet MS" w:cs="Trebuchet MS"/>
          <w:szCs w:val="28"/>
        </w:rPr>
      </w:pPr>
      <w:r>
        <w:rPr>
          <w:rFonts w:cs="Poppins"/>
          <w:shd w:val="clear" w:color="auto" w:fill="FFFFFF"/>
        </w:rPr>
        <w:t>Role m</w:t>
      </w:r>
      <w:r w:rsidR="009E351C" w:rsidRPr="00BE603B">
        <w:rPr>
          <w:rFonts w:cs="Poppins"/>
          <w:shd w:val="clear" w:color="auto" w:fill="FFFFFF"/>
        </w:rPr>
        <w:t>odel appropriate dog training and handling techniques, enabling learners</w:t>
      </w:r>
      <w:r w:rsidR="00CD73CD" w:rsidRPr="00BE603B">
        <w:rPr>
          <w:rFonts w:cs="Poppins"/>
          <w:shd w:val="clear" w:color="auto" w:fill="FFFFFF"/>
        </w:rPr>
        <w:t xml:space="preserve"> and other technical staff</w:t>
      </w:r>
      <w:r w:rsidR="009E351C" w:rsidRPr="00BE603B">
        <w:rPr>
          <w:rFonts w:cs="Poppins"/>
          <w:shd w:val="clear" w:color="auto" w:fill="FFFFFF"/>
        </w:rPr>
        <w:t xml:space="preserve"> to observe best practice.</w:t>
      </w:r>
    </w:p>
    <w:p w14:paraId="651C4826" w14:textId="3535C6B3" w:rsidR="7D3DD054" w:rsidRPr="00EB4FB8" w:rsidRDefault="7D3DD054" w:rsidP="6349408E">
      <w:pPr>
        <w:pStyle w:val="ListParagraph"/>
        <w:numPr>
          <w:ilvl w:val="0"/>
          <w:numId w:val="18"/>
        </w:numPr>
        <w:rPr>
          <w:rFonts w:eastAsia="Trebuchet MS" w:cs="Trebuchet MS"/>
          <w:szCs w:val="28"/>
        </w:rPr>
      </w:pPr>
      <w:r w:rsidRPr="00BE603B">
        <w:t>Engage in all learning</w:t>
      </w:r>
      <w:r>
        <w:t xml:space="preserve"> activities to ensure continuous personal development of self to keep </w:t>
      </w:r>
      <w:r w:rsidR="00CD73CD">
        <w:t xml:space="preserve">their </w:t>
      </w:r>
      <w:r>
        <w:t xml:space="preserve">knowledge in </w:t>
      </w:r>
      <w:r w:rsidR="00CD73CD">
        <w:t xml:space="preserve">the </w:t>
      </w:r>
      <w:r>
        <w:t>field relevant and at the forefront.</w:t>
      </w:r>
    </w:p>
    <w:p w14:paraId="0BAFFF84" w14:textId="77777777" w:rsidR="0051245B" w:rsidRPr="004625B1" w:rsidRDefault="0051245B" w:rsidP="0051245B">
      <w:pPr>
        <w:pStyle w:val="ListParagraph"/>
        <w:numPr>
          <w:ilvl w:val="0"/>
          <w:numId w:val="18"/>
        </w:numPr>
        <w:rPr>
          <w:rFonts w:eastAsia="Trebuchet MS" w:cs="Trebuchet MS"/>
          <w:szCs w:val="28"/>
        </w:rPr>
      </w:pPr>
      <w:r w:rsidRPr="004625B1">
        <w:rPr>
          <w:rFonts w:eastAsia="Trebuchet MS" w:cs="Trebuchet MS"/>
          <w:szCs w:val="28"/>
        </w:rPr>
        <w:t>In partnership with the core Academy team lead on the effective recruitment of new learners into the Academy</w:t>
      </w:r>
      <w:r>
        <w:rPr>
          <w:rFonts w:eastAsia="Trebuchet MS" w:cs="Trebuchet MS"/>
          <w:szCs w:val="28"/>
        </w:rPr>
        <w:t xml:space="preserve">. This includes the participation in shortlisting, interviews and preparation and involvement in Assessment Centres. </w:t>
      </w:r>
    </w:p>
    <w:p w14:paraId="67E384F5" w14:textId="6E76C217" w:rsidR="00E862B3" w:rsidRDefault="00C07378" w:rsidP="00C55F1D">
      <w:pPr>
        <w:pStyle w:val="ListParagraph"/>
        <w:numPr>
          <w:ilvl w:val="0"/>
          <w:numId w:val="17"/>
        </w:numPr>
      </w:pPr>
      <w:r>
        <w:t xml:space="preserve">Participate in events and activities and to </w:t>
      </w:r>
      <w:r w:rsidR="0066281F">
        <w:t>maintain your relationships with</w:t>
      </w:r>
      <w:r w:rsidR="00FC0028">
        <w:t xml:space="preserve"> key stakeholders and business partners</w:t>
      </w:r>
      <w:r w:rsidR="00CD73CD">
        <w:t xml:space="preserve"> across learning and operations</w:t>
      </w:r>
      <w:r w:rsidR="00E862B3">
        <w:t>.</w:t>
      </w:r>
      <w:r w:rsidR="0066281F">
        <w:t xml:space="preserve"> </w:t>
      </w:r>
    </w:p>
    <w:p w14:paraId="63B7B519" w14:textId="3C79A5DF" w:rsidR="3BE6B038" w:rsidRDefault="3BE6B038" w:rsidP="6349408E">
      <w:pPr>
        <w:pStyle w:val="ListParagraph"/>
        <w:numPr>
          <w:ilvl w:val="0"/>
          <w:numId w:val="17"/>
        </w:numPr>
        <w:spacing w:line="259" w:lineRule="auto"/>
        <w:rPr>
          <w:rFonts w:eastAsia="Trebuchet MS" w:cs="Trebuchet MS"/>
          <w:szCs w:val="28"/>
        </w:rPr>
      </w:pPr>
      <w:r>
        <w:t xml:space="preserve">Work </w:t>
      </w:r>
      <w:r w:rsidR="59FF5C3C">
        <w:t>collaboratively</w:t>
      </w:r>
      <w:r>
        <w:t xml:space="preserve"> with </w:t>
      </w:r>
      <w:r w:rsidR="00C07378">
        <w:t xml:space="preserve">Guide Dogs </w:t>
      </w:r>
      <w:r w:rsidR="00CA310E">
        <w:t>s</w:t>
      </w:r>
      <w:r w:rsidR="00C07378">
        <w:t>taff</w:t>
      </w:r>
      <w:r w:rsidR="666EA1E1">
        <w:t>, volunteers and service users</w:t>
      </w:r>
      <w:r w:rsidR="276E5D0D">
        <w:t xml:space="preserve"> </w:t>
      </w:r>
      <w:r w:rsidR="2DC0B91B">
        <w:t xml:space="preserve">utilising these </w:t>
      </w:r>
      <w:r w:rsidR="63EAE9DC">
        <w:t xml:space="preserve">resources to provide a full, </w:t>
      </w:r>
      <w:r w:rsidR="00022EE8">
        <w:t>engaging,</w:t>
      </w:r>
      <w:r w:rsidR="63EAE9DC">
        <w:t xml:space="preserve"> and balanced educational </w:t>
      </w:r>
      <w:r w:rsidR="009E351C">
        <w:t xml:space="preserve">journey </w:t>
      </w:r>
      <w:r w:rsidR="63EAE9DC">
        <w:t>for your learners.</w:t>
      </w:r>
    </w:p>
    <w:p w14:paraId="65C854FE" w14:textId="1E762352" w:rsidR="009E351C" w:rsidRPr="00BE603B" w:rsidRDefault="63EAE9DC" w:rsidP="009E351C">
      <w:pPr>
        <w:pStyle w:val="ListParagraph"/>
        <w:numPr>
          <w:ilvl w:val="0"/>
          <w:numId w:val="17"/>
        </w:numPr>
        <w:spacing w:line="259" w:lineRule="auto"/>
        <w:rPr>
          <w:rFonts w:eastAsia="Trebuchet MS" w:cs="Trebuchet MS"/>
          <w:szCs w:val="28"/>
        </w:rPr>
      </w:pPr>
      <w:r>
        <w:t xml:space="preserve">Provide effective and supportive </w:t>
      </w:r>
      <w:r w:rsidR="00EB4FB8">
        <w:t xml:space="preserve">leadership and </w:t>
      </w:r>
      <w:r>
        <w:t xml:space="preserve">line management to your direct reports, </w:t>
      </w:r>
      <w:r w:rsidR="009E351C" w:rsidRPr="00644E66">
        <w:rPr>
          <w:rFonts w:cs="Poppins"/>
          <w:shd w:val="clear" w:color="auto" w:fill="FFFFFF"/>
        </w:rPr>
        <w:t>complying</w:t>
      </w:r>
      <w:r w:rsidR="009E351C" w:rsidRPr="006671F7">
        <w:rPr>
          <w:shd w:val="clear" w:color="auto" w:fill="FFFFFF"/>
        </w:rPr>
        <w:t xml:space="preserve"> with all relevant </w:t>
      </w:r>
      <w:r w:rsidR="009E351C" w:rsidRPr="00644E66">
        <w:rPr>
          <w:rFonts w:cs="Poppins"/>
          <w:shd w:val="clear" w:color="auto" w:fill="FFFFFF"/>
        </w:rPr>
        <w:t>Human Resource policies</w:t>
      </w:r>
      <w:r w:rsidR="009E351C" w:rsidRPr="006671F7">
        <w:rPr>
          <w:shd w:val="clear" w:color="auto" w:fill="FFFFFF"/>
        </w:rPr>
        <w:t xml:space="preserve"> and Academy learning processes.</w:t>
      </w:r>
    </w:p>
    <w:p w14:paraId="22B65252" w14:textId="2F6BC6A0" w:rsidR="0074597A" w:rsidRPr="00BE603B" w:rsidRDefault="00603AB8" w:rsidP="00BE603B">
      <w:pPr>
        <w:pStyle w:val="ListParagraph"/>
        <w:numPr>
          <w:ilvl w:val="0"/>
          <w:numId w:val="17"/>
        </w:numPr>
        <w:spacing w:line="259" w:lineRule="auto"/>
        <w:rPr>
          <w:rFonts w:eastAsia="Trebuchet MS" w:cs="Trebuchet MS"/>
          <w:szCs w:val="28"/>
        </w:rPr>
      </w:pPr>
      <w:r>
        <w:t xml:space="preserve">Provide ongoing support to </w:t>
      </w:r>
      <w:r w:rsidR="00BE603B">
        <w:t>learners who</w:t>
      </w:r>
      <w:r>
        <w:t xml:space="preserve"> are transitioning to their home team and to qualification as and when required</w:t>
      </w:r>
    </w:p>
    <w:p w14:paraId="785C2FB1" w14:textId="3E3B938C" w:rsidR="63EAE9DC" w:rsidRPr="007C3E71" w:rsidRDefault="009E351C" w:rsidP="009E351C">
      <w:pPr>
        <w:pStyle w:val="ListParagraph"/>
        <w:numPr>
          <w:ilvl w:val="0"/>
          <w:numId w:val="17"/>
        </w:numPr>
        <w:spacing w:line="259" w:lineRule="auto"/>
        <w:rPr>
          <w:rFonts w:eastAsia="Trebuchet MS" w:cs="Trebuchet MS"/>
          <w:szCs w:val="28"/>
        </w:rPr>
      </w:pPr>
      <w:r>
        <w:t>Engage and contribute to team meetings and training.</w:t>
      </w:r>
    </w:p>
    <w:p w14:paraId="0E9849CA" w14:textId="02C88049" w:rsidR="009E351C" w:rsidRPr="00BE603B" w:rsidRDefault="009E351C" w:rsidP="009E351C">
      <w:pPr>
        <w:pStyle w:val="ListParagraph"/>
        <w:numPr>
          <w:ilvl w:val="0"/>
          <w:numId w:val="17"/>
        </w:numPr>
        <w:spacing w:line="259" w:lineRule="auto"/>
        <w:rPr>
          <w:rFonts w:eastAsia="Trebuchet MS" w:cs="Trebuchet MS"/>
          <w:szCs w:val="28"/>
        </w:rPr>
      </w:pPr>
      <w:r w:rsidRPr="00BE603B">
        <w:t>Complete relevant administration as a line manager and coach.</w:t>
      </w:r>
    </w:p>
    <w:p w14:paraId="60EE1994" w14:textId="15EC5876" w:rsidR="00B15065" w:rsidRPr="00BE603B" w:rsidRDefault="00B15065" w:rsidP="009E351C">
      <w:pPr>
        <w:pStyle w:val="ListParagraph"/>
        <w:numPr>
          <w:ilvl w:val="0"/>
          <w:numId w:val="17"/>
        </w:numPr>
        <w:spacing w:line="259" w:lineRule="auto"/>
        <w:rPr>
          <w:rFonts w:eastAsia="Trebuchet MS" w:cs="Trebuchet MS"/>
          <w:szCs w:val="28"/>
        </w:rPr>
      </w:pPr>
      <w:bookmarkStart w:id="0" w:name="_Hlk115353098"/>
      <w:r w:rsidRPr="00BE603B">
        <w:t xml:space="preserve">At times </w:t>
      </w:r>
      <w:r w:rsidR="0074597A" w:rsidRPr="00BE603B">
        <w:t>between learner development</w:t>
      </w:r>
      <w:r w:rsidRPr="00BE603B">
        <w:t>, support the business in providing services or CPD to other technical members of staff as required</w:t>
      </w:r>
      <w:r w:rsidR="0074597A" w:rsidRPr="00BE603B">
        <w:t xml:space="preserve">. </w:t>
      </w:r>
    </w:p>
    <w:bookmarkEnd w:id="0"/>
    <w:p w14:paraId="6E01F553" w14:textId="77777777" w:rsidR="009E351C" w:rsidRDefault="009E351C" w:rsidP="009E351C">
      <w:pPr>
        <w:pStyle w:val="ListParagraph"/>
        <w:spacing w:line="259" w:lineRule="auto"/>
        <w:rPr>
          <w:b/>
          <w:bCs/>
        </w:rPr>
      </w:pPr>
    </w:p>
    <w:p w14:paraId="5FEB9605" w14:textId="77777777" w:rsidR="00692DF8" w:rsidRPr="00080001" w:rsidRDefault="00692DF8" w:rsidP="00080001">
      <w:pPr>
        <w:pStyle w:val="Heading2"/>
        <w:rPr>
          <w:color w:val="00165C" w:themeColor="text2"/>
        </w:rPr>
      </w:pPr>
      <w:r w:rsidRPr="00080001">
        <w:rPr>
          <w:color w:val="00165C" w:themeColor="text2"/>
        </w:rPr>
        <w:t>Breadth/Scope of Accountability</w:t>
      </w:r>
    </w:p>
    <w:p w14:paraId="6BE727D6" w14:textId="77777777" w:rsidR="00692DF8" w:rsidRPr="00080001" w:rsidRDefault="00692DF8" w:rsidP="00080001">
      <w:pPr>
        <w:pStyle w:val="Heading3"/>
        <w:rPr>
          <w:rFonts w:eastAsiaTheme="minorHAnsi"/>
          <w:color w:val="00165C" w:themeColor="text2"/>
        </w:rPr>
      </w:pPr>
      <w:r w:rsidRPr="00080001">
        <w:rPr>
          <w:rFonts w:eastAsiaTheme="minorHAnsi"/>
          <w:color w:val="00165C" w:themeColor="text2"/>
        </w:rPr>
        <w:t>People Accountability</w:t>
      </w:r>
    </w:p>
    <w:p w14:paraId="1DF03DC5" w14:textId="06846611" w:rsidR="00692DF8" w:rsidRPr="00080001" w:rsidRDefault="00692DF8" w:rsidP="008A2217">
      <w:r w:rsidRPr="00080001">
        <w:t>Number of Direct Reports:</w:t>
      </w:r>
      <w:r w:rsidR="00C07378">
        <w:t xml:space="preserve"> </w:t>
      </w:r>
      <w:r w:rsidR="0051245B">
        <w:t>3</w:t>
      </w:r>
    </w:p>
    <w:p w14:paraId="247E8051" w14:textId="26536874" w:rsidR="00692DF8" w:rsidRPr="00080001" w:rsidRDefault="00692DF8" w:rsidP="008A2217">
      <w:r w:rsidRPr="00080001">
        <w:t>Number of Indirect Reports:</w:t>
      </w:r>
      <w:r w:rsidR="00C07378">
        <w:t xml:space="preserve"> None</w:t>
      </w:r>
    </w:p>
    <w:p w14:paraId="240D5D6C" w14:textId="63115978" w:rsidR="00692DF8" w:rsidRPr="00080001" w:rsidRDefault="00692DF8" w:rsidP="008A2217">
      <w:r w:rsidRPr="00080001">
        <w:t>Number of Volunteers Supervised:</w:t>
      </w:r>
      <w:r w:rsidR="00C07378">
        <w:t xml:space="preserve"> </w:t>
      </w:r>
      <w:r w:rsidR="00253F7D">
        <w:t>Indirectly, up to 12.</w:t>
      </w:r>
    </w:p>
    <w:p w14:paraId="50BD4FBB" w14:textId="77777777" w:rsidR="00692DF8" w:rsidRPr="00080001" w:rsidRDefault="00692DF8" w:rsidP="00080001">
      <w:pPr>
        <w:pStyle w:val="Heading3"/>
        <w:rPr>
          <w:rFonts w:eastAsiaTheme="minorHAnsi"/>
          <w:color w:val="00165C" w:themeColor="text2"/>
        </w:rPr>
      </w:pPr>
      <w:r w:rsidRPr="00080001">
        <w:rPr>
          <w:rFonts w:eastAsiaTheme="minorHAnsi"/>
          <w:color w:val="00165C" w:themeColor="text2"/>
        </w:rPr>
        <w:t>Financial Accountability</w:t>
      </w:r>
    </w:p>
    <w:p w14:paraId="09A8A7C2" w14:textId="08208CB8" w:rsidR="00692DF8" w:rsidRPr="00080001" w:rsidRDefault="00692DF8" w:rsidP="008A2217">
      <w:r w:rsidRPr="00080001">
        <w:t>Annual Income Accountability:</w:t>
      </w:r>
      <w:r w:rsidR="00C07378">
        <w:t xml:space="preserve"> None</w:t>
      </w:r>
    </w:p>
    <w:p w14:paraId="26386364" w14:textId="7039DBFC" w:rsidR="00692DF8" w:rsidRPr="00080001" w:rsidRDefault="00692DF8" w:rsidP="008A2217">
      <w:r w:rsidRPr="00080001">
        <w:t>Assets Managed:</w:t>
      </w:r>
      <w:r w:rsidR="00C07378">
        <w:t xml:space="preserve"> None</w:t>
      </w:r>
    </w:p>
    <w:p w14:paraId="5C49C9B8" w14:textId="5C4C2DE6" w:rsidR="00692DF8" w:rsidRPr="00080001" w:rsidRDefault="00692DF8" w:rsidP="008A2217">
      <w:r w:rsidRPr="00080001">
        <w:t>Budget Accountability:</w:t>
      </w:r>
      <w:r w:rsidR="00C07378">
        <w:t xml:space="preserve"> None </w:t>
      </w:r>
    </w:p>
    <w:p w14:paraId="15CC823F" w14:textId="77777777" w:rsidR="00692DF8" w:rsidRPr="00EC5F40" w:rsidRDefault="00692DF8" w:rsidP="00EC5F40">
      <w:pPr>
        <w:pStyle w:val="Heading1"/>
        <w:shd w:val="clear" w:color="auto" w:fill="8FD8FF" w:themeFill="accent1"/>
        <w:rPr>
          <w:color w:val="00165C" w:themeColor="text2"/>
        </w:rPr>
      </w:pPr>
      <w:bookmarkStart w:id="1" w:name="_Hlk34230889"/>
      <w:r w:rsidRPr="00EC5F40">
        <w:rPr>
          <w:color w:val="00165C" w:themeColor="text2"/>
        </w:rPr>
        <w:lastRenderedPageBreak/>
        <w:t>Application of this Job Profile</w:t>
      </w:r>
    </w:p>
    <w:p w14:paraId="10263514" w14:textId="77777777" w:rsidR="002C088D" w:rsidRPr="00EC5F40" w:rsidRDefault="00692DF8" w:rsidP="00EC647C">
      <w:pPr>
        <w:spacing w:after="240"/>
      </w:pPr>
      <w:r w:rsidRPr="00EC5F40">
        <w:t xml:space="preserve">All employees are required to carry out other such duties as may reasonably be required to fulfil their role and support functional and organisational objectives. </w:t>
      </w:r>
    </w:p>
    <w:p w14:paraId="61AD5BAA" w14:textId="24CF03A1" w:rsidR="00692DF8" w:rsidRPr="00EC5F40" w:rsidRDefault="00692DF8" w:rsidP="00080001">
      <w:r w:rsidRPr="00EC5F40">
        <w:t xml:space="preserve">All employees must also: </w:t>
      </w:r>
    </w:p>
    <w:p w14:paraId="52A26C1D" w14:textId="53D79F12" w:rsidR="00692DF8" w:rsidRPr="00EC5F40" w:rsidRDefault="00692DF8" w:rsidP="008A2217">
      <w:pPr>
        <w:pStyle w:val="ListParagraph"/>
        <w:numPr>
          <w:ilvl w:val="0"/>
          <w:numId w:val="11"/>
        </w:numPr>
      </w:pPr>
      <w:r w:rsidRPr="00EC5F40">
        <w:t>Comply with all organisational policies</w:t>
      </w:r>
    </w:p>
    <w:p w14:paraId="3C1A68D4" w14:textId="0A30B562" w:rsidR="00692DF8" w:rsidRPr="00EC5F40" w:rsidRDefault="00692DF8" w:rsidP="008A2217">
      <w:pPr>
        <w:pStyle w:val="ListParagraph"/>
        <w:numPr>
          <w:ilvl w:val="0"/>
          <w:numId w:val="11"/>
        </w:numPr>
      </w:pPr>
      <w:r w:rsidRPr="00EC5F40">
        <w:t xml:space="preserve">Promote the vision and values of the organisation </w:t>
      </w:r>
    </w:p>
    <w:p w14:paraId="5C34741E" w14:textId="0CF5CAE5" w:rsidR="00692DF8" w:rsidRPr="00EC5F40" w:rsidRDefault="00692DF8" w:rsidP="00EC647C">
      <w:pPr>
        <w:pStyle w:val="ListParagraph"/>
        <w:numPr>
          <w:ilvl w:val="0"/>
          <w:numId w:val="11"/>
        </w:numPr>
        <w:spacing w:after="240"/>
      </w:pPr>
      <w:r w:rsidRPr="00EC5F40">
        <w:t>Engage in continuous personal development</w:t>
      </w:r>
    </w:p>
    <w:p w14:paraId="65D2C9C4" w14:textId="79843B9A" w:rsidR="00692DF8" w:rsidRPr="00EC5F40" w:rsidRDefault="00692DF8" w:rsidP="00080001">
      <w:r w:rsidRPr="00EC5F40">
        <w:t xml:space="preserve">This job profile is accurate as at the date shown above. It does not form part of contractual terms and may be varied to reflect or anticipate changes to the role. </w:t>
      </w:r>
    </w:p>
    <w:p w14:paraId="4F3C251A" w14:textId="77777777" w:rsidR="001A4C86" w:rsidRPr="00EC5F40" w:rsidRDefault="001A4C86" w:rsidP="00EC5F40">
      <w:pPr>
        <w:pStyle w:val="Heading1"/>
        <w:shd w:val="clear" w:color="auto" w:fill="8FD8FF" w:themeFill="accent1"/>
        <w:rPr>
          <w:color w:val="00165C" w:themeColor="text2"/>
        </w:rPr>
      </w:pPr>
      <w:r w:rsidRPr="00EC5F40">
        <w:rPr>
          <w:color w:val="00165C" w:themeColor="text2"/>
        </w:rPr>
        <w:t>Working at Guide Dogs</w:t>
      </w:r>
    </w:p>
    <w:p w14:paraId="51682A4A" w14:textId="77777777" w:rsidR="001A4C86" w:rsidRPr="00EC5F40" w:rsidRDefault="001A4C86" w:rsidP="00EC647C">
      <w:pPr>
        <w:spacing w:after="120"/>
      </w:pPr>
      <w:r w:rsidRPr="00EC5F40">
        <w:t xml:space="preserve">As well as other services to enhance the lives of people who are blind and partially sighted, we breed and train guide dogs and companion dogs. Staff and volunteers in all our locations support this work. Therefore, all employees must be comfortable working in environments where dogs may be present. </w:t>
      </w:r>
    </w:p>
    <w:p w14:paraId="29BE43F0" w14:textId="77777777" w:rsidR="001A4C86" w:rsidRPr="00EC5F40" w:rsidRDefault="001A4C86" w:rsidP="00EC647C">
      <w:pPr>
        <w:spacing w:after="120"/>
      </w:pPr>
      <w:r w:rsidRPr="00EC5F40">
        <w:t xml:space="preserve">Guide Dogs is a volunteer-involving organisation and as such all staff are required to support volunteers in their roles. This may or may not mean the direct supervision of volunteers but will require all staff to play a supporting role. From time to time you may be asked to support / volunteer your time at Guide Dogs events that take place outside of normal working hours. All employees will be expected to </w:t>
      </w:r>
      <w:proofErr w:type="gramStart"/>
      <w:r w:rsidRPr="00EC5F40">
        <w:t>advocate for Guide Dogs at all times</w:t>
      </w:r>
      <w:proofErr w:type="gramEnd"/>
      <w:r w:rsidRPr="00EC5F40">
        <w:t xml:space="preserve"> and be a fundraiser.</w:t>
      </w:r>
    </w:p>
    <w:p w14:paraId="752DCBC6" w14:textId="77777777" w:rsidR="001A4C86" w:rsidRPr="00EC5F40" w:rsidRDefault="001A4C86" w:rsidP="00EC647C">
      <w:pPr>
        <w:spacing w:after="120"/>
      </w:pPr>
      <w:r w:rsidRPr="00EC5F40">
        <w:t xml:space="preserve">Guide Dogs is committed to safeguarding and promoting the welfare of all children, young people and vulnerable adults with whom we work. We expect </w:t>
      </w:r>
      <w:proofErr w:type="gramStart"/>
      <w:r w:rsidRPr="00EC5F40">
        <w:t>all of</w:t>
      </w:r>
      <w:proofErr w:type="gramEnd"/>
      <w:r w:rsidRPr="00EC5F40">
        <w:t xml:space="preserve"> our employees and volunteers to demonstrate this commitment.</w:t>
      </w:r>
    </w:p>
    <w:p w14:paraId="6D7E1C0F" w14:textId="1271F8CB" w:rsidR="00922969" w:rsidRPr="001A4C86" w:rsidRDefault="001A4C86" w:rsidP="00EC647C">
      <w:pPr>
        <w:spacing w:after="120"/>
      </w:pPr>
      <w:r w:rsidRPr="00EC5F40">
        <w:t>Guide Dogs will require proof of identity and the right to work in the UK.</w:t>
      </w:r>
      <w:bookmarkEnd w:id="1"/>
      <w:r w:rsidR="00922969">
        <w:rPr>
          <w:color w:val="00165C" w:themeColor="text2"/>
        </w:rPr>
        <w:br w:type="page"/>
      </w:r>
    </w:p>
    <w:p w14:paraId="62934CCD" w14:textId="74F81D04" w:rsidR="00692DF8" w:rsidRPr="002C088D" w:rsidRDefault="00692DF8" w:rsidP="00EC5F40">
      <w:pPr>
        <w:pStyle w:val="Heading1"/>
        <w:shd w:val="clear" w:color="auto" w:fill="8FD8FF" w:themeFill="accent1"/>
        <w:rPr>
          <w:color w:val="00165C" w:themeColor="text2"/>
        </w:rPr>
      </w:pPr>
      <w:r w:rsidRPr="002C088D">
        <w:rPr>
          <w:color w:val="00165C" w:themeColor="text2"/>
        </w:rPr>
        <w:lastRenderedPageBreak/>
        <w:t>Person Specification</w:t>
      </w:r>
    </w:p>
    <w:p w14:paraId="47F64431" w14:textId="3507B4BA" w:rsidR="00692DF8" w:rsidRDefault="00692DF8" w:rsidP="00922969">
      <w:pPr>
        <w:pStyle w:val="Heading2"/>
        <w:rPr>
          <w:color w:val="00165C" w:themeColor="text2"/>
        </w:rPr>
      </w:pPr>
      <w:r w:rsidRPr="00922969">
        <w:rPr>
          <w:color w:val="00165C" w:themeColor="text2"/>
        </w:rPr>
        <w:t>Education</w:t>
      </w:r>
      <w:r w:rsidR="002E1A3F">
        <w:rPr>
          <w:color w:val="00165C" w:themeColor="text2"/>
        </w:rPr>
        <w:t>/Qualifications</w:t>
      </w:r>
    </w:p>
    <w:p w14:paraId="0DA8E379" w14:textId="43D75362" w:rsidR="002E1A3F" w:rsidRDefault="002E1A3F" w:rsidP="00124C3B">
      <w:pPr>
        <w:pStyle w:val="Heading4"/>
        <w:rPr>
          <w:rFonts w:eastAsiaTheme="minorHAnsi"/>
        </w:rPr>
      </w:pPr>
      <w:r w:rsidRPr="002E1A3F">
        <w:rPr>
          <w:rFonts w:eastAsiaTheme="minorHAnsi"/>
        </w:rPr>
        <w:t>E</w:t>
      </w:r>
      <w:r>
        <w:rPr>
          <w:rFonts w:eastAsiaTheme="minorHAnsi"/>
        </w:rPr>
        <w:t>ssential</w:t>
      </w:r>
    </w:p>
    <w:p w14:paraId="0DF369D2" w14:textId="77777777" w:rsidR="00CE7486" w:rsidRDefault="000444FB" w:rsidP="00CE7486">
      <w:pPr>
        <w:pStyle w:val="ListParagraph"/>
        <w:numPr>
          <w:ilvl w:val="0"/>
          <w:numId w:val="19"/>
        </w:numPr>
      </w:pPr>
      <w:r>
        <w:t xml:space="preserve">GDMS </w:t>
      </w:r>
      <w:r w:rsidR="00BF1E63">
        <w:t>qualified</w:t>
      </w:r>
      <w:r w:rsidR="3F6F163F">
        <w:t xml:space="preserve"> (including active practice within the last </w:t>
      </w:r>
      <w:r w:rsidR="174ADE58">
        <w:t>5</w:t>
      </w:r>
      <w:r w:rsidR="3F6F163F">
        <w:t xml:space="preserve"> years).</w:t>
      </w:r>
    </w:p>
    <w:p w14:paraId="57219D6E" w14:textId="6DEBE66A" w:rsidR="00CE7486" w:rsidRDefault="00CE7486" w:rsidP="00CE7486">
      <w:pPr>
        <w:pStyle w:val="ListParagraph"/>
        <w:numPr>
          <w:ilvl w:val="0"/>
          <w:numId w:val="19"/>
        </w:numPr>
      </w:pPr>
      <w:r w:rsidRPr="0054779A">
        <w:t>Able to demonstrate ability to meet the physical demands of the role</w:t>
      </w:r>
      <w:r>
        <w:t xml:space="preserve"> i</w:t>
      </w:r>
      <w:r w:rsidRPr="003B2C24">
        <w:t>ncluding walking long distances</w:t>
      </w:r>
      <w:r>
        <w:t xml:space="preserve"> </w:t>
      </w:r>
      <w:r w:rsidRPr="003B2C24">
        <w:t xml:space="preserve">daily </w:t>
      </w:r>
      <w:r>
        <w:t>(</w:t>
      </w:r>
      <w:proofErr w:type="gramStart"/>
      <w:r w:rsidRPr="003B2C24">
        <w:t>in excess of</w:t>
      </w:r>
      <w:proofErr w:type="gramEnd"/>
      <w:r w:rsidRPr="003B2C24">
        <w:t xml:space="preserve"> 8-10 miles</w:t>
      </w:r>
      <w:r>
        <w:t xml:space="preserve">) </w:t>
      </w:r>
      <w:r w:rsidRPr="003B2C24">
        <w:t>in all weather conditions</w:t>
      </w:r>
      <w:r>
        <w:t xml:space="preserve">, and the potential to </w:t>
      </w:r>
      <w:r w:rsidRPr="003B2C24">
        <w:t>hand</w:t>
      </w:r>
      <w:r>
        <w:t>le</w:t>
      </w:r>
      <w:r w:rsidRPr="003B2C24">
        <w:t xml:space="preserve"> a range of dog </w:t>
      </w:r>
      <w:r>
        <w:t>sizes</w:t>
      </w:r>
      <w:r w:rsidRPr="003B2C24">
        <w:t xml:space="preserve"> and temperaments.</w:t>
      </w:r>
    </w:p>
    <w:p w14:paraId="720B4095" w14:textId="540A99C6" w:rsidR="00211DA3" w:rsidRDefault="00CE7486" w:rsidP="00300804">
      <w:pPr>
        <w:pStyle w:val="ListParagraph"/>
        <w:numPr>
          <w:ilvl w:val="0"/>
          <w:numId w:val="19"/>
        </w:numPr>
      </w:pPr>
      <w:r w:rsidRPr="00E467E7">
        <w:t>Current valid UK/EU Driving licenc</w:t>
      </w:r>
      <w:r w:rsidR="0051245B">
        <w:t>e</w:t>
      </w:r>
    </w:p>
    <w:p w14:paraId="630DCD0E" w14:textId="77777777" w:rsidR="009E351C" w:rsidRDefault="009E351C" w:rsidP="009E351C">
      <w:pPr>
        <w:pStyle w:val="Heading4"/>
        <w:rPr>
          <w:rFonts w:eastAsiaTheme="minorHAnsi"/>
        </w:rPr>
      </w:pPr>
      <w:r w:rsidRPr="006D274C">
        <w:rPr>
          <w:rFonts w:eastAsiaTheme="minorHAnsi"/>
        </w:rPr>
        <w:t>Desirable</w:t>
      </w:r>
    </w:p>
    <w:p w14:paraId="19155941" w14:textId="00DF3D16" w:rsidR="009E351C" w:rsidRDefault="009E351C" w:rsidP="009E351C">
      <w:pPr>
        <w:pStyle w:val="ListParagraph"/>
        <w:numPr>
          <w:ilvl w:val="0"/>
          <w:numId w:val="19"/>
        </w:numPr>
      </w:pPr>
      <w:r>
        <w:t>Adult coaching, mentoring, or teaching qualification.</w:t>
      </w:r>
    </w:p>
    <w:p w14:paraId="6BB9BB4F" w14:textId="77777777" w:rsidR="00692DF8" w:rsidRPr="006D274C" w:rsidRDefault="00692DF8" w:rsidP="006D274C">
      <w:pPr>
        <w:pStyle w:val="Heading2"/>
        <w:rPr>
          <w:color w:val="00165C" w:themeColor="text2"/>
        </w:rPr>
      </w:pPr>
      <w:r w:rsidRPr="006D274C">
        <w:rPr>
          <w:color w:val="00165C" w:themeColor="text2"/>
        </w:rPr>
        <w:t>Job-Related Experience</w:t>
      </w:r>
    </w:p>
    <w:p w14:paraId="710DE6BE" w14:textId="769A8CCC" w:rsidR="006D274C" w:rsidRDefault="006D274C" w:rsidP="00124C3B">
      <w:pPr>
        <w:pStyle w:val="Heading4"/>
        <w:rPr>
          <w:rFonts w:eastAsiaTheme="minorHAnsi"/>
        </w:rPr>
      </w:pPr>
      <w:r w:rsidRPr="006D274C">
        <w:rPr>
          <w:rFonts w:eastAsiaTheme="minorHAnsi"/>
        </w:rPr>
        <w:t>Essential</w:t>
      </w:r>
    </w:p>
    <w:p w14:paraId="104B6623" w14:textId="06C17869" w:rsidR="0020064E" w:rsidRDefault="0020064E" w:rsidP="0020064E">
      <w:pPr>
        <w:pStyle w:val="ListParagraph"/>
        <w:numPr>
          <w:ilvl w:val="0"/>
          <w:numId w:val="16"/>
        </w:numPr>
        <w:spacing w:after="160" w:line="259" w:lineRule="auto"/>
      </w:pPr>
      <w:r>
        <w:t>Proven success in mentoring &amp; coaching people in technical skills and theoretical knowledge.</w:t>
      </w:r>
    </w:p>
    <w:p w14:paraId="55D18EB2" w14:textId="772CC018" w:rsidR="00465307" w:rsidRDefault="00465307" w:rsidP="00465307">
      <w:pPr>
        <w:pStyle w:val="ListParagraph"/>
        <w:numPr>
          <w:ilvl w:val="0"/>
          <w:numId w:val="16"/>
        </w:numPr>
      </w:pPr>
      <w:r>
        <w:t>Confident in G</w:t>
      </w:r>
      <w:r w:rsidR="009E351C">
        <w:t xml:space="preserve">uide </w:t>
      </w:r>
      <w:r>
        <w:t>D</w:t>
      </w:r>
      <w:r w:rsidR="009E351C">
        <w:t>ogs</w:t>
      </w:r>
      <w:r>
        <w:t xml:space="preserve"> training behaviour &amp; welfare modules</w:t>
      </w:r>
      <w:r w:rsidR="00BF1E63">
        <w:t xml:space="preserve"> (STEP)</w:t>
      </w:r>
    </w:p>
    <w:p w14:paraId="79DDFCE2" w14:textId="77777777" w:rsidR="00871A57" w:rsidRDefault="00083389" w:rsidP="00871A57">
      <w:pPr>
        <w:pStyle w:val="ListParagraph"/>
        <w:numPr>
          <w:ilvl w:val="0"/>
          <w:numId w:val="16"/>
        </w:numPr>
        <w:spacing w:after="160" w:line="259" w:lineRule="auto"/>
      </w:pPr>
      <w:r>
        <w:t>Experienced in peer to peer sharing and knowledge development.</w:t>
      </w:r>
    </w:p>
    <w:p w14:paraId="1B815506" w14:textId="24082CE9" w:rsidR="00871A57" w:rsidRDefault="00871A57" w:rsidP="00871A57">
      <w:pPr>
        <w:pStyle w:val="ListParagraph"/>
        <w:numPr>
          <w:ilvl w:val="0"/>
          <w:numId w:val="16"/>
        </w:numPr>
        <w:spacing w:after="160" w:line="259" w:lineRule="auto"/>
      </w:pPr>
      <w:r>
        <w:t>Experience and confidence using Microsoft Office and using databases.</w:t>
      </w:r>
    </w:p>
    <w:p w14:paraId="462AA3B3" w14:textId="2029007B" w:rsidR="006D274C" w:rsidRDefault="006D274C" w:rsidP="00124C3B">
      <w:pPr>
        <w:pStyle w:val="Heading4"/>
        <w:rPr>
          <w:rFonts w:eastAsiaTheme="minorHAnsi"/>
        </w:rPr>
      </w:pPr>
      <w:r w:rsidRPr="006D274C">
        <w:rPr>
          <w:rFonts w:eastAsiaTheme="minorHAnsi"/>
        </w:rPr>
        <w:t>Desirable</w:t>
      </w:r>
    </w:p>
    <w:p w14:paraId="1DE2BD65" w14:textId="77777777" w:rsidR="0020064E" w:rsidRPr="00FB624C" w:rsidRDefault="0020064E" w:rsidP="0020064E">
      <w:pPr>
        <w:pStyle w:val="ListParagraph"/>
        <w:numPr>
          <w:ilvl w:val="0"/>
          <w:numId w:val="21"/>
        </w:numPr>
      </w:pPr>
      <w:r w:rsidRPr="00FB624C">
        <w:t>Experience of supporting elements of organisational change or continuous improvement.</w:t>
      </w:r>
    </w:p>
    <w:p w14:paraId="60DB894A" w14:textId="0AD25CD2" w:rsidR="00F21299" w:rsidRPr="00FB624C" w:rsidRDefault="00370EA7" w:rsidP="0020064E">
      <w:pPr>
        <w:pStyle w:val="ListParagraph"/>
        <w:numPr>
          <w:ilvl w:val="0"/>
          <w:numId w:val="21"/>
        </w:numPr>
        <w:spacing w:after="160" w:line="259" w:lineRule="auto"/>
      </w:pPr>
      <w:r>
        <w:t>People</w:t>
      </w:r>
      <w:r w:rsidR="00F21299">
        <w:t xml:space="preserve"> management experience</w:t>
      </w:r>
      <w:r w:rsidR="00871A57">
        <w:t xml:space="preserve"> (staff or volunteers)</w:t>
      </w:r>
      <w:r w:rsidR="45D5ACA3">
        <w:t>.</w:t>
      </w:r>
    </w:p>
    <w:p w14:paraId="60595BD9" w14:textId="69A9F67A" w:rsidR="00692DF8" w:rsidRPr="007C4F5D" w:rsidRDefault="007C4F5D" w:rsidP="007C4F5D">
      <w:pPr>
        <w:pStyle w:val="Heading2"/>
        <w:rPr>
          <w:rFonts w:eastAsiaTheme="minorHAnsi"/>
          <w:color w:val="00165C" w:themeColor="text2"/>
        </w:rPr>
      </w:pPr>
      <w:r w:rsidRPr="007C4F5D">
        <w:rPr>
          <w:rFonts w:eastAsiaTheme="minorHAnsi"/>
          <w:color w:val="00165C" w:themeColor="text2"/>
        </w:rPr>
        <w:t>Knowledge</w:t>
      </w:r>
    </w:p>
    <w:p w14:paraId="559540B1" w14:textId="75484B0F" w:rsidR="006D274C" w:rsidRPr="009E01EA" w:rsidRDefault="006D274C" w:rsidP="00124C3B">
      <w:pPr>
        <w:pStyle w:val="Heading4"/>
        <w:rPr>
          <w:rFonts w:eastAsiaTheme="minorHAnsi"/>
        </w:rPr>
      </w:pPr>
      <w:r w:rsidRPr="009E01EA">
        <w:rPr>
          <w:rFonts w:eastAsiaTheme="minorHAnsi"/>
        </w:rPr>
        <w:t>Essential</w:t>
      </w:r>
    </w:p>
    <w:p w14:paraId="137585A1" w14:textId="0272FB3B" w:rsidR="0020064E" w:rsidRDefault="00A21BBE" w:rsidP="6349408E">
      <w:pPr>
        <w:pStyle w:val="ListParagraph"/>
        <w:numPr>
          <w:ilvl w:val="0"/>
          <w:numId w:val="16"/>
        </w:numPr>
        <w:spacing w:after="160" w:line="259" w:lineRule="auto"/>
        <w:rPr>
          <w:rFonts w:eastAsia="Trebuchet MS" w:cs="Trebuchet MS"/>
          <w:szCs w:val="28"/>
        </w:rPr>
      </w:pPr>
      <w:r>
        <w:t>Advanced u</w:t>
      </w:r>
      <w:r w:rsidR="008174AB">
        <w:t>nderstand</w:t>
      </w:r>
      <w:r w:rsidR="707A25BF">
        <w:t xml:space="preserve">ing of adult learning </w:t>
      </w:r>
      <w:r w:rsidR="429B44E4">
        <w:t>methods</w:t>
      </w:r>
      <w:r w:rsidR="707A25BF">
        <w:t xml:space="preserve"> and how to</w:t>
      </w:r>
      <w:r w:rsidR="008174AB">
        <w:t xml:space="preserve"> </w:t>
      </w:r>
      <w:r w:rsidR="00871A57">
        <w:t>apply</w:t>
      </w:r>
      <w:r w:rsidR="2019A269">
        <w:t xml:space="preserve"> these</w:t>
      </w:r>
      <w:r w:rsidR="00871A57">
        <w:t>.</w:t>
      </w:r>
    </w:p>
    <w:p w14:paraId="23FD453D" w14:textId="204C2AB8" w:rsidR="0020064E" w:rsidRDefault="533690AB" w:rsidP="6349408E">
      <w:pPr>
        <w:pStyle w:val="ListParagraph"/>
        <w:numPr>
          <w:ilvl w:val="0"/>
          <w:numId w:val="16"/>
        </w:numPr>
        <w:spacing w:after="160" w:line="259" w:lineRule="auto"/>
        <w:rPr>
          <w:szCs w:val="28"/>
        </w:rPr>
      </w:pPr>
      <w:r>
        <w:t xml:space="preserve">Minimum requirement </w:t>
      </w:r>
      <w:r w:rsidR="493B23E9">
        <w:t>for</w:t>
      </w:r>
      <w:r>
        <w:t xml:space="preserve"> c</w:t>
      </w:r>
      <w:r w:rsidR="6CDB9754">
        <w:t>ompletion of Core Skills</w:t>
      </w:r>
      <w:r w:rsidR="34E0BB03">
        <w:t xml:space="preserve"> and </w:t>
      </w:r>
      <w:r w:rsidR="2A71145A">
        <w:t>Module</w:t>
      </w:r>
      <w:r w:rsidR="205E19A3">
        <w:t xml:space="preserve"> 1</w:t>
      </w:r>
      <w:r w:rsidR="06CA8B61">
        <w:t>,</w:t>
      </w:r>
      <w:r w:rsidR="0149CF40">
        <w:t xml:space="preserve"> or relevant equivalent learning in the topic area.</w:t>
      </w:r>
    </w:p>
    <w:p w14:paraId="4501A386" w14:textId="27CECFFC" w:rsidR="0149CF40" w:rsidRPr="00CE7486" w:rsidRDefault="0149CF40" w:rsidP="7CC84385">
      <w:pPr>
        <w:pStyle w:val="ListParagraph"/>
        <w:numPr>
          <w:ilvl w:val="0"/>
          <w:numId w:val="16"/>
        </w:numPr>
        <w:spacing w:after="160" w:line="259" w:lineRule="auto"/>
        <w:rPr>
          <w:rFonts w:eastAsia="Trebuchet MS" w:cs="Trebuchet MS"/>
          <w:szCs w:val="28"/>
        </w:rPr>
      </w:pPr>
      <w:r>
        <w:t>Working towards full completion of available Guide Dog training behaviour &amp; welfare modules (e.g.</w:t>
      </w:r>
      <w:r w:rsidR="3F664C63">
        <w:t xml:space="preserve"> </w:t>
      </w:r>
      <w:r>
        <w:t xml:space="preserve">STEP Modules </w:t>
      </w:r>
      <w:r w:rsidR="38FFB5FF">
        <w:t>2</w:t>
      </w:r>
      <w:r>
        <w:t>-5).</w:t>
      </w:r>
    </w:p>
    <w:p w14:paraId="5E0959C7" w14:textId="77777777" w:rsidR="00CE7486" w:rsidRDefault="00CE7486" w:rsidP="00CE7486">
      <w:pPr>
        <w:pStyle w:val="ListParagraph"/>
        <w:numPr>
          <w:ilvl w:val="0"/>
          <w:numId w:val="16"/>
        </w:numPr>
      </w:pPr>
      <w:r>
        <w:t xml:space="preserve">Knowledge of a range of resources and support available to visually impaired people. </w:t>
      </w:r>
    </w:p>
    <w:p w14:paraId="440DBC9B" w14:textId="77777777" w:rsidR="00CE7486" w:rsidRPr="00CE7486" w:rsidRDefault="00CE7486" w:rsidP="00CE7486">
      <w:pPr>
        <w:spacing w:after="160" w:line="259" w:lineRule="auto"/>
        <w:rPr>
          <w:rFonts w:eastAsia="Trebuchet MS" w:cs="Trebuchet MS"/>
          <w:szCs w:val="28"/>
        </w:rPr>
      </w:pPr>
    </w:p>
    <w:p w14:paraId="4525B09C" w14:textId="2029007B" w:rsidR="42CF13A8" w:rsidRDefault="42CF13A8" w:rsidP="6349408E">
      <w:pPr>
        <w:pStyle w:val="Heading4"/>
        <w:rPr>
          <w:rFonts w:eastAsiaTheme="minorEastAsia"/>
        </w:rPr>
      </w:pPr>
      <w:r w:rsidRPr="6349408E">
        <w:rPr>
          <w:rFonts w:eastAsiaTheme="minorEastAsia"/>
        </w:rPr>
        <w:lastRenderedPageBreak/>
        <w:t>Desirable</w:t>
      </w:r>
    </w:p>
    <w:p w14:paraId="4E6677BA" w14:textId="77777777" w:rsidR="00871A57" w:rsidRPr="00644E66" w:rsidRDefault="00871A57" w:rsidP="00871A57">
      <w:pPr>
        <w:pStyle w:val="ListParagraph"/>
        <w:numPr>
          <w:ilvl w:val="0"/>
          <w:numId w:val="23"/>
        </w:numPr>
      </w:pPr>
      <w:r>
        <w:t>Understanding of legislation and safeguarding practices relating to adults, children, young people and to disability.</w:t>
      </w:r>
    </w:p>
    <w:p w14:paraId="5F775F8F" w14:textId="267453F1" w:rsidR="42CF13A8" w:rsidRDefault="42CF13A8" w:rsidP="6349408E">
      <w:pPr>
        <w:pStyle w:val="ListParagraph"/>
        <w:numPr>
          <w:ilvl w:val="0"/>
          <w:numId w:val="16"/>
        </w:numPr>
        <w:spacing w:line="259" w:lineRule="auto"/>
        <w:rPr>
          <w:rFonts w:eastAsia="Trebuchet MS" w:cs="Trebuchet MS"/>
          <w:szCs w:val="28"/>
        </w:rPr>
      </w:pPr>
      <w:r>
        <w:t xml:space="preserve">Signed off as STEP </w:t>
      </w:r>
      <w:r w:rsidR="6FE149FB">
        <w:t>competent.</w:t>
      </w:r>
      <w:r w:rsidR="7C7B2DA0">
        <w:t xml:space="preserve"> </w:t>
      </w:r>
    </w:p>
    <w:p w14:paraId="3BBBFC56" w14:textId="77777777" w:rsidR="00692DF8" w:rsidRPr="00922969" w:rsidRDefault="00692DF8" w:rsidP="00922969">
      <w:pPr>
        <w:pStyle w:val="Heading2"/>
        <w:rPr>
          <w:color w:val="00165C" w:themeColor="text2"/>
        </w:rPr>
      </w:pPr>
      <w:r w:rsidRPr="00922969">
        <w:rPr>
          <w:color w:val="00165C" w:themeColor="text2"/>
        </w:rPr>
        <w:t>Skills and Competencies</w:t>
      </w:r>
    </w:p>
    <w:p w14:paraId="35CC3D52" w14:textId="52A4D193" w:rsidR="00692DF8" w:rsidRDefault="00692DF8" w:rsidP="00124C3B">
      <w:pPr>
        <w:pStyle w:val="Heading4"/>
        <w:rPr>
          <w:rFonts w:eastAsiaTheme="minorHAnsi"/>
        </w:rPr>
      </w:pPr>
      <w:r w:rsidRPr="00922969">
        <w:rPr>
          <w:rFonts w:eastAsiaTheme="minorHAnsi"/>
        </w:rPr>
        <w:t>Essential</w:t>
      </w:r>
    </w:p>
    <w:p w14:paraId="59CDED55" w14:textId="0AE78B03" w:rsidR="00871A57" w:rsidRDefault="00871A57" w:rsidP="00871A57">
      <w:pPr>
        <w:pStyle w:val="ListParagraph"/>
        <w:numPr>
          <w:ilvl w:val="0"/>
          <w:numId w:val="16"/>
        </w:numPr>
      </w:pPr>
      <w:r>
        <w:t xml:space="preserve">Ability to adapt verbal and written communication skills for different audiences and situations. </w:t>
      </w:r>
    </w:p>
    <w:p w14:paraId="4C16C60C" w14:textId="011CF51F" w:rsidR="00871A57" w:rsidRDefault="00871A57" w:rsidP="00871A57">
      <w:pPr>
        <w:pStyle w:val="ListParagraph"/>
        <w:numPr>
          <w:ilvl w:val="0"/>
          <w:numId w:val="16"/>
        </w:numPr>
      </w:pPr>
      <w:r>
        <w:t>The ability to demonstrate emotional intelligence, tact and empathy (including during difficult or challenging conversations).</w:t>
      </w:r>
    </w:p>
    <w:p w14:paraId="34FF174C" w14:textId="34E64F01" w:rsidR="00871A57" w:rsidRDefault="00871A57" w:rsidP="007C3E71">
      <w:pPr>
        <w:pStyle w:val="ListParagraph"/>
        <w:numPr>
          <w:ilvl w:val="0"/>
          <w:numId w:val="16"/>
        </w:numPr>
        <w:spacing w:after="160" w:line="259" w:lineRule="auto"/>
      </w:pPr>
      <w:r>
        <w:t>Passionate and pro-active about positive reinforcement training and animal welfare.</w:t>
      </w:r>
    </w:p>
    <w:p w14:paraId="5E14FB74" w14:textId="044D126D" w:rsidR="00AE61AE" w:rsidRPr="007C3E71" w:rsidRDefault="00AE61AE" w:rsidP="00AE61AE">
      <w:pPr>
        <w:pStyle w:val="ListParagraph"/>
        <w:numPr>
          <w:ilvl w:val="0"/>
          <w:numId w:val="16"/>
        </w:numPr>
        <w:rPr>
          <w:sz w:val="22"/>
          <w:szCs w:val="22"/>
        </w:rPr>
      </w:pPr>
      <w:r>
        <w:t>Proven ability in reflective thinking</w:t>
      </w:r>
      <w:r w:rsidR="00871A57">
        <w:t>,</w:t>
      </w:r>
      <w:r>
        <w:t xml:space="preserve"> continuous improvement</w:t>
      </w:r>
      <w:proofErr w:type="gramStart"/>
      <w:r w:rsidR="00871A57">
        <w:t>, ,</w:t>
      </w:r>
      <w:proofErr w:type="gramEnd"/>
      <w:r w:rsidR="00871A57">
        <w:t xml:space="preserve"> and problem solving</w:t>
      </w:r>
      <w:r>
        <w:t>.</w:t>
      </w:r>
    </w:p>
    <w:p w14:paraId="33AA7E87" w14:textId="210DC311" w:rsidR="00692DF8" w:rsidRDefault="00692DF8" w:rsidP="00124C3B">
      <w:pPr>
        <w:pStyle w:val="Heading4"/>
        <w:rPr>
          <w:rFonts w:eastAsiaTheme="minorHAnsi"/>
        </w:rPr>
      </w:pPr>
      <w:r w:rsidRPr="00922969">
        <w:rPr>
          <w:rFonts w:eastAsiaTheme="minorHAnsi"/>
        </w:rPr>
        <w:t>Desirable</w:t>
      </w:r>
    </w:p>
    <w:p w14:paraId="2D4517B7" w14:textId="6C72342E" w:rsidR="00C935BF" w:rsidRDefault="00C935BF" w:rsidP="00C935BF">
      <w:pPr>
        <w:pStyle w:val="ListParagraph"/>
        <w:numPr>
          <w:ilvl w:val="0"/>
          <w:numId w:val="16"/>
        </w:numPr>
      </w:pPr>
      <w:r>
        <w:t xml:space="preserve">Understanding of legislation relating to </w:t>
      </w:r>
      <w:r w:rsidR="00700C64">
        <w:t xml:space="preserve">adults, </w:t>
      </w:r>
      <w:r>
        <w:t>children</w:t>
      </w:r>
      <w:r w:rsidR="00DF0BCB">
        <w:t>, young people</w:t>
      </w:r>
      <w:r>
        <w:t xml:space="preserve"> and to disability. </w:t>
      </w:r>
    </w:p>
    <w:p w14:paraId="283EFC24" w14:textId="77777777" w:rsidR="00C935BF" w:rsidRDefault="00C935BF" w:rsidP="00C935BF">
      <w:pPr>
        <w:pStyle w:val="ListParagraph"/>
        <w:numPr>
          <w:ilvl w:val="0"/>
          <w:numId w:val="16"/>
        </w:numPr>
      </w:pPr>
      <w:r>
        <w:t xml:space="preserve">Effective presentation skills. </w:t>
      </w:r>
    </w:p>
    <w:p w14:paraId="43E23A2B" w14:textId="275B6599" w:rsidR="0020064E" w:rsidRPr="00FB624C" w:rsidRDefault="0020064E" w:rsidP="0020064E">
      <w:pPr>
        <w:pStyle w:val="ListParagraph"/>
        <w:numPr>
          <w:ilvl w:val="0"/>
          <w:numId w:val="16"/>
        </w:numPr>
        <w:spacing w:after="160" w:line="259" w:lineRule="auto"/>
      </w:pPr>
      <w:r>
        <w:t xml:space="preserve">The ability to apply competency frameworks – technical skills &amp; </w:t>
      </w:r>
      <w:r w:rsidR="64F0A2C1">
        <w:t>behaviours.</w:t>
      </w:r>
    </w:p>
    <w:p w14:paraId="3C9345C6" w14:textId="1BC30876" w:rsidR="00164142" w:rsidRPr="00124C3B" w:rsidRDefault="00102717" w:rsidP="00164142">
      <w:pPr>
        <w:pStyle w:val="Heading2"/>
        <w:rPr>
          <w:b w:val="0"/>
        </w:rPr>
      </w:pPr>
      <w:r w:rsidRPr="00124C3B">
        <w:rPr>
          <w:color w:val="00165C" w:themeColor="text2"/>
        </w:rPr>
        <w:t>Behaviours</w:t>
      </w:r>
    </w:p>
    <w:p w14:paraId="0ECD0B27" w14:textId="1174F877" w:rsidR="00164142" w:rsidRPr="00124C3B" w:rsidRDefault="00102717" w:rsidP="00164142">
      <w:bookmarkStart w:id="2" w:name="_Hlk34230944"/>
      <w:r w:rsidRPr="00124C3B">
        <w:t>Our b</w:t>
      </w:r>
      <w:r w:rsidR="00164142" w:rsidRPr="00124C3B">
        <w:t>ehaviours capture the essence of what it is to be Guide Dogs people, whether staff or volunteer. They describe the experience we expect everyone – the people we support, donors</w:t>
      </w:r>
      <w:r w:rsidR="00EC647C">
        <w:t xml:space="preserve">, </w:t>
      </w:r>
      <w:r w:rsidR="00164142" w:rsidRPr="00124C3B">
        <w:t xml:space="preserve">partners, our volunteers and staff – to have while working with </w:t>
      </w:r>
      <w:r w:rsidR="00EC647C">
        <w:t>us</w:t>
      </w:r>
      <w:r w:rsidR="00EC5F40">
        <w:t xml:space="preserve">. </w:t>
      </w:r>
      <w:r w:rsidR="00164142" w:rsidRPr="00124C3B">
        <w:t xml:space="preserve">Guide Dogs people are: </w:t>
      </w:r>
    </w:p>
    <w:bookmarkEnd w:id="2"/>
    <w:p w14:paraId="6B31A205" w14:textId="06F77588" w:rsidR="00164142" w:rsidRPr="00124C3B" w:rsidRDefault="00164142" w:rsidP="001A4C86">
      <w:pPr>
        <w:pStyle w:val="ListParagraph"/>
        <w:numPr>
          <w:ilvl w:val="0"/>
          <w:numId w:val="8"/>
        </w:numPr>
        <w:ind w:left="426" w:hanging="426"/>
      </w:pPr>
      <w:r w:rsidRPr="00124C3B">
        <w:rPr>
          <w:b/>
        </w:rPr>
        <w:t>Person-centred</w:t>
      </w:r>
      <w:r w:rsidRPr="00124C3B">
        <w:t xml:space="preserve"> - We are a group of people working to help each person affected by sight loss. We </w:t>
      </w:r>
      <w:proofErr w:type="gramStart"/>
      <w:r w:rsidRPr="00124C3B">
        <w:t>listen, and</w:t>
      </w:r>
      <w:proofErr w:type="gramEnd"/>
      <w:r w:rsidRPr="00124C3B">
        <w:t xml:space="preserve"> recognise that every individual is different in where they’ve come from and where they’re going. We are open, empathetic and inclusive. We place the person at the centre of every decision.</w:t>
      </w:r>
    </w:p>
    <w:p w14:paraId="6A218543" w14:textId="77777777" w:rsidR="00164142" w:rsidRPr="00124C3B" w:rsidRDefault="00164142" w:rsidP="001A4C86">
      <w:pPr>
        <w:pStyle w:val="ListParagraph"/>
        <w:numPr>
          <w:ilvl w:val="0"/>
          <w:numId w:val="8"/>
        </w:numPr>
        <w:ind w:left="426" w:hanging="426"/>
      </w:pPr>
      <w:r w:rsidRPr="00124C3B">
        <w:rPr>
          <w:b/>
        </w:rPr>
        <w:t xml:space="preserve">Expert </w:t>
      </w:r>
      <w:r w:rsidRPr="00124C3B">
        <w:t>- We are specialists in what we do. We are committed to excellence and will never stop innovating. We respect our history, but seek out ways to adapt and improve, and are always willing to learn.</w:t>
      </w:r>
    </w:p>
    <w:p w14:paraId="44746993" w14:textId="34FDA1F9" w:rsidR="001A4C86" w:rsidRPr="00EC647C" w:rsidRDefault="00164142" w:rsidP="00164142">
      <w:pPr>
        <w:pStyle w:val="ListParagraph"/>
        <w:numPr>
          <w:ilvl w:val="0"/>
          <w:numId w:val="8"/>
        </w:numPr>
        <w:ind w:left="426" w:hanging="426"/>
      </w:pPr>
      <w:r w:rsidRPr="00124C3B">
        <w:rPr>
          <w:b/>
        </w:rPr>
        <w:t>Optimistic</w:t>
      </w:r>
      <w:r w:rsidRPr="00124C3B">
        <w:t xml:space="preserve"> - We are relentless in our belief that people with vision impairment can lead the life they choose. We are passionate about helping each person, committed to challenging barriers, and proud of who we are and what we achieve.</w:t>
      </w:r>
    </w:p>
    <w:p w14:paraId="297C57D4" w14:textId="6E2960D3" w:rsidR="00164142" w:rsidRPr="00124C3B" w:rsidRDefault="00164142" w:rsidP="0079678C">
      <w:pPr>
        <w:spacing w:before="240"/>
      </w:pPr>
      <w:r w:rsidRPr="00124C3B">
        <w:t>So, we: -</w:t>
      </w:r>
    </w:p>
    <w:p w14:paraId="22423151" w14:textId="77777777" w:rsidR="00164142" w:rsidRPr="00124C3B" w:rsidRDefault="00164142" w:rsidP="001A4C86">
      <w:pPr>
        <w:pStyle w:val="ListParagraph"/>
        <w:numPr>
          <w:ilvl w:val="0"/>
          <w:numId w:val="8"/>
        </w:numPr>
        <w:ind w:left="426" w:hanging="426"/>
      </w:pPr>
      <w:r w:rsidRPr="00124C3B">
        <w:rPr>
          <w:b/>
        </w:rPr>
        <w:lastRenderedPageBreak/>
        <w:t>Partner</w:t>
      </w:r>
      <w:r w:rsidRPr="00124C3B">
        <w:t xml:space="preserve"> - We only change lives when we collaborate. We build valued relationships with donors. We work together with our service users and colleagues, volunteers and partners – and our dogs, of course – to deliver great outcomes. We support and develop each other.</w:t>
      </w:r>
    </w:p>
    <w:p w14:paraId="606AA6F9" w14:textId="77777777" w:rsidR="00164142" w:rsidRPr="00124C3B" w:rsidRDefault="00164142" w:rsidP="001A4C86">
      <w:pPr>
        <w:pStyle w:val="ListParagraph"/>
        <w:numPr>
          <w:ilvl w:val="0"/>
          <w:numId w:val="8"/>
        </w:numPr>
        <w:ind w:left="426" w:hanging="426"/>
      </w:pPr>
      <w:r w:rsidRPr="00124C3B">
        <w:rPr>
          <w:b/>
        </w:rPr>
        <w:t>Lead-by-example</w:t>
      </w:r>
      <w:r w:rsidRPr="00124C3B">
        <w:t xml:space="preserve"> - We can all be a guide. We take the lead and then hand it over, empowering people to make progress independently. We gain trust by having faith in others, and influence by example. We do what we say we will.</w:t>
      </w:r>
    </w:p>
    <w:p w14:paraId="76948149" w14:textId="77777777" w:rsidR="00164142" w:rsidRPr="00124C3B" w:rsidRDefault="00164142" w:rsidP="001A4C86">
      <w:pPr>
        <w:pStyle w:val="ListParagraph"/>
        <w:numPr>
          <w:ilvl w:val="0"/>
          <w:numId w:val="8"/>
        </w:numPr>
        <w:ind w:left="426" w:hanging="426"/>
      </w:pPr>
      <w:r w:rsidRPr="00124C3B">
        <w:rPr>
          <w:b/>
        </w:rPr>
        <w:t>Engage</w:t>
      </w:r>
      <w:r w:rsidRPr="00124C3B">
        <w:t xml:space="preserve"> - We cannot change lives if we look on from the side-lines. We get involved, take ownership, and feel responsible for all we do, think and </w:t>
      </w:r>
      <w:proofErr w:type="gramStart"/>
      <w:r w:rsidRPr="00124C3B">
        <w:t>say</w:t>
      </w:r>
      <w:proofErr w:type="gramEnd"/>
      <w:r w:rsidRPr="00124C3B">
        <w:t>. We celebrate wins big and small, and we hold ourselves and each other to account.</w:t>
      </w:r>
    </w:p>
    <w:p w14:paraId="2B6D72AD" w14:textId="77777777" w:rsidR="001A4C86" w:rsidRPr="00124C3B" w:rsidRDefault="001A4C86" w:rsidP="00164142"/>
    <w:p w14:paraId="056234F7" w14:textId="724F11D8" w:rsidR="00102717" w:rsidRDefault="00164142" w:rsidP="00164142">
      <w:r w:rsidRPr="00124C3B">
        <w:t>We use competency-based questioning within our recruitment processes to assess the extent to which candidates demonstrate these behaviours – in ways appropriate to this role – in how they are at work and generally as people.</w:t>
      </w:r>
    </w:p>
    <w:p w14:paraId="05ACF1DC" w14:textId="77777777" w:rsidR="00F9672E" w:rsidRDefault="00F9672E" w:rsidP="00F9672E">
      <w:pPr>
        <w:pStyle w:val="Heading2"/>
        <w:rPr>
          <w:color w:val="00165C" w:themeColor="text2"/>
        </w:rPr>
      </w:pPr>
      <w:r>
        <w:rPr>
          <w:color w:val="00165C" w:themeColor="text2"/>
        </w:rPr>
        <w:t>Safeguarding</w:t>
      </w:r>
    </w:p>
    <w:p w14:paraId="56C72870" w14:textId="77777777" w:rsidR="00F9672E" w:rsidRDefault="00F9672E" w:rsidP="00F9672E">
      <w:r>
        <w:t xml:space="preserve">If the role does or may involve working with children, young people or vulnerable adults, or supervising those that do, we’ll also be assessing ‘safeguarding competencies’ as part of the process. These are: </w:t>
      </w:r>
    </w:p>
    <w:p w14:paraId="31672E46" w14:textId="77777777" w:rsidR="00F9672E" w:rsidRPr="0092549D" w:rsidRDefault="00F9672E" w:rsidP="00F9672E">
      <w:pPr>
        <w:pStyle w:val="ListParagraph"/>
        <w:numPr>
          <w:ilvl w:val="0"/>
          <w:numId w:val="16"/>
        </w:numPr>
        <w:ind w:left="360"/>
      </w:pPr>
      <w:r>
        <w:t xml:space="preserve">Appropriate motivation to work with vulnerable </w:t>
      </w:r>
      <w:proofErr w:type="gramStart"/>
      <w:r>
        <w:t>groups;</w:t>
      </w:r>
      <w:proofErr w:type="gramEnd"/>
    </w:p>
    <w:p w14:paraId="5E67083F" w14:textId="77777777" w:rsidR="00F9672E" w:rsidRPr="0092549D" w:rsidRDefault="00F9672E" w:rsidP="00F9672E">
      <w:pPr>
        <w:pStyle w:val="ListParagraph"/>
        <w:numPr>
          <w:ilvl w:val="0"/>
          <w:numId w:val="16"/>
        </w:numPr>
        <w:ind w:left="360"/>
      </w:pPr>
      <w:r>
        <w:t xml:space="preserve">Emotional </w:t>
      </w:r>
      <w:proofErr w:type="gramStart"/>
      <w:r>
        <w:t>awareness;</w:t>
      </w:r>
      <w:proofErr w:type="gramEnd"/>
    </w:p>
    <w:p w14:paraId="31B44A67" w14:textId="77777777" w:rsidR="00F9672E" w:rsidRPr="0092549D" w:rsidRDefault="00F9672E" w:rsidP="00F9672E">
      <w:pPr>
        <w:pStyle w:val="ListParagraph"/>
        <w:numPr>
          <w:ilvl w:val="0"/>
          <w:numId w:val="16"/>
        </w:numPr>
        <w:ind w:left="360"/>
      </w:pPr>
      <w:r>
        <w:t>Working within professional boundaries and self-awareness; and</w:t>
      </w:r>
    </w:p>
    <w:p w14:paraId="5E6C8EBE" w14:textId="1B82F2CA" w:rsidR="00F9672E" w:rsidRPr="00F9672E" w:rsidRDefault="00F9672E" w:rsidP="6349408E">
      <w:pPr>
        <w:pStyle w:val="ListParagraph"/>
        <w:numPr>
          <w:ilvl w:val="0"/>
          <w:numId w:val="16"/>
        </w:numPr>
        <w:ind w:left="360"/>
        <w:rPr>
          <w:b/>
          <w:bCs/>
        </w:rPr>
      </w:pPr>
      <w:r>
        <w:t>Ability to safeguard and promote the welfare of children, young people and adults and protect from harm.</w:t>
      </w:r>
    </w:p>
    <w:p w14:paraId="7F5A0D1D" w14:textId="77777777" w:rsidR="00C90F3C" w:rsidRPr="00124C3B" w:rsidRDefault="00C90F3C" w:rsidP="00C90F3C">
      <w:pPr>
        <w:pStyle w:val="Heading2"/>
        <w:rPr>
          <w:color w:val="00165C" w:themeColor="text2"/>
        </w:rPr>
      </w:pPr>
      <w:r w:rsidRPr="00124C3B">
        <w:rPr>
          <w:color w:val="00165C" w:themeColor="text2"/>
        </w:rPr>
        <w:t>Mobility</w:t>
      </w:r>
    </w:p>
    <w:p w14:paraId="6D876C7E" w14:textId="1D534E3C" w:rsidR="00C90F3C" w:rsidRPr="00C90F3C" w:rsidRDefault="00C90F3C" w:rsidP="00C90F3C">
      <w:pPr>
        <w:spacing w:after="240"/>
      </w:pPr>
      <w:r w:rsidRPr="00124C3B">
        <w:t>A flexible approach with a willingness to work outside of core hours and away from home when required.</w:t>
      </w:r>
      <w:r w:rsidR="00011357">
        <w:t xml:space="preserve"> </w:t>
      </w:r>
      <w:r w:rsidR="0024017A" w:rsidRPr="0024017A">
        <w:t>Due to the nature of the learning pathway, it is important that the role is site-based with a preference for a full-time working pattern. Any flexible working requests would need to be assessed on a case-by-case basis</w:t>
      </w:r>
      <w:r w:rsidR="00CE7486">
        <w:br/>
      </w:r>
      <w:r w:rsidR="00CE7486">
        <w:br/>
      </w:r>
    </w:p>
    <w:sectPr w:rsidR="00C90F3C" w:rsidRPr="00C90F3C" w:rsidSect="00D01CA6">
      <w:headerReference w:type="default" r:id="rId11"/>
      <w:footerReference w:type="default" r:id="rId12"/>
      <w:headerReference w:type="first" r:id="rId13"/>
      <w:footerReference w:type="first" r:id="rId14"/>
      <w:pgSz w:w="11906" w:h="16838"/>
      <w:pgMar w:top="720" w:right="720" w:bottom="339" w:left="720" w:header="708" w:footer="176"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BC99E0" w14:textId="77777777" w:rsidR="00AE665A" w:rsidRDefault="00AE665A" w:rsidP="007D5B28">
      <w:r>
        <w:separator/>
      </w:r>
    </w:p>
  </w:endnote>
  <w:endnote w:type="continuationSeparator" w:id="0">
    <w:p w14:paraId="3A51B9DB" w14:textId="77777777" w:rsidR="00AE665A" w:rsidRDefault="00AE665A" w:rsidP="007D5B28">
      <w:r>
        <w:continuationSeparator/>
      </w:r>
    </w:p>
  </w:endnote>
  <w:endnote w:type="continuationNotice" w:id="1">
    <w:p w14:paraId="67EBA533" w14:textId="77777777" w:rsidR="00AE665A" w:rsidRDefault="00AE665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Poppins">
    <w:charset w:val="00"/>
    <w:family w:val="auto"/>
    <w:pitch w:val="variable"/>
    <w:sig w:usb0="00008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AEAAA9" w14:textId="77777777" w:rsidR="00211DA3" w:rsidRDefault="00211DA3" w:rsidP="00580270">
    <w:pPr>
      <w:pStyle w:val="BodyText"/>
      <w:spacing w:line="276" w:lineRule="auto"/>
      <w:ind w:left="142" w:right="1110"/>
      <w:rPr>
        <w:rFonts w:ascii="Trebuchet MS" w:hAnsi="Trebuchet MS"/>
        <w:color w:val="001A58"/>
        <w:spacing w:val="-2"/>
        <w:sz w:val="16"/>
        <w:szCs w:val="16"/>
      </w:rPr>
    </w:pPr>
  </w:p>
  <w:p w14:paraId="0775993F" w14:textId="40C3F071" w:rsidR="00580270" w:rsidRDefault="00F9672E" w:rsidP="00580270">
    <w:pPr>
      <w:pStyle w:val="BodyText"/>
      <w:spacing w:line="276" w:lineRule="auto"/>
      <w:ind w:left="142" w:right="1110"/>
      <w:rPr>
        <w:rFonts w:ascii="Trebuchet MS" w:hAnsi="Trebuchet MS"/>
        <w:color w:val="001A58"/>
        <w:spacing w:val="-2"/>
        <w:sz w:val="16"/>
        <w:szCs w:val="16"/>
      </w:rPr>
    </w:pPr>
    <w:r w:rsidRPr="00F9672E">
      <w:rPr>
        <w:rFonts w:ascii="Trebuchet MS" w:hAnsi="Trebuchet MS"/>
        <w:color w:val="001A58"/>
        <w:spacing w:val="-2"/>
        <w:sz w:val="16"/>
        <w:szCs w:val="16"/>
      </w:rPr>
      <w:t>V</w:t>
    </w:r>
    <w:r w:rsidR="009B4E93">
      <w:rPr>
        <w:rFonts w:ascii="Trebuchet MS" w:hAnsi="Trebuchet MS"/>
        <w:color w:val="001A58"/>
        <w:spacing w:val="-2"/>
        <w:sz w:val="16"/>
        <w:szCs w:val="16"/>
      </w:rPr>
      <w:t>2.0 May 2022</w:t>
    </w:r>
  </w:p>
  <w:p w14:paraId="091BB872" w14:textId="77777777" w:rsidR="00E6709D" w:rsidRPr="00580270" w:rsidRDefault="00E6709D" w:rsidP="00580270">
    <w:pPr>
      <w:pStyle w:val="BodyText"/>
      <w:spacing w:line="276" w:lineRule="auto"/>
      <w:ind w:left="142" w:right="1110"/>
      <w:rPr>
        <w:rFonts w:ascii="Trebuchet MS" w:hAnsi="Trebuchet MS"/>
        <w:color w:val="001A58"/>
        <w:spacing w:val="-2"/>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ACDC6D" w14:textId="0BB4BDDC" w:rsidR="00D01CA6" w:rsidRDefault="00D01CA6" w:rsidP="00D01CA6">
    <w:pPr>
      <w:pStyle w:val="BodyText"/>
      <w:spacing w:line="276" w:lineRule="auto"/>
      <w:ind w:left="0" w:right="1110"/>
      <w:rPr>
        <w:rFonts w:ascii="Trebuchet MS" w:hAnsi="Trebuchet MS"/>
        <w:color w:val="001A58"/>
        <w:spacing w:val="-2"/>
        <w:sz w:val="16"/>
        <w:szCs w:val="16"/>
      </w:rPr>
    </w:pPr>
    <w:r>
      <w:rPr>
        <w:rFonts w:ascii="Trebuchet MS" w:hAnsi="Trebuchet MS"/>
        <w:color w:val="001A58"/>
        <w:spacing w:val="-2"/>
        <w:sz w:val="16"/>
        <w:szCs w:val="16"/>
      </w:rPr>
      <w:t>V</w:t>
    </w:r>
    <w:r w:rsidR="00022EE8">
      <w:rPr>
        <w:rFonts w:ascii="Trebuchet MS" w:hAnsi="Trebuchet MS"/>
        <w:color w:val="001A58"/>
        <w:spacing w:val="-2"/>
        <w:sz w:val="16"/>
        <w:szCs w:val="16"/>
      </w:rPr>
      <w:t>2</w:t>
    </w:r>
    <w:r>
      <w:rPr>
        <w:rFonts w:ascii="Trebuchet MS" w:hAnsi="Trebuchet MS"/>
        <w:color w:val="001A58"/>
        <w:spacing w:val="-2"/>
        <w:sz w:val="16"/>
        <w:szCs w:val="16"/>
      </w:rPr>
      <w:t xml:space="preserve">.0 </w:t>
    </w:r>
    <w:r w:rsidR="00022EE8">
      <w:rPr>
        <w:rFonts w:ascii="Trebuchet MS" w:hAnsi="Trebuchet MS"/>
        <w:color w:val="001A58"/>
        <w:spacing w:val="-2"/>
        <w:sz w:val="16"/>
        <w:szCs w:val="16"/>
      </w:rPr>
      <w:t>May 2022</w:t>
    </w:r>
  </w:p>
  <w:p w14:paraId="74C6D32A" w14:textId="4F27568E" w:rsidR="00F9672E" w:rsidRDefault="00F9672E">
    <w:pPr>
      <w:pStyle w:val="Footer"/>
    </w:pPr>
  </w:p>
  <w:p w14:paraId="3D99A6FA" w14:textId="77777777" w:rsidR="00F9672E" w:rsidRDefault="00F9672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2135FD" w14:textId="77777777" w:rsidR="00AE665A" w:rsidRDefault="00AE665A" w:rsidP="007D5B28">
      <w:r>
        <w:separator/>
      </w:r>
    </w:p>
  </w:footnote>
  <w:footnote w:type="continuationSeparator" w:id="0">
    <w:p w14:paraId="1474A0BF" w14:textId="77777777" w:rsidR="00AE665A" w:rsidRDefault="00AE665A" w:rsidP="007D5B28">
      <w:r>
        <w:continuationSeparator/>
      </w:r>
    </w:p>
  </w:footnote>
  <w:footnote w:type="continuationNotice" w:id="1">
    <w:p w14:paraId="2827B644" w14:textId="77777777" w:rsidR="00AE665A" w:rsidRDefault="00AE665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4C9269" w14:textId="534F2246" w:rsidR="00047AC8" w:rsidRDefault="00047AC8">
    <w:pPr>
      <w:pStyle w:val="Header"/>
    </w:pPr>
  </w:p>
  <w:p w14:paraId="523DFB9F" w14:textId="77777777" w:rsidR="00047AC8" w:rsidRDefault="00047AC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794245" w14:textId="7FF2DEA8" w:rsidR="001A4C86" w:rsidRDefault="705279BC" w:rsidP="001A4C86">
    <w:pPr>
      <w:pStyle w:val="Header"/>
    </w:pPr>
    <w:r>
      <w:rPr>
        <w:noProof/>
      </w:rPr>
      <w:drawing>
        <wp:inline distT="0" distB="0" distL="0" distR="0" wp14:anchorId="30767B04" wp14:editId="5AED8D7F">
          <wp:extent cx="1889760" cy="811530"/>
          <wp:effectExtent l="0" t="0" r="2540" b="1270"/>
          <wp:docPr id="2" name="Picture 2" descr="Guide Dogs peopl paw log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1889760" cy="811530"/>
                  </a:xfrm>
                  <a:prstGeom prst="rect">
                    <a:avLst/>
                  </a:prstGeom>
                </pic:spPr>
              </pic:pic>
            </a:graphicData>
          </a:graphic>
        </wp:inline>
      </w:drawing>
    </w:r>
  </w:p>
  <w:p w14:paraId="2354CC31" w14:textId="77777777" w:rsidR="001A4C86" w:rsidRPr="001A4C86" w:rsidRDefault="001A4C86" w:rsidP="001A4C8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D3630"/>
    <w:multiLevelType w:val="hybridMultilevel"/>
    <w:tmpl w:val="25904E5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60B0BF3"/>
    <w:multiLevelType w:val="hybridMultilevel"/>
    <w:tmpl w:val="5A12E8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30226D"/>
    <w:multiLevelType w:val="hybridMultilevel"/>
    <w:tmpl w:val="C590C1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B6011F5"/>
    <w:multiLevelType w:val="hybridMultilevel"/>
    <w:tmpl w:val="105A91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1AC1519"/>
    <w:multiLevelType w:val="hybridMultilevel"/>
    <w:tmpl w:val="36F003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2850A1A"/>
    <w:multiLevelType w:val="hybridMultilevel"/>
    <w:tmpl w:val="5F7EC3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0A31842"/>
    <w:multiLevelType w:val="hybridMultilevel"/>
    <w:tmpl w:val="BDF269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1FC4DFE"/>
    <w:multiLevelType w:val="hybridMultilevel"/>
    <w:tmpl w:val="D05A91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4380F82"/>
    <w:multiLevelType w:val="hybridMultilevel"/>
    <w:tmpl w:val="4E7685C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6E11C6D"/>
    <w:multiLevelType w:val="hybridMultilevel"/>
    <w:tmpl w:val="F8BCE4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FBE1789"/>
    <w:multiLevelType w:val="hybridMultilevel"/>
    <w:tmpl w:val="158E71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03D21A7"/>
    <w:multiLevelType w:val="hybridMultilevel"/>
    <w:tmpl w:val="85BE43A2"/>
    <w:lvl w:ilvl="0" w:tplc="7EECA2F2">
      <w:numFmt w:val="bullet"/>
      <w:lvlText w:val="•"/>
      <w:lvlJc w:val="left"/>
      <w:pPr>
        <w:ind w:left="3192" w:hanging="2832"/>
      </w:pPr>
      <w:rPr>
        <w:rFonts w:ascii="Trebuchet MS" w:eastAsiaTheme="majorEastAsia" w:hAnsi="Trebuchet MS" w:cstheme="majorBidi" w:hint="default"/>
        <w:b/>
        <w:color w:val="002060"/>
        <w:sz w:val="4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B605CDE"/>
    <w:multiLevelType w:val="hybridMultilevel"/>
    <w:tmpl w:val="DDEA11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4A347E6"/>
    <w:multiLevelType w:val="hybridMultilevel"/>
    <w:tmpl w:val="5ED8226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7AF0B8F"/>
    <w:multiLevelType w:val="hybridMultilevel"/>
    <w:tmpl w:val="F75E68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B192060"/>
    <w:multiLevelType w:val="hybridMultilevel"/>
    <w:tmpl w:val="3E2ECB2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CF61832"/>
    <w:multiLevelType w:val="hybridMultilevel"/>
    <w:tmpl w:val="FABEF8A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5E1B079A"/>
    <w:multiLevelType w:val="hybridMultilevel"/>
    <w:tmpl w:val="799CFC74"/>
    <w:lvl w:ilvl="0" w:tplc="7EECA2F2">
      <w:numFmt w:val="bullet"/>
      <w:lvlText w:val="•"/>
      <w:lvlJc w:val="left"/>
      <w:pPr>
        <w:ind w:left="3192" w:hanging="2832"/>
      </w:pPr>
      <w:rPr>
        <w:rFonts w:ascii="Trebuchet MS" w:eastAsiaTheme="majorEastAsia" w:hAnsi="Trebuchet MS" w:cstheme="majorBidi" w:hint="default"/>
        <w:b/>
        <w:color w:val="002060"/>
        <w:sz w:val="4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EBB6AE0"/>
    <w:multiLevelType w:val="hybridMultilevel"/>
    <w:tmpl w:val="C17680E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62E009B2"/>
    <w:multiLevelType w:val="hybridMultilevel"/>
    <w:tmpl w:val="3F5CF7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F8A57FF"/>
    <w:multiLevelType w:val="hybridMultilevel"/>
    <w:tmpl w:val="243803F2"/>
    <w:lvl w:ilvl="0" w:tplc="08090001">
      <w:start w:val="1"/>
      <w:numFmt w:val="bullet"/>
      <w:lvlText w:val=""/>
      <w:lvlJc w:val="left"/>
      <w:pPr>
        <w:ind w:left="720" w:hanging="360"/>
      </w:pPr>
      <w:rPr>
        <w:rFonts w:ascii="Symbol" w:hAnsi="Symbol" w:hint="default"/>
      </w:rPr>
    </w:lvl>
    <w:lvl w:ilvl="1" w:tplc="08090005">
      <w:start w:val="1"/>
      <w:numFmt w:val="bullet"/>
      <w:lvlText w:val=""/>
      <w:lvlJc w:val="left"/>
      <w:pPr>
        <w:ind w:left="1440"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40B2605"/>
    <w:multiLevelType w:val="hybridMultilevel"/>
    <w:tmpl w:val="82EE7C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E7119A2"/>
    <w:multiLevelType w:val="hybridMultilevel"/>
    <w:tmpl w:val="A856855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279414806">
    <w:abstractNumId w:val="0"/>
  </w:num>
  <w:num w:numId="2" w16cid:durableId="794064710">
    <w:abstractNumId w:val="8"/>
  </w:num>
  <w:num w:numId="3" w16cid:durableId="2054425257">
    <w:abstractNumId w:val="22"/>
  </w:num>
  <w:num w:numId="4" w16cid:durableId="456146887">
    <w:abstractNumId w:val="13"/>
  </w:num>
  <w:num w:numId="5" w16cid:durableId="836921146">
    <w:abstractNumId w:val="6"/>
  </w:num>
  <w:num w:numId="6" w16cid:durableId="1616054678">
    <w:abstractNumId w:val="19"/>
  </w:num>
  <w:num w:numId="7" w16cid:durableId="1998723662">
    <w:abstractNumId w:val="11"/>
  </w:num>
  <w:num w:numId="8" w16cid:durableId="1371492169">
    <w:abstractNumId w:val="17"/>
  </w:num>
  <w:num w:numId="9" w16cid:durableId="2061787171">
    <w:abstractNumId w:val="16"/>
  </w:num>
  <w:num w:numId="10" w16cid:durableId="63070306">
    <w:abstractNumId w:val="18"/>
  </w:num>
  <w:num w:numId="11" w16cid:durableId="102581476">
    <w:abstractNumId w:val="12"/>
  </w:num>
  <w:num w:numId="12" w16cid:durableId="1267080861">
    <w:abstractNumId w:val="3"/>
  </w:num>
  <w:num w:numId="13" w16cid:durableId="1486160543">
    <w:abstractNumId w:val="5"/>
  </w:num>
  <w:num w:numId="14" w16cid:durableId="2018802123">
    <w:abstractNumId w:val="10"/>
  </w:num>
  <w:num w:numId="15" w16cid:durableId="2050522548">
    <w:abstractNumId w:val="14"/>
  </w:num>
  <w:num w:numId="16" w16cid:durableId="316766011">
    <w:abstractNumId w:val="7"/>
  </w:num>
  <w:num w:numId="17" w16cid:durableId="1358771617">
    <w:abstractNumId w:val="15"/>
  </w:num>
  <w:num w:numId="18" w16cid:durableId="1091731271">
    <w:abstractNumId w:val="20"/>
  </w:num>
  <w:num w:numId="19" w16cid:durableId="1051539096">
    <w:abstractNumId w:val="9"/>
  </w:num>
  <w:num w:numId="20" w16cid:durableId="1172524095">
    <w:abstractNumId w:val="4"/>
  </w:num>
  <w:num w:numId="21" w16cid:durableId="598686087">
    <w:abstractNumId w:val="1"/>
  </w:num>
  <w:num w:numId="22" w16cid:durableId="1195802532">
    <w:abstractNumId w:val="21"/>
  </w:num>
  <w:num w:numId="23" w16cid:durableId="4292786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283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0957"/>
    <w:rsid w:val="000026C1"/>
    <w:rsid w:val="000046D3"/>
    <w:rsid w:val="00005E16"/>
    <w:rsid w:val="00011357"/>
    <w:rsid w:val="00022EE8"/>
    <w:rsid w:val="00041788"/>
    <w:rsid w:val="000444FB"/>
    <w:rsid w:val="00047AC8"/>
    <w:rsid w:val="00067131"/>
    <w:rsid w:val="00080001"/>
    <w:rsid w:val="00083389"/>
    <w:rsid w:val="0008647F"/>
    <w:rsid w:val="000B176A"/>
    <w:rsid w:val="00102717"/>
    <w:rsid w:val="00107CDB"/>
    <w:rsid w:val="0012143A"/>
    <w:rsid w:val="00121843"/>
    <w:rsid w:val="00124C3B"/>
    <w:rsid w:val="00132E0B"/>
    <w:rsid w:val="00144167"/>
    <w:rsid w:val="00152B2E"/>
    <w:rsid w:val="00152E50"/>
    <w:rsid w:val="00164142"/>
    <w:rsid w:val="00171458"/>
    <w:rsid w:val="00196455"/>
    <w:rsid w:val="001A4C86"/>
    <w:rsid w:val="001B2C8A"/>
    <w:rsid w:val="001B4C46"/>
    <w:rsid w:val="001F36B0"/>
    <w:rsid w:val="0020064E"/>
    <w:rsid w:val="00200D83"/>
    <w:rsid w:val="002110CE"/>
    <w:rsid w:val="00211DA3"/>
    <w:rsid w:val="0021249B"/>
    <w:rsid w:val="00212FCD"/>
    <w:rsid w:val="00215FAC"/>
    <w:rsid w:val="0022527E"/>
    <w:rsid w:val="00233A68"/>
    <w:rsid w:val="0024017A"/>
    <w:rsid w:val="00253F7D"/>
    <w:rsid w:val="002832E3"/>
    <w:rsid w:val="002A51D3"/>
    <w:rsid w:val="002C088D"/>
    <w:rsid w:val="002C3761"/>
    <w:rsid w:val="002D251F"/>
    <w:rsid w:val="002E1A3F"/>
    <w:rsid w:val="002E6BD6"/>
    <w:rsid w:val="002F1426"/>
    <w:rsid w:val="002F4F53"/>
    <w:rsid w:val="002F6084"/>
    <w:rsid w:val="002F6B37"/>
    <w:rsid w:val="003306A2"/>
    <w:rsid w:val="00351497"/>
    <w:rsid w:val="00356C3C"/>
    <w:rsid w:val="003645A8"/>
    <w:rsid w:val="0036711C"/>
    <w:rsid w:val="00370EA7"/>
    <w:rsid w:val="003A6F69"/>
    <w:rsid w:val="003B2DA1"/>
    <w:rsid w:val="003B2E15"/>
    <w:rsid w:val="0040418A"/>
    <w:rsid w:val="0041115D"/>
    <w:rsid w:val="00423057"/>
    <w:rsid w:val="00431A11"/>
    <w:rsid w:val="00451959"/>
    <w:rsid w:val="004543C1"/>
    <w:rsid w:val="00457503"/>
    <w:rsid w:val="00465307"/>
    <w:rsid w:val="0048483F"/>
    <w:rsid w:val="00495D84"/>
    <w:rsid w:val="004A0957"/>
    <w:rsid w:val="004A1922"/>
    <w:rsid w:val="004A2F4D"/>
    <w:rsid w:val="004D0249"/>
    <w:rsid w:val="00510AF7"/>
    <w:rsid w:val="0051245B"/>
    <w:rsid w:val="005262F4"/>
    <w:rsid w:val="005453C4"/>
    <w:rsid w:val="005571D4"/>
    <w:rsid w:val="0057040F"/>
    <w:rsid w:val="00580270"/>
    <w:rsid w:val="00594379"/>
    <w:rsid w:val="00594EEF"/>
    <w:rsid w:val="005D3D24"/>
    <w:rsid w:val="005D62F5"/>
    <w:rsid w:val="005E4FA2"/>
    <w:rsid w:val="005E71F7"/>
    <w:rsid w:val="00603AB8"/>
    <w:rsid w:val="006142EC"/>
    <w:rsid w:val="006170D0"/>
    <w:rsid w:val="00625CE0"/>
    <w:rsid w:val="0066281F"/>
    <w:rsid w:val="006671F7"/>
    <w:rsid w:val="00683F64"/>
    <w:rsid w:val="00692DF8"/>
    <w:rsid w:val="006A5690"/>
    <w:rsid w:val="006B3B1A"/>
    <w:rsid w:val="006C1277"/>
    <w:rsid w:val="006D274C"/>
    <w:rsid w:val="006E5C18"/>
    <w:rsid w:val="006F1B60"/>
    <w:rsid w:val="006F5560"/>
    <w:rsid w:val="00700C64"/>
    <w:rsid w:val="00723D6D"/>
    <w:rsid w:val="00737BF4"/>
    <w:rsid w:val="0074597A"/>
    <w:rsid w:val="00772761"/>
    <w:rsid w:val="007802D6"/>
    <w:rsid w:val="0079678C"/>
    <w:rsid w:val="007B5CB3"/>
    <w:rsid w:val="007C0AAE"/>
    <w:rsid w:val="007C3E71"/>
    <w:rsid w:val="007C4F5D"/>
    <w:rsid w:val="007D5B28"/>
    <w:rsid w:val="007F5599"/>
    <w:rsid w:val="007F73F5"/>
    <w:rsid w:val="00803468"/>
    <w:rsid w:val="008174AB"/>
    <w:rsid w:val="008235D7"/>
    <w:rsid w:val="008312DF"/>
    <w:rsid w:val="00871A57"/>
    <w:rsid w:val="008822E5"/>
    <w:rsid w:val="008A2217"/>
    <w:rsid w:val="008A3609"/>
    <w:rsid w:val="008A6DF1"/>
    <w:rsid w:val="008B0769"/>
    <w:rsid w:val="008B7617"/>
    <w:rsid w:val="008B77DC"/>
    <w:rsid w:val="008C0EF3"/>
    <w:rsid w:val="008C7625"/>
    <w:rsid w:val="008E071B"/>
    <w:rsid w:val="009033B9"/>
    <w:rsid w:val="00914C4E"/>
    <w:rsid w:val="00922969"/>
    <w:rsid w:val="00923ED0"/>
    <w:rsid w:val="00956DD8"/>
    <w:rsid w:val="00962609"/>
    <w:rsid w:val="009703BA"/>
    <w:rsid w:val="00973BC4"/>
    <w:rsid w:val="00983537"/>
    <w:rsid w:val="009876F5"/>
    <w:rsid w:val="009B4E93"/>
    <w:rsid w:val="009E01EA"/>
    <w:rsid w:val="009E2C77"/>
    <w:rsid w:val="009E351C"/>
    <w:rsid w:val="00A21BBE"/>
    <w:rsid w:val="00A22492"/>
    <w:rsid w:val="00A30B95"/>
    <w:rsid w:val="00A30EE5"/>
    <w:rsid w:val="00A361B8"/>
    <w:rsid w:val="00A5548D"/>
    <w:rsid w:val="00A61521"/>
    <w:rsid w:val="00A6391A"/>
    <w:rsid w:val="00AA5CAA"/>
    <w:rsid w:val="00AC3895"/>
    <w:rsid w:val="00AD41E9"/>
    <w:rsid w:val="00AE61AE"/>
    <w:rsid w:val="00AE665A"/>
    <w:rsid w:val="00AF51E9"/>
    <w:rsid w:val="00B15065"/>
    <w:rsid w:val="00B21EC7"/>
    <w:rsid w:val="00B43358"/>
    <w:rsid w:val="00B67CA2"/>
    <w:rsid w:val="00B75388"/>
    <w:rsid w:val="00B95EF9"/>
    <w:rsid w:val="00B9770D"/>
    <w:rsid w:val="00BE603B"/>
    <w:rsid w:val="00BF1E63"/>
    <w:rsid w:val="00C032E3"/>
    <w:rsid w:val="00C07378"/>
    <w:rsid w:val="00C13CED"/>
    <w:rsid w:val="00C16549"/>
    <w:rsid w:val="00C308EF"/>
    <w:rsid w:val="00C55F1D"/>
    <w:rsid w:val="00C90F3C"/>
    <w:rsid w:val="00C927AA"/>
    <w:rsid w:val="00C935BF"/>
    <w:rsid w:val="00CA310E"/>
    <w:rsid w:val="00CC58C3"/>
    <w:rsid w:val="00CD73CD"/>
    <w:rsid w:val="00CE7486"/>
    <w:rsid w:val="00CE7E82"/>
    <w:rsid w:val="00D01CA6"/>
    <w:rsid w:val="00D22056"/>
    <w:rsid w:val="00D4328E"/>
    <w:rsid w:val="00D62C17"/>
    <w:rsid w:val="00D81DF3"/>
    <w:rsid w:val="00D9476A"/>
    <w:rsid w:val="00DE1165"/>
    <w:rsid w:val="00DF0BCB"/>
    <w:rsid w:val="00DF7E91"/>
    <w:rsid w:val="00E2500A"/>
    <w:rsid w:val="00E26808"/>
    <w:rsid w:val="00E609E3"/>
    <w:rsid w:val="00E61E50"/>
    <w:rsid w:val="00E62DB8"/>
    <w:rsid w:val="00E6709D"/>
    <w:rsid w:val="00E67374"/>
    <w:rsid w:val="00E7119E"/>
    <w:rsid w:val="00E843FA"/>
    <w:rsid w:val="00E862B3"/>
    <w:rsid w:val="00E91DED"/>
    <w:rsid w:val="00EA0BE7"/>
    <w:rsid w:val="00EA234F"/>
    <w:rsid w:val="00EA5176"/>
    <w:rsid w:val="00EB4FB8"/>
    <w:rsid w:val="00EC193E"/>
    <w:rsid w:val="00EC1AA5"/>
    <w:rsid w:val="00EC21EF"/>
    <w:rsid w:val="00EC5F40"/>
    <w:rsid w:val="00EC647C"/>
    <w:rsid w:val="00ED5A19"/>
    <w:rsid w:val="00EE15DF"/>
    <w:rsid w:val="00EF2314"/>
    <w:rsid w:val="00EF3DA8"/>
    <w:rsid w:val="00F04CCB"/>
    <w:rsid w:val="00F12BD9"/>
    <w:rsid w:val="00F1384F"/>
    <w:rsid w:val="00F21299"/>
    <w:rsid w:val="00F372F5"/>
    <w:rsid w:val="00F543D9"/>
    <w:rsid w:val="00F67CCE"/>
    <w:rsid w:val="00F77D11"/>
    <w:rsid w:val="00F94539"/>
    <w:rsid w:val="00F952E8"/>
    <w:rsid w:val="00F9672E"/>
    <w:rsid w:val="00FA1C43"/>
    <w:rsid w:val="00FA7FA0"/>
    <w:rsid w:val="00FC0028"/>
    <w:rsid w:val="00FC0D7D"/>
    <w:rsid w:val="00FD129F"/>
    <w:rsid w:val="00FF57F5"/>
    <w:rsid w:val="0149CF40"/>
    <w:rsid w:val="027B5C8C"/>
    <w:rsid w:val="029BECDC"/>
    <w:rsid w:val="033B1908"/>
    <w:rsid w:val="040498CD"/>
    <w:rsid w:val="04C57BC1"/>
    <w:rsid w:val="06CA8B61"/>
    <w:rsid w:val="08DAE038"/>
    <w:rsid w:val="09A0DA6A"/>
    <w:rsid w:val="0BDF3762"/>
    <w:rsid w:val="0CD87B2C"/>
    <w:rsid w:val="0F04CF2E"/>
    <w:rsid w:val="0F78DDA2"/>
    <w:rsid w:val="0FA0FAA2"/>
    <w:rsid w:val="10101BEE"/>
    <w:rsid w:val="1192C3F2"/>
    <w:rsid w:val="13602814"/>
    <w:rsid w:val="142BD768"/>
    <w:rsid w:val="14E38D11"/>
    <w:rsid w:val="162FF7B5"/>
    <w:rsid w:val="16C53638"/>
    <w:rsid w:val="16ED8B14"/>
    <w:rsid w:val="174ADE58"/>
    <w:rsid w:val="176D955B"/>
    <w:rsid w:val="177C7B45"/>
    <w:rsid w:val="1B3922D1"/>
    <w:rsid w:val="1C0B533B"/>
    <w:rsid w:val="1F7C073B"/>
    <w:rsid w:val="2019A269"/>
    <w:rsid w:val="2025093E"/>
    <w:rsid w:val="205AC51E"/>
    <w:rsid w:val="205E19A3"/>
    <w:rsid w:val="2100DA4E"/>
    <w:rsid w:val="22F91555"/>
    <w:rsid w:val="2399EDC4"/>
    <w:rsid w:val="24538FC2"/>
    <w:rsid w:val="265BA170"/>
    <w:rsid w:val="276E5D0D"/>
    <w:rsid w:val="27B9734A"/>
    <w:rsid w:val="27C4BAD5"/>
    <w:rsid w:val="2919C5DD"/>
    <w:rsid w:val="2A71145A"/>
    <w:rsid w:val="2C438CF5"/>
    <w:rsid w:val="2C8FE2C8"/>
    <w:rsid w:val="2DC0B91B"/>
    <w:rsid w:val="30E70410"/>
    <w:rsid w:val="330366E4"/>
    <w:rsid w:val="3305C257"/>
    <w:rsid w:val="34E0BB03"/>
    <w:rsid w:val="36814DBA"/>
    <w:rsid w:val="36BCE25C"/>
    <w:rsid w:val="38FFB5FF"/>
    <w:rsid w:val="391A5548"/>
    <w:rsid w:val="39B34066"/>
    <w:rsid w:val="3A019B93"/>
    <w:rsid w:val="3BE6B038"/>
    <w:rsid w:val="3D1C4862"/>
    <w:rsid w:val="3D99FF48"/>
    <w:rsid w:val="3DA1E8BD"/>
    <w:rsid w:val="3E300D90"/>
    <w:rsid w:val="3F664C63"/>
    <w:rsid w:val="3F6F163F"/>
    <w:rsid w:val="3FA2998D"/>
    <w:rsid w:val="3FD9AE5D"/>
    <w:rsid w:val="429B44E4"/>
    <w:rsid w:val="42CF13A8"/>
    <w:rsid w:val="438F557C"/>
    <w:rsid w:val="43BCB536"/>
    <w:rsid w:val="4430300A"/>
    <w:rsid w:val="44758BAB"/>
    <w:rsid w:val="45D5ACA3"/>
    <w:rsid w:val="4901DB48"/>
    <w:rsid w:val="493B23E9"/>
    <w:rsid w:val="4981BE3D"/>
    <w:rsid w:val="4B157F65"/>
    <w:rsid w:val="4B1D8E9E"/>
    <w:rsid w:val="4CB95EFF"/>
    <w:rsid w:val="4E552F60"/>
    <w:rsid w:val="4F3B7527"/>
    <w:rsid w:val="507A552C"/>
    <w:rsid w:val="533690AB"/>
    <w:rsid w:val="58950F4C"/>
    <w:rsid w:val="59AFCFCA"/>
    <w:rsid w:val="59FF5C3C"/>
    <w:rsid w:val="5C943D9F"/>
    <w:rsid w:val="5CF492B0"/>
    <w:rsid w:val="5D4F5812"/>
    <w:rsid w:val="6086F8D4"/>
    <w:rsid w:val="6349408E"/>
    <w:rsid w:val="63B36A69"/>
    <w:rsid w:val="63EAE9DC"/>
    <w:rsid w:val="64F0A2C1"/>
    <w:rsid w:val="66463F64"/>
    <w:rsid w:val="666EA1E1"/>
    <w:rsid w:val="67EA3D79"/>
    <w:rsid w:val="6A5073AF"/>
    <w:rsid w:val="6BDB1923"/>
    <w:rsid w:val="6C72EF9B"/>
    <w:rsid w:val="6CD0366A"/>
    <w:rsid w:val="6CDB9754"/>
    <w:rsid w:val="6D5FC976"/>
    <w:rsid w:val="6E6D871E"/>
    <w:rsid w:val="6FDBE6D3"/>
    <w:rsid w:val="6FE149FB"/>
    <w:rsid w:val="705279BC"/>
    <w:rsid w:val="707A25BF"/>
    <w:rsid w:val="766450B4"/>
    <w:rsid w:val="77DF69A6"/>
    <w:rsid w:val="78002115"/>
    <w:rsid w:val="799436C1"/>
    <w:rsid w:val="79DD8E66"/>
    <w:rsid w:val="7C7B2DA0"/>
    <w:rsid w:val="7CC84385"/>
    <w:rsid w:val="7D3DD054"/>
    <w:rsid w:val="7D41CB06"/>
    <w:rsid w:val="7DAB7D1F"/>
    <w:rsid w:val="7E13FB7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EBDD0C"/>
  <w15:chartTrackingRefBased/>
  <w15:docId w15:val="{5E92328A-C82B-471A-864B-C50C8C48CF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24"/>
        <w:szCs w:val="24"/>
        <w:lang w:val="en-GB" w:eastAsia="en-US" w:bidi="ar-SA"/>
      </w:rPr>
    </w:rPrDefault>
    <w:pPrDefault>
      <w:pPr>
        <w:spacing w:after="24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251F"/>
    <w:pPr>
      <w:spacing w:after="0"/>
    </w:pPr>
    <w:rPr>
      <w:rFonts w:ascii="Trebuchet MS" w:hAnsi="Trebuchet MS"/>
      <w:sz w:val="28"/>
    </w:rPr>
  </w:style>
  <w:style w:type="paragraph" w:styleId="Heading1">
    <w:name w:val="heading 1"/>
    <w:basedOn w:val="Normal"/>
    <w:next w:val="Normal"/>
    <w:link w:val="Heading1Char"/>
    <w:uiPriority w:val="9"/>
    <w:qFormat/>
    <w:rsid w:val="005D62F5"/>
    <w:pPr>
      <w:keepNext/>
      <w:keepLines/>
      <w:spacing w:before="360" w:after="360"/>
      <w:outlineLvl w:val="0"/>
    </w:pPr>
    <w:rPr>
      <w:rFonts w:eastAsiaTheme="majorEastAsia" w:cstheme="majorBidi"/>
      <w:b/>
      <w:bCs/>
      <w:sz w:val="40"/>
      <w:szCs w:val="28"/>
    </w:rPr>
  </w:style>
  <w:style w:type="paragraph" w:styleId="Heading2">
    <w:name w:val="heading 2"/>
    <w:basedOn w:val="Heading1"/>
    <w:next w:val="Normal"/>
    <w:link w:val="Heading2Char"/>
    <w:uiPriority w:val="9"/>
    <w:qFormat/>
    <w:rsid w:val="007D5B28"/>
    <w:pPr>
      <w:spacing w:before="240" w:after="120"/>
      <w:outlineLvl w:val="1"/>
    </w:pPr>
    <w:rPr>
      <w:bCs w:val="0"/>
      <w:sz w:val="36"/>
      <w:szCs w:val="26"/>
    </w:rPr>
  </w:style>
  <w:style w:type="paragraph" w:styleId="Heading3">
    <w:name w:val="heading 3"/>
    <w:basedOn w:val="Heading2"/>
    <w:next w:val="Normal"/>
    <w:link w:val="Heading3Char"/>
    <w:uiPriority w:val="9"/>
    <w:qFormat/>
    <w:rsid w:val="007D5B28"/>
    <w:pPr>
      <w:outlineLvl w:val="2"/>
    </w:pPr>
    <w:rPr>
      <w:bCs/>
      <w:sz w:val="32"/>
    </w:rPr>
  </w:style>
  <w:style w:type="paragraph" w:styleId="Heading4">
    <w:name w:val="heading 4"/>
    <w:basedOn w:val="Heading3"/>
    <w:next w:val="Normal"/>
    <w:link w:val="Heading4Char"/>
    <w:uiPriority w:val="9"/>
    <w:qFormat/>
    <w:rsid w:val="00AD41E9"/>
    <w:pPr>
      <w:outlineLvl w:val="3"/>
    </w:pPr>
    <w:rPr>
      <w:bCs w:val="0"/>
      <w:iCs/>
      <w:sz w:val="28"/>
    </w:rPr>
  </w:style>
  <w:style w:type="paragraph" w:styleId="Heading5">
    <w:name w:val="heading 5"/>
    <w:basedOn w:val="Normal"/>
    <w:next w:val="Normal"/>
    <w:link w:val="Heading5Char"/>
    <w:uiPriority w:val="9"/>
    <w:semiHidden/>
    <w:qFormat/>
    <w:rsid w:val="001B4C46"/>
    <w:pPr>
      <w:keepNext/>
      <w:keepLines/>
      <w:spacing w:before="200"/>
      <w:outlineLvl w:val="4"/>
    </w:pPr>
    <w:rPr>
      <w:rFonts w:eastAsiaTheme="majorEastAsia" w:cstheme="majorBidi"/>
    </w:rPr>
  </w:style>
  <w:style w:type="paragraph" w:styleId="Heading6">
    <w:name w:val="heading 6"/>
    <w:basedOn w:val="Normal"/>
    <w:next w:val="Normal"/>
    <w:link w:val="Heading6Char"/>
    <w:uiPriority w:val="9"/>
    <w:semiHidden/>
    <w:qFormat/>
    <w:rsid w:val="001B4C46"/>
    <w:pPr>
      <w:keepNext/>
      <w:keepLines/>
      <w:spacing w:before="200"/>
      <w:outlineLvl w:val="5"/>
    </w:pPr>
    <w:rPr>
      <w:rFonts w:eastAsiaTheme="majorEastAsia" w:cstheme="majorBidi"/>
      <w:i/>
      <w:iCs/>
    </w:rPr>
  </w:style>
  <w:style w:type="paragraph" w:styleId="Heading7">
    <w:name w:val="heading 7"/>
    <w:basedOn w:val="Normal"/>
    <w:next w:val="Normal"/>
    <w:link w:val="Heading7Char"/>
    <w:uiPriority w:val="9"/>
    <w:semiHidden/>
    <w:qFormat/>
    <w:rsid w:val="001B4C46"/>
    <w:pPr>
      <w:keepNext/>
      <w:keepLines/>
      <w:spacing w:before="200"/>
      <w:outlineLvl w:val="6"/>
    </w:pPr>
    <w:rPr>
      <w:rFonts w:eastAsiaTheme="majorEastAsia" w:cstheme="majorBidi"/>
      <w:i/>
      <w:iCs/>
    </w:rPr>
  </w:style>
  <w:style w:type="paragraph" w:styleId="Heading8">
    <w:name w:val="heading 8"/>
    <w:basedOn w:val="Normal"/>
    <w:next w:val="Normal"/>
    <w:link w:val="Heading8Char"/>
    <w:uiPriority w:val="9"/>
    <w:semiHidden/>
    <w:qFormat/>
    <w:rsid w:val="001B4C46"/>
    <w:pPr>
      <w:keepNext/>
      <w:keepLines/>
      <w:spacing w:before="200"/>
      <w:outlineLvl w:val="7"/>
    </w:pPr>
    <w:rPr>
      <w:rFonts w:eastAsiaTheme="majorEastAsia" w:cstheme="majorBidi"/>
      <w:sz w:val="20"/>
      <w:szCs w:val="20"/>
    </w:rPr>
  </w:style>
  <w:style w:type="paragraph" w:styleId="Heading9">
    <w:name w:val="heading 9"/>
    <w:basedOn w:val="Normal"/>
    <w:next w:val="Normal"/>
    <w:link w:val="Heading9Char"/>
    <w:uiPriority w:val="9"/>
    <w:semiHidden/>
    <w:qFormat/>
    <w:rsid w:val="001B4C46"/>
    <w:pPr>
      <w:keepNext/>
      <w:keepLines/>
      <w:spacing w:before="200"/>
      <w:outlineLvl w:val="8"/>
    </w:pPr>
    <w:rPr>
      <w:rFonts w:eastAsiaTheme="majorEastAsia"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semiHidden/>
    <w:rsid w:val="00F12BD9"/>
    <w:pPr>
      <w:spacing w:after="0"/>
    </w:pPr>
  </w:style>
  <w:style w:type="character" w:customStyle="1" w:styleId="Heading2Char">
    <w:name w:val="Heading 2 Char"/>
    <w:basedOn w:val="DefaultParagraphFont"/>
    <w:link w:val="Heading2"/>
    <w:uiPriority w:val="9"/>
    <w:rsid w:val="007D5B28"/>
    <w:rPr>
      <w:rFonts w:eastAsiaTheme="majorEastAsia" w:cstheme="majorBidi"/>
      <w:b/>
      <w:sz w:val="36"/>
      <w:szCs w:val="26"/>
    </w:rPr>
  </w:style>
  <w:style w:type="character" w:customStyle="1" w:styleId="Heading3Char">
    <w:name w:val="Heading 3 Char"/>
    <w:basedOn w:val="DefaultParagraphFont"/>
    <w:link w:val="Heading3"/>
    <w:uiPriority w:val="9"/>
    <w:rsid w:val="007D5B28"/>
    <w:rPr>
      <w:rFonts w:eastAsiaTheme="majorEastAsia" w:cstheme="majorBidi"/>
      <w:b/>
      <w:bCs/>
      <w:sz w:val="32"/>
      <w:szCs w:val="26"/>
    </w:rPr>
  </w:style>
  <w:style w:type="paragraph" w:styleId="Title">
    <w:name w:val="Title"/>
    <w:basedOn w:val="Normal"/>
    <w:next w:val="Normal"/>
    <w:link w:val="TitleChar"/>
    <w:uiPriority w:val="10"/>
    <w:semiHidden/>
    <w:qFormat/>
    <w:rsid w:val="001B4C46"/>
    <w:pPr>
      <w:pBdr>
        <w:bottom w:val="single" w:sz="8" w:space="4" w:color="8FD8FF" w:themeColor="accent1"/>
      </w:pBdr>
      <w:spacing w:after="300"/>
      <w:contextualSpacing/>
    </w:pPr>
    <w:rPr>
      <w:rFonts w:eastAsiaTheme="majorEastAsia" w:cstheme="majorBidi"/>
      <w:spacing w:val="5"/>
      <w:kern w:val="28"/>
      <w:sz w:val="52"/>
      <w:szCs w:val="52"/>
    </w:rPr>
  </w:style>
  <w:style w:type="character" w:customStyle="1" w:styleId="TitleChar">
    <w:name w:val="Title Char"/>
    <w:basedOn w:val="DefaultParagraphFont"/>
    <w:link w:val="Title"/>
    <w:uiPriority w:val="10"/>
    <w:semiHidden/>
    <w:rsid w:val="007D5B28"/>
    <w:rPr>
      <w:rFonts w:eastAsiaTheme="majorEastAsia" w:cstheme="majorBidi"/>
      <w:spacing w:val="5"/>
      <w:kern w:val="28"/>
      <w:sz w:val="52"/>
      <w:szCs w:val="52"/>
    </w:rPr>
  </w:style>
  <w:style w:type="character" w:styleId="SubtleEmphasis">
    <w:name w:val="Subtle Emphasis"/>
    <w:basedOn w:val="DefaultParagraphFont"/>
    <w:uiPriority w:val="19"/>
    <w:semiHidden/>
    <w:qFormat/>
    <w:rsid w:val="001B4C46"/>
    <w:rPr>
      <w:rFonts w:ascii="Arial" w:hAnsi="Arial"/>
      <w:i/>
      <w:iCs/>
      <w:color w:val="auto"/>
    </w:rPr>
  </w:style>
  <w:style w:type="character" w:styleId="Emphasis">
    <w:name w:val="Emphasis"/>
    <w:basedOn w:val="DefaultParagraphFont"/>
    <w:uiPriority w:val="20"/>
    <w:semiHidden/>
    <w:qFormat/>
    <w:rsid w:val="001B4C46"/>
    <w:rPr>
      <w:rFonts w:ascii="Arial" w:hAnsi="Arial"/>
      <w:i/>
      <w:iCs/>
    </w:rPr>
  </w:style>
  <w:style w:type="character" w:styleId="IntenseEmphasis">
    <w:name w:val="Intense Emphasis"/>
    <w:basedOn w:val="DefaultParagraphFont"/>
    <w:uiPriority w:val="21"/>
    <w:semiHidden/>
    <w:qFormat/>
    <w:rsid w:val="001B4C46"/>
    <w:rPr>
      <w:rFonts w:ascii="Arial" w:hAnsi="Arial"/>
      <w:b/>
      <w:bCs/>
      <w:i/>
      <w:iCs/>
      <w:color w:val="auto"/>
    </w:rPr>
  </w:style>
  <w:style w:type="character" w:styleId="Strong">
    <w:name w:val="Strong"/>
    <w:basedOn w:val="DefaultParagraphFont"/>
    <w:uiPriority w:val="22"/>
    <w:semiHidden/>
    <w:qFormat/>
    <w:rsid w:val="001B4C46"/>
    <w:rPr>
      <w:rFonts w:ascii="Arial" w:hAnsi="Arial"/>
      <w:b/>
      <w:bCs/>
    </w:rPr>
  </w:style>
  <w:style w:type="paragraph" w:styleId="Quote">
    <w:name w:val="Quote"/>
    <w:basedOn w:val="Normal"/>
    <w:next w:val="Normal"/>
    <w:link w:val="QuoteChar"/>
    <w:uiPriority w:val="29"/>
    <w:semiHidden/>
    <w:qFormat/>
    <w:rsid w:val="00F12BD9"/>
    <w:rPr>
      <w:i/>
      <w:iCs/>
      <w:color w:val="000000" w:themeColor="text1"/>
    </w:rPr>
  </w:style>
  <w:style w:type="character" w:customStyle="1" w:styleId="QuoteChar">
    <w:name w:val="Quote Char"/>
    <w:basedOn w:val="DefaultParagraphFont"/>
    <w:link w:val="Quote"/>
    <w:uiPriority w:val="29"/>
    <w:semiHidden/>
    <w:rsid w:val="007D5B28"/>
    <w:rPr>
      <w:i/>
      <w:iCs/>
      <w:color w:val="000000" w:themeColor="text1"/>
    </w:rPr>
  </w:style>
  <w:style w:type="character" w:styleId="IntenseReference">
    <w:name w:val="Intense Reference"/>
    <w:basedOn w:val="DefaultParagraphFont"/>
    <w:uiPriority w:val="32"/>
    <w:unhideWhenUsed/>
    <w:rsid w:val="001B4C46"/>
    <w:rPr>
      <w:rFonts w:ascii="Arial" w:hAnsi="Arial"/>
      <w:b/>
      <w:bCs/>
      <w:smallCaps/>
      <w:color w:val="auto"/>
      <w:spacing w:val="5"/>
      <w:u w:val="single"/>
    </w:rPr>
  </w:style>
  <w:style w:type="character" w:styleId="SubtleReference">
    <w:name w:val="Subtle Reference"/>
    <w:basedOn w:val="DefaultParagraphFont"/>
    <w:uiPriority w:val="31"/>
    <w:unhideWhenUsed/>
    <w:rsid w:val="001B4C46"/>
    <w:rPr>
      <w:rFonts w:ascii="Arial" w:hAnsi="Arial"/>
      <w:smallCaps/>
      <w:color w:val="auto"/>
      <w:u w:val="single"/>
    </w:rPr>
  </w:style>
  <w:style w:type="character" w:customStyle="1" w:styleId="Heading1Char">
    <w:name w:val="Heading 1 Char"/>
    <w:basedOn w:val="DefaultParagraphFont"/>
    <w:link w:val="Heading1"/>
    <w:uiPriority w:val="9"/>
    <w:rsid w:val="005D62F5"/>
    <w:rPr>
      <w:rFonts w:ascii="Trebuchet MS" w:eastAsiaTheme="majorEastAsia" w:hAnsi="Trebuchet MS" w:cstheme="majorBidi"/>
      <w:b/>
      <w:bCs/>
      <w:sz w:val="40"/>
      <w:szCs w:val="28"/>
    </w:rPr>
  </w:style>
  <w:style w:type="paragraph" w:styleId="Subtitle">
    <w:name w:val="Subtitle"/>
    <w:basedOn w:val="Normal"/>
    <w:next w:val="Normal"/>
    <w:link w:val="SubtitleChar"/>
    <w:uiPriority w:val="11"/>
    <w:unhideWhenUsed/>
    <w:rsid w:val="00E67374"/>
    <w:pPr>
      <w:numPr>
        <w:ilvl w:val="1"/>
      </w:numPr>
    </w:pPr>
    <w:rPr>
      <w:rFonts w:eastAsiaTheme="majorEastAsia" w:cstheme="majorBidi"/>
      <w:iCs/>
      <w:spacing w:val="15"/>
    </w:rPr>
  </w:style>
  <w:style w:type="character" w:customStyle="1" w:styleId="SubtitleChar">
    <w:name w:val="Subtitle Char"/>
    <w:basedOn w:val="DefaultParagraphFont"/>
    <w:link w:val="Subtitle"/>
    <w:uiPriority w:val="11"/>
    <w:rsid w:val="00723D6D"/>
    <w:rPr>
      <w:rFonts w:eastAsiaTheme="majorEastAsia" w:cstheme="majorBidi"/>
      <w:iCs/>
      <w:spacing w:val="15"/>
    </w:rPr>
  </w:style>
  <w:style w:type="paragraph" w:styleId="IntenseQuote">
    <w:name w:val="Intense Quote"/>
    <w:basedOn w:val="Normal"/>
    <w:next w:val="Normal"/>
    <w:link w:val="IntenseQuoteChar"/>
    <w:uiPriority w:val="30"/>
    <w:semiHidden/>
    <w:qFormat/>
    <w:rsid w:val="0040418A"/>
    <w:pPr>
      <w:pBdr>
        <w:bottom w:val="single" w:sz="4" w:space="4" w:color="8FD8FF" w:themeColor="accent1"/>
      </w:pBdr>
      <w:spacing w:before="200" w:after="280"/>
      <w:ind w:left="936" w:right="936"/>
    </w:pPr>
    <w:rPr>
      <w:b/>
      <w:bCs/>
      <w:i/>
      <w:iCs/>
    </w:rPr>
  </w:style>
  <w:style w:type="character" w:customStyle="1" w:styleId="IntenseQuoteChar">
    <w:name w:val="Intense Quote Char"/>
    <w:basedOn w:val="DefaultParagraphFont"/>
    <w:link w:val="IntenseQuote"/>
    <w:uiPriority w:val="30"/>
    <w:semiHidden/>
    <w:rsid w:val="007D5B28"/>
    <w:rPr>
      <w:b/>
      <w:bCs/>
      <w:i/>
      <w:iCs/>
    </w:rPr>
  </w:style>
  <w:style w:type="character" w:customStyle="1" w:styleId="Heading4Char">
    <w:name w:val="Heading 4 Char"/>
    <w:basedOn w:val="DefaultParagraphFont"/>
    <w:link w:val="Heading4"/>
    <w:uiPriority w:val="9"/>
    <w:rsid w:val="007D5B28"/>
    <w:rPr>
      <w:rFonts w:eastAsiaTheme="majorEastAsia" w:cstheme="majorBidi"/>
      <w:b/>
      <w:iCs/>
      <w:sz w:val="28"/>
      <w:szCs w:val="26"/>
    </w:rPr>
  </w:style>
  <w:style w:type="character" w:customStyle="1" w:styleId="Heading5Char">
    <w:name w:val="Heading 5 Char"/>
    <w:basedOn w:val="DefaultParagraphFont"/>
    <w:link w:val="Heading5"/>
    <w:uiPriority w:val="9"/>
    <w:semiHidden/>
    <w:rsid w:val="007D5B28"/>
    <w:rPr>
      <w:rFonts w:eastAsiaTheme="majorEastAsia" w:cstheme="majorBidi"/>
    </w:rPr>
  </w:style>
  <w:style w:type="character" w:customStyle="1" w:styleId="Heading6Char">
    <w:name w:val="Heading 6 Char"/>
    <w:basedOn w:val="DefaultParagraphFont"/>
    <w:link w:val="Heading6"/>
    <w:uiPriority w:val="9"/>
    <w:semiHidden/>
    <w:rsid w:val="007D5B28"/>
    <w:rPr>
      <w:rFonts w:eastAsiaTheme="majorEastAsia" w:cstheme="majorBidi"/>
      <w:i/>
      <w:iCs/>
    </w:rPr>
  </w:style>
  <w:style w:type="character" w:customStyle="1" w:styleId="Heading7Char">
    <w:name w:val="Heading 7 Char"/>
    <w:basedOn w:val="DefaultParagraphFont"/>
    <w:link w:val="Heading7"/>
    <w:uiPriority w:val="9"/>
    <w:semiHidden/>
    <w:rsid w:val="007D5B28"/>
    <w:rPr>
      <w:rFonts w:eastAsiaTheme="majorEastAsia" w:cstheme="majorBidi"/>
      <w:i/>
      <w:iCs/>
    </w:rPr>
  </w:style>
  <w:style w:type="character" w:customStyle="1" w:styleId="Heading8Char">
    <w:name w:val="Heading 8 Char"/>
    <w:basedOn w:val="DefaultParagraphFont"/>
    <w:link w:val="Heading8"/>
    <w:uiPriority w:val="9"/>
    <w:semiHidden/>
    <w:rsid w:val="007D5B28"/>
    <w:rPr>
      <w:rFonts w:eastAsiaTheme="majorEastAsia" w:cstheme="majorBidi"/>
      <w:sz w:val="20"/>
      <w:szCs w:val="20"/>
    </w:rPr>
  </w:style>
  <w:style w:type="character" w:customStyle="1" w:styleId="Heading9Char">
    <w:name w:val="Heading 9 Char"/>
    <w:basedOn w:val="DefaultParagraphFont"/>
    <w:link w:val="Heading9"/>
    <w:uiPriority w:val="9"/>
    <w:semiHidden/>
    <w:rsid w:val="007D5B28"/>
    <w:rPr>
      <w:rFonts w:eastAsiaTheme="majorEastAsia" w:cstheme="majorBidi"/>
      <w:i/>
      <w:iCs/>
      <w:sz w:val="20"/>
      <w:szCs w:val="20"/>
    </w:rPr>
  </w:style>
  <w:style w:type="character" w:styleId="BookTitle">
    <w:name w:val="Book Title"/>
    <w:basedOn w:val="DefaultParagraphFont"/>
    <w:uiPriority w:val="33"/>
    <w:semiHidden/>
    <w:qFormat/>
    <w:rsid w:val="001B4C46"/>
    <w:rPr>
      <w:rFonts w:ascii="Arial" w:hAnsi="Arial"/>
      <w:b/>
      <w:bCs/>
      <w:smallCaps/>
      <w:spacing w:val="5"/>
    </w:rPr>
  </w:style>
  <w:style w:type="paragraph" w:styleId="ListParagraph">
    <w:name w:val="List Paragraph"/>
    <w:basedOn w:val="Normal"/>
    <w:uiPriority w:val="34"/>
    <w:qFormat/>
    <w:rsid w:val="001B4C46"/>
    <w:pPr>
      <w:ind w:left="720"/>
      <w:contextualSpacing/>
    </w:pPr>
  </w:style>
  <w:style w:type="table" w:styleId="TableGrid">
    <w:name w:val="Table Grid"/>
    <w:basedOn w:val="TableNormal"/>
    <w:uiPriority w:val="59"/>
    <w:rsid w:val="00AD41E9"/>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semiHidden/>
    <w:unhideWhenUsed/>
    <w:qFormat/>
    <w:rsid w:val="008E071B"/>
    <w:pPr>
      <w:spacing w:before="480" w:after="0" w:line="276" w:lineRule="auto"/>
      <w:outlineLvl w:val="9"/>
    </w:pPr>
    <w:rPr>
      <w:rFonts w:asciiTheme="majorHAnsi" w:hAnsiTheme="majorHAnsi"/>
      <w:color w:val="2BB5FF" w:themeColor="accent1" w:themeShade="BF"/>
      <w:sz w:val="28"/>
      <w:lang w:val="en-US" w:eastAsia="ja-JP"/>
    </w:rPr>
  </w:style>
  <w:style w:type="paragraph" w:styleId="BalloonText">
    <w:name w:val="Balloon Text"/>
    <w:basedOn w:val="Normal"/>
    <w:link w:val="BalloonTextChar"/>
    <w:uiPriority w:val="99"/>
    <w:semiHidden/>
    <w:unhideWhenUsed/>
    <w:rsid w:val="008E071B"/>
    <w:rPr>
      <w:rFonts w:ascii="Tahoma" w:hAnsi="Tahoma" w:cs="Tahoma"/>
      <w:sz w:val="16"/>
      <w:szCs w:val="16"/>
    </w:rPr>
  </w:style>
  <w:style w:type="character" w:customStyle="1" w:styleId="BalloonTextChar">
    <w:name w:val="Balloon Text Char"/>
    <w:basedOn w:val="DefaultParagraphFont"/>
    <w:link w:val="BalloonText"/>
    <w:uiPriority w:val="99"/>
    <w:semiHidden/>
    <w:rsid w:val="008E071B"/>
    <w:rPr>
      <w:rFonts w:ascii="Tahoma" w:hAnsi="Tahoma" w:cs="Tahoma"/>
      <w:sz w:val="16"/>
      <w:szCs w:val="16"/>
    </w:rPr>
  </w:style>
  <w:style w:type="paragraph" w:styleId="TOC1">
    <w:name w:val="toc 1"/>
    <w:basedOn w:val="Normal"/>
    <w:next w:val="Normal"/>
    <w:autoRedefine/>
    <w:uiPriority w:val="39"/>
    <w:rsid w:val="007D5B28"/>
    <w:pPr>
      <w:spacing w:after="100"/>
    </w:pPr>
  </w:style>
  <w:style w:type="character" w:styleId="Hyperlink">
    <w:name w:val="Hyperlink"/>
    <w:basedOn w:val="DefaultParagraphFont"/>
    <w:uiPriority w:val="99"/>
    <w:unhideWhenUsed/>
    <w:rsid w:val="008E071B"/>
    <w:rPr>
      <w:color w:val="0000FF" w:themeColor="hyperlink"/>
      <w:u w:val="single"/>
    </w:rPr>
  </w:style>
  <w:style w:type="paragraph" w:styleId="Header">
    <w:name w:val="header"/>
    <w:basedOn w:val="Normal"/>
    <w:link w:val="HeaderChar"/>
    <w:uiPriority w:val="99"/>
    <w:unhideWhenUsed/>
    <w:rsid w:val="007D5B28"/>
    <w:pPr>
      <w:tabs>
        <w:tab w:val="center" w:pos="4513"/>
        <w:tab w:val="right" w:pos="9026"/>
      </w:tabs>
    </w:pPr>
  </w:style>
  <w:style w:type="character" w:customStyle="1" w:styleId="HeaderChar">
    <w:name w:val="Header Char"/>
    <w:basedOn w:val="DefaultParagraphFont"/>
    <w:link w:val="Header"/>
    <w:uiPriority w:val="99"/>
    <w:rsid w:val="007D5B28"/>
  </w:style>
  <w:style w:type="paragraph" w:styleId="Footer">
    <w:name w:val="footer"/>
    <w:basedOn w:val="Normal"/>
    <w:link w:val="FooterChar"/>
    <w:uiPriority w:val="99"/>
    <w:unhideWhenUsed/>
    <w:rsid w:val="007D5B28"/>
    <w:pPr>
      <w:tabs>
        <w:tab w:val="center" w:pos="4513"/>
        <w:tab w:val="right" w:pos="9026"/>
      </w:tabs>
    </w:pPr>
  </w:style>
  <w:style w:type="character" w:customStyle="1" w:styleId="FooterChar">
    <w:name w:val="Footer Char"/>
    <w:basedOn w:val="DefaultParagraphFont"/>
    <w:link w:val="Footer"/>
    <w:uiPriority w:val="99"/>
    <w:rsid w:val="007D5B28"/>
  </w:style>
  <w:style w:type="paragraph" w:customStyle="1" w:styleId="Default">
    <w:name w:val="Default"/>
    <w:rsid w:val="00B9770D"/>
    <w:pPr>
      <w:autoSpaceDE w:val="0"/>
      <w:autoSpaceDN w:val="0"/>
      <w:adjustRightInd w:val="0"/>
      <w:spacing w:after="0"/>
    </w:pPr>
    <w:rPr>
      <w:rFonts w:ascii="Century Gothic" w:hAnsi="Century Gothic" w:cs="Century Gothic"/>
      <w:color w:val="000000"/>
      <w:lang w:val="en-US"/>
    </w:rPr>
  </w:style>
  <w:style w:type="paragraph" w:customStyle="1" w:styleId="Pa3">
    <w:name w:val="Pa3"/>
    <w:basedOn w:val="Default"/>
    <w:next w:val="Default"/>
    <w:uiPriority w:val="99"/>
    <w:rsid w:val="00B9770D"/>
    <w:pPr>
      <w:spacing w:line="241" w:lineRule="atLeast"/>
    </w:pPr>
    <w:rPr>
      <w:rFonts w:cstheme="minorBidi"/>
      <w:color w:val="auto"/>
    </w:rPr>
  </w:style>
  <w:style w:type="character" w:customStyle="1" w:styleId="sr-only">
    <w:name w:val="sr-only"/>
    <w:basedOn w:val="DefaultParagraphFont"/>
    <w:rsid w:val="002F6B37"/>
  </w:style>
  <w:style w:type="paragraph" w:styleId="BodyText">
    <w:name w:val="Body Text"/>
    <w:basedOn w:val="Normal"/>
    <w:link w:val="BodyTextChar"/>
    <w:uiPriority w:val="1"/>
    <w:qFormat/>
    <w:rsid w:val="008C7625"/>
    <w:pPr>
      <w:widowControl w:val="0"/>
      <w:spacing w:before="80"/>
      <w:ind w:left="100"/>
    </w:pPr>
    <w:rPr>
      <w:rFonts w:ascii="Century Gothic" w:eastAsia="Century Gothic" w:hAnsi="Century Gothic"/>
      <w:sz w:val="14"/>
      <w:szCs w:val="14"/>
      <w:lang w:val="en-US"/>
    </w:rPr>
  </w:style>
  <w:style w:type="character" w:customStyle="1" w:styleId="BodyTextChar">
    <w:name w:val="Body Text Char"/>
    <w:basedOn w:val="DefaultParagraphFont"/>
    <w:link w:val="BodyText"/>
    <w:uiPriority w:val="1"/>
    <w:rsid w:val="008C7625"/>
    <w:rPr>
      <w:rFonts w:ascii="Century Gothic" w:eastAsia="Century Gothic" w:hAnsi="Century Gothic"/>
      <w:sz w:val="14"/>
      <w:szCs w:val="14"/>
      <w:lang w:val="en-US"/>
    </w:rPr>
  </w:style>
  <w:style w:type="character" w:styleId="CommentReference">
    <w:name w:val="annotation reference"/>
    <w:basedOn w:val="DefaultParagraphFont"/>
    <w:uiPriority w:val="99"/>
    <w:semiHidden/>
    <w:unhideWhenUsed/>
    <w:rsid w:val="00CE7E82"/>
    <w:rPr>
      <w:sz w:val="16"/>
      <w:szCs w:val="16"/>
    </w:rPr>
  </w:style>
  <w:style w:type="paragraph" w:styleId="CommentText">
    <w:name w:val="annotation text"/>
    <w:basedOn w:val="Normal"/>
    <w:link w:val="CommentTextChar"/>
    <w:uiPriority w:val="99"/>
    <w:unhideWhenUsed/>
    <w:rsid w:val="00CE7E82"/>
    <w:rPr>
      <w:sz w:val="20"/>
      <w:szCs w:val="20"/>
    </w:rPr>
  </w:style>
  <w:style w:type="character" w:customStyle="1" w:styleId="CommentTextChar">
    <w:name w:val="Comment Text Char"/>
    <w:basedOn w:val="DefaultParagraphFont"/>
    <w:link w:val="CommentText"/>
    <w:uiPriority w:val="99"/>
    <w:rsid w:val="00CE7E82"/>
    <w:rPr>
      <w:rFonts w:ascii="Trebuchet MS" w:hAnsi="Trebuchet MS"/>
      <w:sz w:val="20"/>
      <w:szCs w:val="20"/>
    </w:rPr>
  </w:style>
  <w:style w:type="paragraph" w:styleId="CommentSubject">
    <w:name w:val="annotation subject"/>
    <w:basedOn w:val="CommentText"/>
    <w:next w:val="CommentText"/>
    <w:link w:val="CommentSubjectChar"/>
    <w:uiPriority w:val="99"/>
    <w:semiHidden/>
    <w:unhideWhenUsed/>
    <w:rsid w:val="00CE7E82"/>
    <w:rPr>
      <w:b/>
      <w:bCs/>
    </w:rPr>
  </w:style>
  <w:style w:type="character" w:customStyle="1" w:styleId="CommentSubjectChar">
    <w:name w:val="Comment Subject Char"/>
    <w:basedOn w:val="CommentTextChar"/>
    <w:link w:val="CommentSubject"/>
    <w:uiPriority w:val="99"/>
    <w:semiHidden/>
    <w:rsid w:val="00CE7E82"/>
    <w:rPr>
      <w:rFonts w:ascii="Trebuchet MS" w:hAnsi="Trebuchet MS"/>
      <w:b/>
      <w:bCs/>
      <w:sz w:val="20"/>
      <w:szCs w:val="20"/>
    </w:rPr>
  </w:style>
  <w:style w:type="paragraph" w:styleId="Revision">
    <w:name w:val="Revision"/>
    <w:hidden/>
    <w:uiPriority w:val="99"/>
    <w:semiHidden/>
    <w:rsid w:val="00F543D9"/>
    <w:pPr>
      <w:spacing w:after="0"/>
    </w:pPr>
    <w:rPr>
      <w:rFonts w:ascii="Trebuchet MS" w:hAnsi="Trebuchet MS"/>
      <w:sz w:val="28"/>
    </w:rPr>
  </w:style>
  <w:style w:type="paragraph" w:styleId="NormalWeb">
    <w:name w:val="Normal (Web)"/>
    <w:basedOn w:val="Normal"/>
    <w:uiPriority w:val="99"/>
    <w:semiHidden/>
    <w:unhideWhenUsed/>
    <w:rsid w:val="002A51D3"/>
    <w:pPr>
      <w:spacing w:before="100" w:beforeAutospacing="1" w:after="100" w:afterAutospacing="1"/>
    </w:pPr>
    <w:rPr>
      <w:rFonts w:ascii="Times New Roman" w:eastAsia="Times New Roman" w:hAnsi="Times New Roman" w:cs="Times New Roman"/>
      <w:sz w:val="24"/>
      <w:lang w:eastAsia="en-GB"/>
    </w:rPr>
  </w:style>
  <w:style w:type="character" w:styleId="FollowedHyperlink">
    <w:name w:val="FollowedHyperlink"/>
    <w:basedOn w:val="DefaultParagraphFont"/>
    <w:uiPriority w:val="99"/>
    <w:semiHidden/>
    <w:unhideWhenUsed/>
    <w:rsid w:val="00CE7486"/>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3918467">
      <w:bodyDiv w:val="1"/>
      <w:marLeft w:val="0"/>
      <w:marRight w:val="0"/>
      <w:marTop w:val="0"/>
      <w:marBottom w:val="0"/>
      <w:divBdr>
        <w:top w:val="none" w:sz="0" w:space="0" w:color="auto"/>
        <w:left w:val="none" w:sz="0" w:space="0" w:color="auto"/>
        <w:bottom w:val="none" w:sz="0" w:space="0" w:color="auto"/>
        <w:right w:val="none" w:sz="0" w:space="0" w:color="auto"/>
      </w:divBdr>
    </w:div>
    <w:div w:id="1594121808">
      <w:bodyDiv w:val="1"/>
      <w:marLeft w:val="0"/>
      <w:marRight w:val="0"/>
      <w:marTop w:val="0"/>
      <w:marBottom w:val="0"/>
      <w:divBdr>
        <w:top w:val="none" w:sz="0" w:space="0" w:color="auto"/>
        <w:left w:val="none" w:sz="0" w:space="0" w:color="auto"/>
        <w:bottom w:val="none" w:sz="0" w:space="0" w:color="auto"/>
        <w:right w:val="none" w:sz="0" w:space="0" w:color="auto"/>
      </w:divBdr>
      <w:divsChild>
        <w:div w:id="2134054809">
          <w:marLeft w:val="0"/>
          <w:marRight w:val="0"/>
          <w:marTop w:val="0"/>
          <w:marBottom w:val="0"/>
          <w:divBdr>
            <w:top w:val="none" w:sz="0" w:space="0" w:color="auto"/>
            <w:left w:val="none" w:sz="0" w:space="0" w:color="auto"/>
            <w:bottom w:val="none" w:sz="0" w:space="0" w:color="auto"/>
            <w:right w:val="none" w:sz="0" w:space="0" w:color="auto"/>
          </w:divBdr>
          <w:divsChild>
            <w:div w:id="1256130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9970751">
      <w:bodyDiv w:val="1"/>
      <w:marLeft w:val="0"/>
      <w:marRight w:val="0"/>
      <w:marTop w:val="0"/>
      <w:marBottom w:val="0"/>
      <w:divBdr>
        <w:top w:val="none" w:sz="0" w:space="0" w:color="auto"/>
        <w:left w:val="none" w:sz="0" w:space="0" w:color="auto"/>
        <w:bottom w:val="none" w:sz="0" w:space="0" w:color="auto"/>
        <w:right w:val="none" w:sz="0" w:space="0" w:color="auto"/>
      </w:divBdr>
      <w:divsChild>
        <w:div w:id="81326107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Guide Dogs">
      <a:dk1>
        <a:sysClr val="windowText" lastClr="000000"/>
      </a:dk1>
      <a:lt1>
        <a:sysClr val="window" lastClr="FFFFFF"/>
      </a:lt1>
      <a:dk2>
        <a:srgbClr val="00165C"/>
      </a:dk2>
      <a:lt2>
        <a:srgbClr val="FFDF7F"/>
      </a:lt2>
      <a:accent1>
        <a:srgbClr val="8FD8FF"/>
      </a:accent1>
      <a:accent2>
        <a:srgbClr val="E8ED47"/>
      </a:accent2>
      <a:accent3>
        <a:srgbClr val="FFAA71"/>
      </a:accent3>
      <a:accent4>
        <a:srgbClr val="FFA4C8"/>
      </a:accent4>
      <a:accent5>
        <a:srgbClr val="743D8C"/>
      </a:accent5>
      <a:accent6>
        <a:srgbClr val="A42C21"/>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4adbea9-107d-4ab0-8a94-87dc901da0f3">
      <Terms xmlns="http://schemas.microsoft.com/office/infopath/2007/PartnerControls"/>
    </lcf76f155ced4ddcb4097134ff3c332f>
    <TaxCatchAll xmlns="655df5cd-9791-453d-9374-01e8d7f899e6" xsi:nil="true"/>
    <SharedWithUsers xmlns="655df5cd-9791-453d-9374-01e8d7f899e6">
      <UserInfo>
        <DisplayName>Georgie Fields</DisplayName>
        <AccountId>43</AccountId>
        <AccountType/>
      </UserInfo>
      <UserInfo>
        <DisplayName>Helen King</DisplayName>
        <AccountId>502</AccountId>
        <AccountType/>
      </UserInfo>
      <UserInfo>
        <DisplayName>Kirstie Bower</DisplayName>
        <AccountId>19</AccountId>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4DE1D8191883B498E082903B60B31A8" ma:contentTypeVersion="18" ma:contentTypeDescription="Create a new document." ma:contentTypeScope="" ma:versionID="f15ce23473394b060cd66de4721f03a5">
  <xsd:schema xmlns:xsd="http://www.w3.org/2001/XMLSchema" xmlns:xs="http://www.w3.org/2001/XMLSchema" xmlns:p="http://schemas.microsoft.com/office/2006/metadata/properties" xmlns:ns2="655df5cd-9791-453d-9374-01e8d7f899e6" xmlns:ns3="44adbea9-107d-4ab0-8a94-87dc901da0f3" targetNamespace="http://schemas.microsoft.com/office/2006/metadata/properties" ma:root="true" ma:fieldsID="5bb4369931c9dd5703e9a53e1d47f600" ns2:_="" ns3:_="">
    <xsd:import namespace="655df5cd-9791-453d-9374-01e8d7f899e6"/>
    <xsd:import namespace="44adbea9-107d-4ab0-8a94-87dc901da0f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LengthInSecond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Location"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5df5cd-9791-453d-9374-01e8d7f899e6"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2d597c07-cdf0-4ccc-ae0f-e570d851fadb}" ma:internalName="TaxCatchAll" ma:showField="CatchAllData" ma:web="655df5cd-9791-453d-9374-01e8d7f899e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4adbea9-107d-4ab0-8a94-87dc901da0f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1e2c829e-bba1-4eb8-a568-a403657277a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Location" ma:index="22" nillable="true" ma:displayName="Location"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5A9BBD-6035-4A99-B0C1-25AD2AC2116E}">
  <ds:schemaRefs>
    <ds:schemaRef ds:uri="http://schemas.microsoft.com/office/2006/metadata/properties"/>
    <ds:schemaRef ds:uri="http://schemas.microsoft.com/office/infopath/2007/PartnerControls"/>
    <ds:schemaRef ds:uri="44adbea9-107d-4ab0-8a94-87dc901da0f3"/>
    <ds:schemaRef ds:uri="655df5cd-9791-453d-9374-01e8d7f899e6"/>
  </ds:schemaRefs>
</ds:datastoreItem>
</file>

<file path=customXml/itemProps2.xml><?xml version="1.0" encoding="utf-8"?>
<ds:datastoreItem xmlns:ds="http://schemas.openxmlformats.org/officeDocument/2006/customXml" ds:itemID="{BC53DE93-41B0-46DB-827C-EB8470C7ED66}">
  <ds:schemaRefs>
    <ds:schemaRef ds:uri="http://schemas.microsoft.com/sharepoint/v3/contenttype/forms"/>
  </ds:schemaRefs>
</ds:datastoreItem>
</file>

<file path=customXml/itemProps3.xml><?xml version="1.0" encoding="utf-8"?>
<ds:datastoreItem xmlns:ds="http://schemas.openxmlformats.org/officeDocument/2006/customXml" ds:itemID="{7211C7DD-91CF-4C09-8E51-E724F88B8BFC}"/>
</file>

<file path=customXml/itemProps4.xml><?xml version="1.0" encoding="utf-8"?>
<ds:datastoreItem xmlns:ds="http://schemas.openxmlformats.org/officeDocument/2006/customXml" ds:itemID="{82823161-14E5-4739-B813-ACA7064058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6</Pages>
  <Words>1492</Words>
  <Characters>8511</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Mitchell</dc:creator>
  <cp:keywords/>
  <dc:description/>
  <cp:lastModifiedBy>Helen Crowther</cp:lastModifiedBy>
  <cp:revision>5</cp:revision>
  <dcterms:created xsi:type="dcterms:W3CDTF">2022-10-13T15:11:00Z</dcterms:created>
  <dcterms:modified xsi:type="dcterms:W3CDTF">2025-07-31T11:33:00Z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0x010100B4DE1D8191883B498E082903B60B31A8</vt:lpwstr>
  </property>
  <property fmtid="{D5CDD505-2E9C-101B-9397-08002B2CF9AE}" pid="3" name="MediaServiceImageTags">
    <vt:lpwstr/>
  </property>
</Properties>
</file>