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4914" w14:textId="563000C6" w:rsidR="00A205AA" w:rsidRPr="00E5143B" w:rsidRDefault="00692DF8" w:rsidP="00E5143B">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345616F8" w:rsidR="00692DF8" w:rsidRPr="00692DF8" w:rsidRDefault="00692DF8" w:rsidP="00EC647C">
      <w:pPr>
        <w:spacing w:after="120" w:line="276" w:lineRule="auto"/>
      </w:pPr>
      <w:r w:rsidRPr="00692DF8">
        <w:t xml:space="preserve">Job Title: </w:t>
      </w:r>
      <w:r w:rsidR="00D71B92" w:rsidRPr="00C138C2">
        <w:t xml:space="preserve">Senior </w:t>
      </w:r>
      <w:r w:rsidR="00D71B92">
        <w:t>Vision Rehabilitation</w:t>
      </w:r>
      <w:r w:rsidR="00D71B92" w:rsidRPr="00C138C2">
        <w:t xml:space="preserve"> Specialist (</w:t>
      </w:r>
      <w:r w:rsidR="00D71B92">
        <w:t>SVRS</w:t>
      </w:r>
      <w:r w:rsidR="00D71B92" w:rsidRPr="00C138C2">
        <w:t>)</w:t>
      </w:r>
    </w:p>
    <w:p w14:paraId="5C1A80EA" w14:textId="0F16A27A" w:rsidR="00692DF8" w:rsidRPr="00692DF8" w:rsidRDefault="00692DF8" w:rsidP="00EC647C">
      <w:pPr>
        <w:spacing w:after="120" w:line="276" w:lineRule="auto"/>
      </w:pPr>
      <w:r w:rsidRPr="00692DF8">
        <w:t>Directorate:</w:t>
      </w:r>
      <w:r>
        <w:t xml:space="preserve"> </w:t>
      </w:r>
      <w:r w:rsidR="004A2ED6" w:rsidRPr="00C138C2">
        <w:t>Operations</w:t>
      </w:r>
    </w:p>
    <w:p w14:paraId="7FD06C6B" w14:textId="431AEBFC" w:rsidR="00692DF8" w:rsidRPr="00692DF8" w:rsidRDefault="00692DF8" w:rsidP="00EC647C">
      <w:pPr>
        <w:spacing w:after="120" w:line="276" w:lineRule="auto"/>
      </w:pPr>
      <w:r w:rsidRPr="00692DF8">
        <w:t xml:space="preserve">Reports To: </w:t>
      </w:r>
      <w:r w:rsidR="009D62FF">
        <w:t>Vision Rehabilitation</w:t>
      </w:r>
      <w:r w:rsidR="009D62FF" w:rsidRPr="00C138C2">
        <w:t xml:space="preserve"> </w:t>
      </w:r>
      <w:r w:rsidR="009D62FF">
        <w:t>Service</w:t>
      </w:r>
      <w:r w:rsidR="009D62FF" w:rsidRPr="00C138C2">
        <w:t xml:space="preserve"> Manager</w:t>
      </w:r>
    </w:p>
    <w:p w14:paraId="79DC35C9" w14:textId="62F89356" w:rsidR="00692DF8" w:rsidRPr="00692DF8" w:rsidRDefault="00692DF8" w:rsidP="00EC647C">
      <w:pPr>
        <w:spacing w:after="120" w:line="276" w:lineRule="auto"/>
      </w:pPr>
      <w:r w:rsidRPr="00692DF8">
        <w:t xml:space="preserve">Matrix Reporting To: </w:t>
      </w:r>
      <w:r w:rsidR="007402B2">
        <w:t>None</w:t>
      </w:r>
    </w:p>
    <w:p w14:paraId="10085609" w14:textId="2C9B570B" w:rsidR="00692DF8" w:rsidRPr="003073C9" w:rsidRDefault="00692DF8" w:rsidP="00EC647C">
      <w:pPr>
        <w:spacing w:after="120" w:line="276" w:lineRule="auto"/>
        <w:rPr>
          <w:i/>
          <w:iCs/>
          <w:color w:val="FF0000"/>
        </w:rPr>
      </w:pPr>
      <w:r w:rsidRPr="00692DF8">
        <w:t>Disclosure Check Level:</w:t>
      </w:r>
      <w:r w:rsidR="00007075">
        <w:t xml:space="preserve"> </w:t>
      </w:r>
      <w:r w:rsidR="00EB1B97">
        <w:t>Enhanced</w:t>
      </w:r>
      <w:r w:rsidR="00BE24B7">
        <w:t xml:space="preserve"> </w:t>
      </w:r>
      <w:r w:rsidR="003B0DD0">
        <w:t>– Adults workforce, No barred list.</w:t>
      </w:r>
    </w:p>
    <w:p w14:paraId="5BEF3EFD" w14:textId="47B1084C" w:rsidR="00692DF8" w:rsidRPr="00692DF8" w:rsidRDefault="00692DF8" w:rsidP="00EC647C">
      <w:pPr>
        <w:spacing w:after="120" w:line="276" w:lineRule="auto"/>
      </w:pPr>
      <w:r w:rsidRPr="00692DF8">
        <w:t>Date created/last reviewed:</w:t>
      </w:r>
      <w:r>
        <w:t xml:space="preserve"> </w:t>
      </w:r>
      <w:r w:rsidR="008D0C39">
        <w:t>March 2026</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55E4D319" w14:textId="451552CC" w:rsidR="004F20C4" w:rsidRDefault="004F20C4" w:rsidP="004F20C4">
      <w:r w:rsidRPr="00817754">
        <w:t xml:space="preserve">The </w:t>
      </w:r>
      <w:r w:rsidRPr="00C138C2">
        <w:t xml:space="preserve">Senior </w:t>
      </w:r>
      <w:r>
        <w:t xml:space="preserve">Vision Rehabilitation Specialists </w:t>
      </w:r>
      <w:r w:rsidRPr="00C138C2">
        <w:t>(S</w:t>
      </w:r>
      <w:r>
        <w:t>VRS</w:t>
      </w:r>
      <w:r w:rsidRPr="00C138C2">
        <w:t>)</w:t>
      </w:r>
      <w:r>
        <w:t xml:space="preserve"> </w:t>
      </w:r>
      <w:r w:rsidRPr="009517C2">
        <w:t xml:space="preserve">are professionals who are </w:t>
      </w:r>
      <w:r>
        <w:t xml:space="preserve">qualified </w:t>
      </w:r>
      <w:r w:rsidRPr="009517C2">
        <w:t>to</w:t>
      </w:r>
      <w:r w:rsidR="00AE79CB">
        <w:t xml:space="preserve"> support </w:t>
      </w:r>
      <w:r w:rsidR="00F842E0">
        <w:t>people with a vision impairment</w:t>
      </w:r>
      <w:r w:rsidRPr="009517C2">
        <w:t>, enabling, and empowering</w:t>
      </w:r>
      <w:r>
        <w:t xml:space="preserve"> them to live the life they choose</w:t>
      </w:r>
      <w:r w:rsidRPr="009517C2">
        <w:t xml:space="preserve">. They </w:t>
      </w:r>
      <w:r w:rsidR="009067BE">
        <w:t>empower</w:t>
      </w:r>
      <w:r w:rsidRPr="009517C2">
        <w:t xml:space="preserve"> individuals to develop and maintain the independence and confidence they need to progress through life, in the home, at work, socially and help them to adjust to new situations</w:t>
      </w:r>
      <w:r>
        <w:t xml:space="preserve"> by providing outcome focused support.</w:t>
      </w:r>
      <w:r>
        <w:br/>
      </w:r>
    </w:p>
    <w:p w14:paraId="4E410496" w14:textId="2A15ABE9" w:rsidR="00A57D3A" w:rsidRDefault="004F20C4" w:rsidP="003F2409">
      <w:r w:rsidRPr="00EC10E2">
        <w:t xml:space="preserve">The </w:t>
      </w:r>
      <w:r>
        <w:t>SVRS</w:t>
      </w:r>
      <w:r w:rsidRPr="00EC10E2">
        <w:t xml:space="preserve"> provide</w:t>
      </w:r>
      <w:r>
        <w:t>s</w:t>
      </w:r>
      <w:r w:rsidRPr="00EC10E2">
        <w:t xml:space="preserve"> professional supervision to V</w:t>
      </w:r>
      <w:r>
        <w:t xml:space="preserve">ision </w:t>
      </w:r>
      <w:r w:rsidRPr="00EC10E2">
        <w:t>R</w:t>
      </w:r>
      <w:r>
        <w:t xml:space="preserve">ehabilitation </w:t>
      </w:r>
      <w:r w:rsidRPr="00EC10E2">
        <w:t>S</w:t>
      </w:r>
      <w:r>
        <w:t>pecialists (VRS)</w:t>
      </w:r>
      <w:r w:rsidRPr="00EC10E2">
        <w:t xml:space="preserve"> through regular 121 discussion and observation of their practice. They provide effective feedback to recognise good practice and identify areas for improvement. They maintain strong working knowledge of Rehabilitation Services and create an atmosphere of continual learning by sharing their experience and knowledge to support consistency and high quality standards in the delivery of services to our clients.</w:t>
      </w:r>
    </w:p>
    <w:p w14:paraId="22CE25E2" w14:textId="2F24D256" w:rsidR="005D0CE6" w:rsidRPr="00CF16D4" w:rsidRDefault="00692DF8" w:rsidP="00CF16D4">
      <w:pPr>
        <w:pStyle w:val="Heading2"/>
        <w:rPr>
          <w:color w:val="00165C" w:themeColor="text2"/>
        </w:rPr>
      </w:pPr>
      <w:r w:rsidRPr="00080001">
        <w:rPr>
          <w:color w:val="00165C" w:themeColor="text2"/>
        </w:rPr>
        <w:t>Key Responsibilities</w:t>
      </w:r>
    </w:p>
    <w:p w14:paraId="32A5F4BA" w14:textId="72A2ED08" w:rsidR="00CF16D4" w:rsidRPr="00AB428C" w:rsidRDefault="00CF16D4" w:rsidP="00CF16D4">
      <w:pPr>
        <w:pStyle w:val="ListParagraph"/>
        <w:numPr>
          <w:ilvl w:val="0"/>
          <w:numId w:val="17"/>
        </w:numPr>
      </w:pPr>
      <w:r w:rsidRPr="00AB428C">
        <w:t>Work closely with the VRS Service Manager providing clinical expertise to team members, colleagues, and partner organisations</w:t>
      </w:r>
      <w:r w:rsidR="491F5E8C" w:rsidRPr="00AB428C">
        <w:t xml:space="preserve"> </w:t>
      </w:r>
      <w:r w:rsidR="00563231" w:rsidRPr="00AB428C">
        <w:t xml:space="preserve">inline with Guide Dogs </w:t>
      </w:r>
      <w:r w:rsidR="491F5E8C" w:rsidRPr="00AB428C">
        <w:t>supervision process</w:t>
      </w:r>
      <w:r w:rsidR="00563231" w:rsidRPr="00AB428C">
        <w:t>es.</w:t>
      </w:r>
    </w:p>
    <w:p w14:paraId="4539FAFB" w14:textId="572D0B63" w:rsidR="002E671B" w:rsidRPr="00AB428C" w:rsidRDefault="002E671B" w:rsidP="54E89025">
      <w:pPr>
        <w:pStyle w:val="ListParagraph"/>
        <w:numPr>
          <w:ilvl w:val="0"/>
          <w:numId w:val="17"/>
        </w:numPr>
        <w:rPr>
          <w:noProof/>
        </w:rPr>
      </w:pPr>
      <w:r w:rsidRPr="00AB428C">
        <w:rPr>
          <w:noProof/>
        </w:rPr>
        <w:t>Lead, inspire and coach staff to achieve agreed objectives within available resources</w:t>
      </w:r>
      <w:r w:rsidR="487488EC" w:rsidRPr="00AB428C">
        <w:rPr>
          <w:noProof/>
        </w:rPr>
        <w:t xml:space="preserve">. </w:t>
      </w:r>
      <w:r w:rsidRPr="00AB428C">
        <w:rPr>
          <w:noProof/>
        </w:rPr>
        <w:t xml:space="preserve"> </w:t>
      </w:r>
      <w:r w:rsidR="4B5F4C38" w:rsidRPr="00AB428C">
        <w:rPr>
          <w:noProof/>
        </w:rPr>
        <w:t>E</w:t>
      </w:r>
      <w:r w:rsidRPr="00AB428C">
        <w:rPr>
          <w:noProof/>
        </w:rPr>
        <w:t>nsur</w:t>
      </w:r>
      <w:r w:rsidR="3F782556" w:rsidRPr="00AB428C">
        <w:rPr>
          <w:noProof/>
        </w:rPr>
        <w:t>e</w:t>
      </w:r>
      <w:r w:rsidRPr="00AB428C">
        <w:rPr>
          <w:noProof/>
        </w:rPr>
        <w:t xml:space="preserve"> practical and theoretical training is provided through continual assessment to deliver training of a safe and competent standard.</w:t>
      </w:r>
    </w:p>
    <w:p w14:paraId="6E91236D" w14:textId="77777777" w:rsidR="000F35DB" w:rsidRPr="00AB428C" w:rsidRDefault="00CF16D4" w:rsidP="00CF16D4">
      <w:pPr>
        <w:pStyle w:val="ListParagraph"/>
        <w:numPr>
          <w:ilvl w:val="0"/>
          <w:numId w:val="17"/>
        </w:numPr>
        <w:rPr>
          <w:noProof/>
          <w:szCs w:val="28"/>
        </w:rPr>
      </w:pPr>
      <w:r w:rsidRPr="00AB428C">
        <w:t>Provide professional supervision to staff ensuring technical competency and compliance, and ensuring the evaluation of completed training.</w:t>
      </w:r>
    </w:p>
    <w:p w14:paraId="51090F7F" w14:textId="77777777" w:rsidR="000F35DB" w:rsidRPr="00AB428C" w:rsidRDefault="000F35DB" w:rsidP="000F35DB">
      <w:pPr>
        <w:pStyle w:val="CommentText"/>
        <w:numPr>
          <w:ilvl w:val="0"/>
          <w:numId w:val="17"/>
        </w:numPr>
        <w:rPr>
          <w:sz w:val="28"/>
          <w:szCs w:val="28"/>
        </w:rPr>
      </w:pPr>
      <w:r w:rsidRPr="00AB428C">
        <w:rPr>
          <w:noProof/>
          <w:sz w:val="28"/>
          <w:szCs w:val="28"/>
        </w:rPr>
        <w:t xml:space="preserve">Use technical knowledge and experience to observe, assess and coach Vision Rehabilitation Specialists. </w:t>
      </w:r>
    </w:p>
    <w:p w14:paraId="7D7B9ACA" w14:textId="77777777" w:rsidR="000F35DB" w:rsidRPr="00AB428C" w:rsidRDefault="000F35DB" w:rsidP="000F35DB">
      <w:pPr>
        <w:pStyle w:val="ListParagraph"/>
        <w:numPr>
          <w:ilvl w:val="0"/>
          <w:numId w:val="17"/>
        </w:numPr>
      </w:pPr>
      <w:r w:rsidRPr="00AB428C">
        <w:lastRenderedPageBreak/>
        <w:t xml:space="preserve">Conduct technical observations in accordance with Guide Dogs supervision process. </w:t>
      </w:r>
    </w:p>
    <w:p w14:paraId="1F1BA04D" w14:textId="77777777" w:rsidR="00444967" w:rsidRPr="00AB428C" w:rsidRDefault="00444967" w:rsidP="00444967">
      <w:pPr>
        <w:pStyle w:val="ListParagraph"/>
        <w:numPr>
          <w:ilvl w:val="0"/>
          <w:numId w:val="17"/>
        </w:numPr>
        <w:rPr>
          <w:noProof/>
          <w:szCs w:val="28"/>
        </w:rPr>
      </w:pPr>
      <w:r w:rsidRPr="00AB428C">
        <w:rPr>
          <w:noProof/>
          <w:szCs w:val="28"/>
        </w:rPr>
        <w:t>Ensure staff compliance with the supervision process and accurate supervision records are maintained and shared with service managers.</w:t>
      </w:r>
    </w:p>
    <w:p w14:paraId="494DC4F9" w14:textId="77777777" w:rsidR="00444967" w:rsidRPr="00AB428C" w:rsidRDefault="00444967" w:rsidP="00444967">
      <w:pPr>
        <w:pStyle w:val="ListParagraph"/>
        <w:numPr>
          <w:ilvl w:val="0"/>
          <w:numId w:val="17"/>
        </w:numPr>
      </w:pPr>
      <w:r w:rsidRPr="00AB428C">
        <w:t xml:space="preserve">Identify staff training needs through professional supervision and work with managers and service leads to plan national and local CPD. </w:t>
      </w:r>
    </w:p>
    <w:p w14:paraId="23CC4387" w14:textId="2594DE1C" w:rsidR="4E4AD332" w:rsidRPr="00AB428C" w:rsidRDefault="008F5868" w:rsidP="00A004A0">
      <w:pPr>
        <w:pStyle w:val="ListParagraph"/>
        <w:numPr>
          <w:ilvl w:val="0"/>
          <w:numId w:val="17"/>
        </w:numPr>
      </w:pPr>
      <w:r w:rsidRPr="00AB428C">
        <w:t>Ensure an equal 50/50 distribution of caseload and supervision responsibilities.</w:t>
      </w:r>
    </w:p>
    <w:p w14:paraId="23572568" w14:textId="5642F082" w:rsidR="007B6C0B" w:rsidRPr="00AB428C" w:rsidRDefault="007B6C0B" w:rsidP="007B6C0B">
      <w:pPr>
        <w:pStyle w:val="ListParagraph"/>
        <w:numPr>
          <w:ilvl w:val="0"/>
          <w:numId w:val="17"/>
        </w:numPr>
      </w:pPr>
      <w:r w:rsidRPr="00AB428C">
        <w:t>Holistically assess the needs, capabilities, and functional vision of individuals with a vision impairment</w:t>
      </w:r>
      <w:r w:rsidR="00E258AD" w:rsidRPr="00AB428C">
        <w:t xml:space="preserve">, </w:t>
      </w:r>
      <w:r w:rsidR="009C269C" w:rsidRPr="00AB428C">
        <w:t>co-produce</w:t>
      </w:r>
      <w:r w:rsidR="00E258AD" w:rsidRPr="00AB428C">
        <w:t xml:space="preserve"> action plans</w:t>
      </w:r>
      <w:r w:rsidRPr="00AB428C">
        <w:t xml:space="preserve"> to </w:t>
      </w:r>
      <w:r w:rsidR="00167826" w:rsidRPr="00AB428C">
        <w:t xml:space="preserve">appropriately </w:t>
      </w:r>
      <w:r w:rsidR="009C269C" w:rsidRPr="00AB428C">
        <w:t>deliver person</w:t>
      </w:r>
      <w:r w:rsidRPr="00AB428C">
        <w:t>-centred rehabilitation and mobility training programmes. This includes identifying skills gaps, orientation and mobility needs, and broader factors affecting independence and wellbeing.</w:t>
      </w:r>
    </w:p>
    <w:p w14:paraId="048429BF" w14:textId="195B9EBD" w:rsidR="007B6C0B" w:rsidRPr="00AB428C" w:rsidRDefault="007B6C0B" w:rsidP="007B6C0B">
      <w:pPr>
        <w:pStyle w:val="ListParagraph"/>
        <w:numPr>
          <w:ilvl w:val="0"/>
          <w:numId w:val="17"/>
        </w:numPr>
      </w:pPr>
      <w:r w:rsidRPr="00AB428C">
        <w:t>Plan</w:t>
      </w:r>
      <w:r w:rsidR="00D05168" w:rsidRPr="00AB428C">
        <w:t xml:space="preserve">, </w:t>
      </w:r>
      <w:r w:rsidRPr="00AB428C">
        <w:t xml:space="preserve">implement </w:t>
      </w:r>
      <w:r w:rsidR="00D05168" w:rsidRPr="00AB428C">
        <w:t xml:space="preserve">and review </w:t>
      </w:r>
      <w:r w:rsidRPr="00AB428C">
        <w:t>tailored training programmes that support clients in achieving their desired outcomes, promoting improved mobility, independence, and overall quality of life.</w:t>
      </w:r>
    </w:p>
    <w:p w14:paraId="4F6CA24A" w14:textId="77777777" w:rsidR="00C76B6C" w:rsidRPr="00AB428C" w:rsidRDefault="00C76B6C" w:rsidP="00C76B6C">
      <w:pPr>
        <w:pStyle w:val="ListParagraph"/>
        <w:numPr>
          <w:ilvl w:val="0"/>
          <w:numId w:val="17"/>
        </w:numPr>
      </w:pPr>
      <w:r w:rsidRPr="00AB428C">
        <w:rPr>
          <w:noProof/>
          <w:szCs w:val="28"/>
        </w:rPr>
        <w:t>Regulary review, evaluate and agree client mobility improvement and outcomes throughout training and adapt and update as required to ensure outcomes are achieved.</w:t>
      </w:r>
    </w:p>
    <w:p w14:paraId="241AA14E" w14:textId="77777777" w:rsidR="00BE0FC0" w:rsidRPr="00AB428C" w:rsidRDefault="00BE0FC0" w:rsidP="00BE0FC0">
      <w:pPr>
        <w:pStyle w:val="ListParagraph"/>
        <w:numPr>
          <w:ilvl w:val="0"/>
          <w:numId w:val="17"/>
        </w:numPr>
      </w:pPr>
      <w:r w:rsidRPr="00AB428C">
        <w:t>Deliver specialist rehabilitation services which support the Guide Dogs strategic objectives.</w:t>
      </w:r>
    </w:p>
    <w:p w14:paraId="2542CD8F" w14:textId="77777777" w:rsidR="00BE0FC0" w:rsidRPr="00AB428C" w:rsidRDefault="00BE0FC0" w:rsidP="00BE0FC0">
      <w:pPr>
        <w:pStyle w:val="ListParagraph"/>
        <w:numPr>
          <w:ilvl w:val="0"/>
          <w:numId w:val="17"/>
        </w:numPr>
      </w:pPr>
      <w:r w:rsidRPr="00AB428C">
        <w:rPr>
          <w:noProof/>
          <w:szCs w:val="28"/>
        </w:rPr>
        <w:t>Provide information to clients on alternative services and equipment available, as such needs arise.</w:t>
      </w:r>
    </w:p>
    <w:p w14:paraId="691B366F" w14:textId="327B5683" w:rsidR="00BE0FC0" w:rsidRPr="00AB428C" w:rsidRDefault="00BE0FC0" w:rsidP="00BE0FC0">
      <w:pPr>
        <w:pStyle w:val="ListParagraph"/>
        <w:numPr>
          <w:ilvl w:val="0"/>
          <w:numId w:val="17"/>
        </w:numPr>
      </w:pPr>
      <w:r w:rsidRPr="00AB428C">
        <w:t xml:space="preserve">Provide clients with information on appropriate technologies to enhance </w:t>
      </w:r>
      <w:r w:rsidR="00E92913" w:rsidRPr="00AB428C">
        <w:t>their independence</w:t>
      </w:r>
      <w:r w:rsidRPr="00AB428C">
        <w:t xml:space="preserve"> and integrate technology into service delivery.</w:t>
      </w:r>
    </w:p>
    <w:p w14:paraId="6649B492" w14:textId="77777777" w:rsidR="001B3F18" w:rsidRPr="00AB428C" w:rsidRDefault="001B3F18" w:rsidP="001B3F18">
      <w:pPr>
        <w:pStyle w:val="ListParagraph"/>
        <w:numPr>
          <w:ilvl w:val="0"/>
          <w:numId w:val="17"/>
        </w:numPr>
      </w:pPr>
      <w:r w:rsidRPr="00AB428C">
        <w:t>Have an understanding and keep up to date with local service offers.</w:t>
      </w:r>
    </w:p>
    <w:p w14:paraId="6F93FCBD" w14:textId="77777777" w:rsidR="001B3F18" w:rsidRPr="00AB428C" w:rsidRDefault="001B3F18" w:rsidP="001B3F18">
      <w:pPr>
        <w:pStyle w:val="ListParagraph"/>
        <w:numPr>
          <w:ilvl w:val="0"/>
          <w:numId w:val="17"/>
        </w:numPr>
      </w:pPr>
      <w:r w:rsidRPr="00AB428C">
        <w:t>Work in a multi-disciplinary way and liaise with external stakeholders to ensure the best outcomes for guide dogs' customers.</w:t>
      </w:r>
    </w:p>
    <w:p w14:paraId="3444F17B" w14:textId="4006C0C7" w:rsidR="001B3F18" w:rsidRPr="00AB428C" w:rsidRDefault="00AF1E71" w:rsidP="001B3F18">
      <w:pPr>
        <w:pStyle w:val="ListParagraph"/>
        <w:numPr>
          <w:ilvl w:val="0"/>
          <w:numId w:val="17"/>
        </w:numPr>
      </w:pPr>
      <w:r w:rsidRPr="00AB428C">
        <w:t>Collaborate with line managers to ensure compliance with safeguarding and health and safety policies in line with Guide Dogs procedures, completing all required training and reporting concerns promptly.</w:t>
      </w:r>
    </w:p>
    <w:p w14:paraId="6FA350DD" w14:textId="27BCA8B5" w:rsidR="00442909" w:rsidRPr="00AB428C" w:rsidRDefault="00442909" w:rsidP="00442909">
      <w:pPr>
        <w:pStyle w:val="ListParagraph"/>
        <w:numPr>
          <w:ilvl w:val="0"/>
          <w:numId w:val="17"/>
        </w:numPr>
      </w:pPr>
      <w:r w:rsidRPr="00AB428C">
        <w:t>Maintain compliance with attendance at professional supervision in line with Guide Dogs supervision requirements.</w:t>
      </w:r>
    </w:p>
    <w:p w14:paraId="385A600B" w14:textId="77777777" w:rsidR="005879F0" w:rsidRPr="00AB428C" w:rsidRDefault="005879F0" w:rsidP="005879F0">
      <w:pPr>
        <w:pStyle w:val="ListParagraph"/>
        <w:numPr>
          <w:ilvl w:val="0"/>
          <w:numId w:val="17"/>
        </w:numPr>
      </w:pPr>
      <w:r w:rsidRPr="00AB428C">
        <w:t xml:space="preserve">Maintain a healthy, </w:t>
      </w:r>
      <w:bookmarkStart w:id="0" w:name="_Int_wxpxRl7p"/>
      <w:r w:rsidRPr="00AB428C">
        <w:t>safe</w:t>
      </w:r>
      <w:bookmarkEnd w:id="0"/>
      <w:r w:rsidRPr="00AB428C">
        <w:t xml:space="preserve"> and secure teaching and learning environment and to act in accordance with all relevant policies and procedures – Guide Dogs and partner agencies.</w:t>
      </w:r>
    </w:p>
    <w:p w14:paraId="09ABE75F" w14:textId="0E0E9DFE" w:rsidR="00CF16D4" w:rsidRPr="00AB428C" w:rsidRDefault="005879F0" w:rsidP="005879F0">
      <w:pPr>
        <w:pStyle w:val="ListParagraph"/>
        <w:numPr>
          <w:ilvl w:val="0"/>
          <w:numId w:val="17"/>
        </w:numPr>
      </w:pPr>
      <w:r w:rsidRPr="00AB428C">
        <w:t xml:space="preserve">Input and maintain records within given time frames and ensure our Data Protection policy is adhered to. </w:t>
      </w:r>
    </w:p>
    <w:p w14:paraId="2A6ECC7C" w14:textId="6F4CD0D1" w:rsidR="00CF16D4" w:rsidRPr="00AB428C" w:rsidRDefault="00F858F4" w:rsidP="00A55EA7">
      <w:pPr>
        <w:pStyle w:val="ListParagraph"/>
        <w:numPr>
          <w:ilvl w:val="0"/>
          <w:numId w:val="17"/>
        </w:numPr>
      </w:pPr>
      <w:r w:rsidRPr="00AB428C">
        <w:t>M</w:t>
      </w:r>
      <w:r w:rsidR="00CF16D4" w:rsidRPr="00AB428C">
        <w:t xml:space="preserve">aintain </w:t>
      </w:r>
      <w:r w:rsidR="005879F0" w:rsidRPr="00AB428C">
        <w:t xml:space="preserve">own </w:t>
      </w:r>
      <w:r w:rsidR="00CF16D4" w:rsidRPr="00AB428C">
        <w:t>CPD compliance</w:t>
      </w:r>
      <w:r w:rsidR="008C6D4C" w:rsidRPr="00AB428C">
        <w:t xml:space="preserve">, </w:t>
      </w:r>
      <w:r w:rsidR="0091152F" w:rsidRPr="00AB428C">
        <w:t xml:space="preserve">in line with </w:t>
      </w:r>
      <w:r w:rsidR="008C6D4C" w:rsidRPr="00AB428C">
        <w:t xml:space="preserve">RWPN requirements </w:t>
      </w:r>
      <w:r w:rsidR="00CF16D4" w:rsidRPr="00AB428C">
        <w:t xml:space="preserve">and stay </w:t>
      </w:r>
      <w:r w:rsidRPr="00AB428C">
        <w:t>up to date</w:t>
      </w:r>
      <w:r w:rsidR="00CF16D4" w:rsidRPr="00AB428C">
        <w:t xml:space="preserve"> with current technology, specialist equipment and legislation. </w:t>
      </w:r>
    </w:p>
    <w:p w14:paraId="167E8C00" w14:textId="75DF6B5A" w:rsidR="00CF16D4" w:rsidRPr="00AB428C" w:rsidRDefault="00CF16D4" w:rsidP="00CF16D4">
      <w:pPr>
        <w:pStyle w:val="ListParagraph"/>
        <w:numPr>
          <w:ilvl w:val="0"/>
          <w:numId w:val="17"/>
        </w:numPr>
      </w:pPr>
      <w:r w:rsidRPr="00AB428C">
        <w:rPr>
          <w:noProof/>
          <w:szCs w:val="28"/>
        </w:rPr>
        <w:t>Work closely with other internal key stakeholders.</w:t>
      </w:r>
    </w:p>
    <w:p w14:paraId="0C88881D" w14:textId="38567D23" w:rsidR="002D251F" w:rsidRPr="00AB428C" w:rsidRDefault="00CF16D4" w:rsidP="00CF16D4">
      <w:pPr>
        <w:pStyle w:val="ListParagraph"/>
        <w:numPr>
          <w:ilvl w:val="0"/>
          <w:numId w:val="17"/>
        </w:numPr>
      </w:pPr>
      <w:r w:rsidRPr="00AB428C">
        <w:rPr>
          <w:noProof/>
          <w:szCs w:val="28"/>
        </w:rPr>
        <w:t xml:space="preserve">Contribute to </w:t>
      </w:r>
      <w:r w:rsidR="006D08EC" w:rsidRPr="00AB428C">
        <w:rPr>
          <w:noProof/>
          <w:szCs w:val="28"/>
        </w:rPr>
        <w:t>f</w:t>
      </w:r>
      <w:r w:rsidRPr="00AB428C">
        <w:rPr>
          <w:noProof/>
          <w:szCs w:val="28"/>
        </w:rPr>
        <w:t>undraising initiatives working with Fundraising and Marketing</w:t>
      </w:r>
      <w:r w:rsidR="006D08EC" w:rsidRPr="00AB428C">
        <w:rPr>
          <w:noProof/>
          <w:szCs w:val="28"/>
        </w:rPr>
        <w:t xml:space="preserve"> teams</w:t>
      </w:r>
      <w:r w:rsidRPr="00AB428C">
        <w:rPr>
          <w:noProof/>
          <w:szCs w:val="28"/>
        </w:rPr>
        <w:t>.</w:t>
      </w:r>
    </w:p>
    <w:p w14:paraId="5FEB9605" w14:textId="77777777" w:rsidR="00692DF8" w:rsidRPr="00080001" w:rsidRDefault="00692DF8" w:rsidP="00080001">
      <w:pPr>
        <w:pStyle w:val="Heading2"/>
        <w:rPr>
          <w:color w:val="00165C" w:themeColor="text2"/>
        </w:rPr>
      </w:pPr>
      <w:r w:rsidRPr="00080001">
        <w:rPr>
          <w:color w:val="00165C" w:themeColor="text2"/>
        </w:rPr>
        <w:lastRenderedPageBreak/>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1E0ED9F" w:rsidR="00692DF8" w:rsidRPr="00080001" w:rsidRDefault="00692DF8" w:rsidP="008A2217">
      <w:r w:rsidRPr="00080001">
        <w:t>Number of Direct Reports:</w:t>
      </w:r>
      <w:r w:rsidR="009730C5">
        <w:t xml:space="preserve"> </w:t>
      </w:r>
      <w:r w:rsidR="00284BB8">
        <w:t>None</w:t>
      </w:r>
    </w:p>
    <w:p w14:paraId="247E8051" w14:textId="30ABA113" w:rsidR="00692DF8" w:rsidRPr="00080001" w:rsidRDefault="00692DF8" w:rsidP="008A2217">
      <w:r w:rsidRPr="00080001">
        <w:t>Number of Indirect Reports:</w:t>
      </w:r>
      <w:r w:rsidR="00284BB8">
        <w:t xml:space="preserve"> None</w:t>
      </w:r>
    </w:p>
    <w:p w14:paraId="240D5D6C" w14:textId="184F58D4" w:rsidR="00692DF8" w:rsidRPr="00080001" w:rsidRDefault="00692DF8" w:rsidP="008A2217">
      <w:r w:rsidRPr="00080001">
        <w:t>Number of Volunteers Supervised:</w:t>
      </w:r>
      <w:r w:rsidR="00284BB8">
        <w:t xml:space="preserve"> None </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7B23E20B" w:rsidR="00692DF8" w:rsidRPr="00080001" w:rsidRDefault="00692DF8" w:rsidP="008A2217">
      <w:r w:rsidRPr="00080001">
        <w:t>Annual Income Accountability:</w:t>
      </w:r>
      <w:r w:rsidR="002E5388">
        <w:t xml:space="preserve"> None</w:t>
      </w:r>
    </w:p>
    <w:p w14:paraId="26386364" w14:textId="4A55F0F3" w:rsidR="00692DF8" w:rsidRPr="00080001" w:rsidRDefault="00692DF8" w:rsidP="008A2217">
      <w:r w:rsidRPr="00080001">
        <w:t>Assets Managed:</w:t>
      </w:r>
      <w:r w:rsidR="002E5388">
        <w:t xml:space="preserve"> None</w:t>
      </w:r>
    </w:p>
    <w:p w14:paraId="5C49C9B8" w14:textId="683A9D0A" w:rsidR="00692DF8" w:rsidRPr="00080001" w:rsidRDefault="00692DF8" w:rsidP="008A2217">
      <w:r w:rsidRPr="00080001">
        <w:t>Budget Accountability:</w:t>
      </w:r>
      <w:r w:rsidR="002E5388">
        <w:t xml:space="preserve"> None </w:t>
      </w:r>
    </w:p>
    <w:p w14:paraId="4ED40D1A" w14:textId="77777777" w:rsidR="00ED1E34" w:rsidRPr="00EC5F40" w:rsidRDefault="00ED1E34" w:rsidP="00ED1E34">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1"/>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55DF7D62"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79D9EF5E" w14:textId="77777777" w:rsidR="000664D0" w:rsidRPr="005E1D3F" w:rsidRDefault="000664D0" w:rsidP="000664D0">
      <w:pPr>
        <w:pStyle w:val="ListParagraph"/>
        <w:numPr>
          <w:ilvl w:val="0"/>
          <w:numId w:val="21"/>
        </w:numPr>
        <w:rPr>
          <w:noProof/>
        </w:rPr>
      </w:pPr>
      <w:r w:rsidRPr="005E1D3F">
        <w:rPr>
          <w:noProof/>
        </w:rPr>
        <w:t xml:space="preserve">Qualification as either a Mobility Instructor or Rehabilitation Worker e.g. Dip HE Rehabilitation Studies or equivalent. </w:t>
      </w:r>
    </w:p>
    <w:p w14:paraId="38C0D007" w14:textId="1439E33E" w:rsidR="000664D0" w:rsidRDefault="000664D0" w:rsidP="000664D0">
      <w:pPr>
        <w:pStyle w:val="ListParagraph"/>
        <w:numPr>
          <w:ilvl w:val="0"/>
          <w:numId w:val="16"/>
        </w:numPr>
      </w:pPr>
      <w:r>
        <w:rPr>
          <w:noProof/>
        </w:rPr>
        <w:t xml:space="preserve">Membership of </w:t>
      </w:r>
      <w:r w:rsidRPr="005E1D3F">
        <w:rPr>
          <w:noProof/>
        </w:rPr>
        <w:t xml:space="preserve">Rehabilitation Workers Professional Network. </w:t>
      </w:r>
    </w:p>
    <w:p w14:paraId="0192D87F" w14:textId="77777777" w:rsidR="008645E7" w:rsidRDefault="008645E7" w:rsidP="008645E7">
      <w:pPr>
        <w:pStyle w:val="ListParagraph"/>
        <w:numPr>
          <w:ilvl w:val="0"/>
          <w:numId w:val="16"/>
        </w:numPr>
        <w:rPr>
          <w:szCs w:val="28"/>
        </w:rPr>
      </w:pPr>
      <w:r>
        <w:rPr>
          <w:szCs w:val="28"/>
        </w:rPr>
        <w:t>A</w:t>
      </w:r>
      <w:r w:rsidRPr="008D1233">
        <w:rPr>
          <w:szCs w:val="28"/>
        </w:rPr>
        <w:t>ble to meet the travel requirements of the role. This may be through holding a valid full UK driving licence or alternative arrangements such as Access to Work support or public transport, if suitable for the role location.</w:t>
      </w:r>
    </w:p>
    <w:p w14:paraId="0C2AA8B0" w14:textId="4450BBBB" w:rsidR="00AC65E4" w:rsidRDefault="00AC65E4" w:rsidP="00AC65E4">
      <w:pPr>
        <w:pStyle w:val="ListParagraph"/>
        <w:numPr>
          <w:ilvl w:val="0"/>
          <w:numId w:val="16"/>
        </w:numPr>
        <w:rPr>
          <w:szCs w:val="28"/>
        </w:rPr>
      </w:pPr>
      <w:r w:rsidRPr="008D1233">
        <w:rPr>
          <w:szCs w:val="28"/>
        </w:rPr>
        <w:t>Able to undertake physical demands of the role, including walking long distances daily for extended periods of time, in all weather conditions. Be able to handle equipment and specialist resource required for the role.</w:t>
      </w:r>
    </w:p>
    <w:p w14:paraId="79290C92" w14:textId="0B9804C8" w:rsidR="00482B93" w:rsidRPr="00AC65E4" w:rsidRDefault="00482B93" w:rsidP="00AC65E4">
      <w:pPr>
        <w:pStyle w:val="ListParagraph"/>
        <w:numPr>
          <w:ilvl w:val="0"/>
          <w:numId w:val="16"/>
        </w:numPr>
        <w:rPr>
          <w:szCs w:val="28"/>
        </w:rPr>
      </w:pPr>
      <w:r w:rsidRPr="00482B93">
        <w:rPr>
          <w:szCs w:val="28"/>
        </w:rPr>
        <w:t>2 years post-qualifying experience</w:t>
      </w:r>
      <w:r>
        <w:rPr>
          <w:szCs w:val="28"/>
        </w:rPr>
        <w:t xml:space="preserve"> in Vision Rehabilitation</w:t>
      </w:r>
      <w:r w:rsidR="00C66327">
        <w:rPr>
          <w:szCs w:val="28"/>
        </w:rPr>
        <w:t>.</w:t>
      </w:r>
    </w:p>
    <w:p w14:paraId="543044CE" w14:textId="76334061" w:rsidR="002E1A3F" w:rsidRDefault="00692DF8" w:rsidP="00124C3B">
      <w:pPr>
        <w:pStyle w:val="Heading4"/>
        <w:rPr>
          <w:rFonts w:eastAsiaTheme="minorHAnsi"/>
        </w:rPr>
      </w:pPr>
      <w:r w:rsidRPr="006D274C">
        <w:rPr>
          <w:rFonts w:eastAsiaTheme="minorHAnsi"/>
        </w:rPr>
        <w:t>Desirable</w:t>
      </w:r>
    </w:p>
    <w:p w14:paraId="26C6EE2E" w14:textId="77777777" w:rsidR="00D21C9E" w:rsidRPr="005E1D3F" w:rsidRDefault="00D21C9E" w:rsidP="00D21C9E">
      <w:pPr>
        <w:pStyle w:val="ListParagraph"/>
        <w:numPr>
          <w:ilvl w:val="0"/>
          <w:numId w:val="16"/>
        </w:numPr>
      </w:pPr>
      <w:r w:rsidRPr="005E1D3F">
        <w:t xml:space="preserve">Training in person-centred approach. </w:t>
      </w:r>
    </w:p>
    <w:p w14:paraId="38AC3141" w14:textId="77777777" w:rsidR="00D21C9E" w:rsidRPr="005E1D3F" w:rsidRDefault="00D21C9E" w:rsidP="00D21C9E">
      <w:pPr>
        <w:pStyle w:val="ListParagraph"/>
        <w:numPr>
          <w:ilvl w:val="0"/>
          <w:numId w:val="16"/>
        </w:numPr>
      </w:pPr>
      <w:r w:rsidRPr="005E1D3F">
        <w:t xml:space="preserve">Management / leadership qualification. </w:t>
      </w:r>
    </w:p>
    <w:p w14:paraId="2739B1FD" w14:textId="51FC466F" w:rsidR="002D251F" w:rsidRPr="002D251F" w:rsidRDefault="00D21C9E" w:rsidP="00D21C9E">
      <w:pPr>
        <w:pStyle w:val="ListParagraph"/>
        <w:numPr>
          <w:ilvl w:val="0"/>
          <w:numId w:val="16"/>
        </w:numPr>
      </w:pPr>
      <w:r w:rsidRPr="005E1D3F">
        <w:t>Coaching</w:t>
      </w:r>
      <w:r w:rsidR="00F74243">
        <w:t xml:space="preserve"> </w:t>
      </w:r>
      <w:r w:rsidRPr="005E1D3F">
        <w:t xml:space="preserve">/ mentoring training / qualification. </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3D910C57" w14:textId="5646592F" w:rsidR="00184063" w:rsidRPr="00184063" w:rsidRDefault="006D274C" w:rsidP="00184063">
      <w:pPr>
        <w:pStyle w:val="Heading4"/>
        <w:rPr>
          <w:rFonts w:eastAsiaTheme="minorHAnsi"/>
        </w:rPr>
      </w:pPr>
      <w:r w:rsidRPr="006D274C">
        <w:rPr>
          <w:rFonts w:eastAsiaTheme="minorHAnsi"/>
        </w:rPr>
        <w:t>Essential</w:t>
      </w:r>
    </w:p>
    <w:p w14:paraId="575F75BA" w14:textId="77777777" w:rsidR="00184063" w:rsidRDefault="00184063" w:rsidP="00184063">
      <w:pPr>
        <w:pStyle w:val="ListParagraph"/>
        <w:numPr>
          <w:ilvl w:val="0"/>
          <w:numId w:val="16"/>
        </w:numPr>
        <w:rPr>
          <w:noProof/>
        </w:rPr>
      </w:pPr>
      <w:r>
        <w:rPr>
          <w:noProof/>
        </w:rPr>
        <w:t>E</w:t>
      </w:r>
      <w:r w:rsidRPr="005E1D3F">
        <w:rPr>
          <w:noProof/>
        </w:rPr>
        <w:t xml:space="preserve">xtensive experience of working with people who are blind and partially sighted. </w:t>
      </w:r>
    </w:p>
    <w:p w14:paraId="043450AB" w14:textId="53721E6C" w:rsidR="00184063" w:rsidRPr="005E1D3F" w:rsidRDefault="00184063" w:rsidP="00005D50">
      <w:pPr>
        <w:pStyle w:val="ListParagraph"/>
        <w:numPr>
          <w:ilvl w:val="0"/>
          <w:numId w:val="16"/>
        </w:numPr>
        <w:rPr>
          <w:noProof/>
        </w:rPr>
      </w:pPr>
      <w:r w:rsidRPr="005E1D3F">
        <w:rPr>
          <w:noProof/>
        </w:rPr>
        <w:t xml:space="preserve">Proven experience of coaching/mentoring and providing professional technical supervision to trainee and qualified staff. </w:t>
      </w:r>
    </w:p>
    <w:p w14:paraId="66075968" w14:textId="6F84EC82" w:rsidR="00184063" w:rsidRDefault="00184063" w:rsidP="00184063">
      <w:pPr>
        <w:pStyle w:val="ListParagraph"/>
        <w:numPr>
          <w:ilvl w:val="0"/>
          <w:numId w:val="16"/>
        </w:numPr>
        <w:rPr>
          <w:noProof/>
        </w:rPr>
      </w:pPr>
      <w:r>
        <w:rPr>
          <w:noProof/>
        </w:rPr>
        <w:t>E</w:t>
      </w:r>
      <w:r w:rsidRPr="005E1D3F">
        <w:rPr>
          <w:noProof/>
        </w:rPr>
        <w:t xml:space="preserve">xperience of </w:t>
      </w:r>
      <w:r>
        <w:rPr>
          <w:noProof/>
        </w:rPr>
        <w:t xml:space="preserve">supporting people with additional </w:t>
      </w:r>
      <w:r w:rsidRPr="005E1D3F">
        <w:rPr>
          <w:noProof/>
        </w:rPr>
        <w:t>needs.</w:t>
      </w:r>
    </w:p>
    <w:p w14:paraId="5A1449C8" w14:textId="0F2B8E23" w:rsidR="00184063" w:rsidRDefault="00182C51" w:rsidP="00184063">
      <w:pPr>
        <w:pStyle w:val="ListParagraph"/>
        <w:numPr>
          <w:ilvl w:val="0"/>
          <w:numId w:val="16"/>
        </w:numPr>
        <w:rPr>
          <w:noProof/>
        </w:rPr>
      </w:pPr>
      <w:r>
        <w:rPr>
          <w:noProof/>
        </w:rPr>
        <w:t xml:space="preserve">Proven experience of working </w:t>
      </w:r>
      <w:r w:rsidR="001A061B">
        <w:rPr>
          <w:noProof/>
        </w:rPr>
        <w:t xml:space="preserve">as a Rehabilitation </w:t>
      </w:r>
      <w:r w:rsidR="00FF190B">
        <w:rPr>
          <w:noProof/>
        </w:rPr>
        <w:t>Worker.</w:t>
      </w:r>
    </w:p>
    <w:p w14:paraId="4542222B" w14:textId="769BFDFF" w:rsidR="00B07BD4" w:rsidRPr="00184063" w:rsidRDefault="00B07BD4" w:rsidP="00B07BD4">
      <w:pPr>
        <w:pStyle w:val="ListParagraph"/>
        <w:numPr>
          <w:ilvl w:val="0"/>
          <w:numId w:val="16"/>
        </w:numPr>
      </w:pPr>
      <w:r>
        <w:t>Demonstrable evidence of providing person centred assessments.</w:t>
      </w:r>
    </w:p>
    <w:p w14:paraId="462AA3B3" w14:textId="2029007B" w:rsidR="006D274C" w:rsidRDefault="006D274C" w:rsidP="00124C3B">
      <w:pPr>
        <w:pStyle w:val="Heading4"/>
        <w:rPr>
          <w:rFonts w:eastAsiaTheme="minorHAnsi"/>
        </w:rPr>
      </w:pPr>
      <w:r w:rsidRPr="006D274C">
        <w:rPr>
          <w:rFonts w:eastAsiaTheme="minorHAnsi"/>
        </w:rPr>
        <w:t>Desirable</w:t>
      </w:r>
    </w:p>
    <w:p w14:paraId="600436FD" w14:textId="5787DA9A" w:rsidR="002D251F" w:rsidRPr="002D251F" w:rsidRDefault="00E019C5" w:rsidP="002D251F">
      <w:pPr>
        <w:pStyle w:val="ListParagraph"/>
        <w:numPr>
          <w:ilvl w:val="0"/>
          <w:numId w:val="16"/>
        </w:numPr>
      </w:pPr>
      <w:r>
        <w:rPr>
          <w:noProof/>
        </w:rPr>
        <w:t>E</w:t>
      </w:r>
      <w:r w:rsidRPr="005E1D3F">
        <w:rPr>
          <w:noProof/>
        </w:rPr>
        <w:t>xperience of working with volunteers.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542419C8" w14:textId="3A57190D" w:rsidR="0058744D" w:rsidRDefault="0058744D" w:rsidP="0058744D">
      <w:pPr>
        <w:pStyle w:val="ListParagraph"/>
        <w:numPr>
          <w:ilvl w:val="0"/>
          <w:numId w:val="16"/>
        </w:numPr>
      </w:pPr>
      <w:r>
        <w:t xml:space="preserve">Knowledge of </w:t>
      </w:r>
      <w:r w:rsidR="004274CF">
        <w:t>o</w:t>
      </w:r>
      <w:r>
        <w:t>rientation and mobility assessment training and instructional techniques.</w:t>
      </w:r>
    </w:p>
    <w:p w14:paraId="07FDECBE" w14:textId="3AF0FA2B" w:rsidR="0058744D" w:rsidRDefault="0058744D" w:rsidP="0058744D">
      <w:pPr>
        <w:pStyle w:val="ListParagraph"/>
        <w:numPr>
          <w:ilvl w:val="0"/>
          <w:numId w:val="16"/>
        </w:numPr>
      </w:pPr>
      <w:r>
        <w:t xml:space="preserve">Knowledge of </w:t>
      </w:r>
      <w:r w:rsidR="004274CF">
        <w:t>l</w:t>
      </w:r>
      <w:r>
        <w:t xml:space="preserve">ow vision assessment and training. </w:t>
      </w:r>
    </w:p>
    <w:p w14:paraId="6A1A06EF" w14:textId="3CA5E0DA" w:rsidR="0058744D" w:rsidRDefault="0058744D" w:rsidP="0058744D">
      <w:pPr>
        <w:pStyle w:val="ListParagraph"/>
        <w:numPr>
          <w:ilvl w:val="0"/>
          <w:numId w:val="16"/>
        </w:numPr>
      </w:pPr>
      <w:r>
        <w:t>Demonstratable knowledge of sight loss, eye conditions and additional needs</w:t>
      </w:r>
      <w:r w:rsidR="00B07BD4">
        <w:t>.</w:t>
      </w:r>
    </w:p>
    <w:p w14:paraId="296DBD0B" w14:textId="77777777" w:rsidR="009351E4" w:rsidRDefault="00A27F67" w:rsidP="0058744D">
      <w:pPr>
        <w:pStyle w:val="ListParagraph"/>
        <w:numPr>
          <w:ilvl w:val="0"/>
          <w:numId w:val="16"/>
        </w:numPr>
      </w:pPr>
      <w:r w:rsidRPr="00A27F67">
        <w:lastRenderedPageBreak/>
        <w:t xml:space="preserve">Demonstrates a thorough understanding of the orientation and mobility profession, with a clear commitment to ongoing development and </w:t>
      </w:r>
      <w:r w:rsidR="00F21901">
        <w:t xml:space="preserve">understanding of </w:t>
      </w:r>
      <w:r w:rsidRPr="00A27F67">
        <w:t>innovation within the field.</w:t>
      </w:r>
      <w:r>
        <w:t xml:space="preserve"> </w:t>
      </w:r>
    </w:p>
    <w:p w14:paraId="7D5AAF0A" w14:textId="55EABD51" w:rsidR="0058744D" w:rsidRDefault="001F670A" w:rsidP="0058744D">
      <w:pPr>
        <w:pStyle w:val="ListParagraph"/>
        <w:numPr>
          <w:ilvl w:val="0"/>
          <w:numId w:val="16"/>
        </w:numPr>
      </w:pPr>
      <w:r>
        <w:t>Demonstrable</w:t>
      </w:r>
      <w:r w:rsidR="0058744D">
        <w:t xml:space="preserve"> u</w:t>
      </w:r>
      <w:r w:rsidR="0058744D" w:rsidRPr="0078689C">
        <w:t>nderstanding of the Care Act, and other statutory legislations within the Adult Social Care and Children’s Services, relevant to the role</w:t>
      </w:r>
    </w:p>
    <w:p w14:paraId="1AFA013B" w14:textId="77777777" w:rsidR="0058744D" w:rsidRPr="007D7205" w:rsidRDefault="0058744D" w:rsidP="0058744D">
      <w:pPr>
        <w:pStyle w:val="ListParagraph"/>
        <w:numPr>
          <w:ilvl w:val="0"/>
          <w:numId w:val="16"/>
        </w:numPr>
      </w:pPr>
      <w:r>
        <w:t>Demonstrable k</w:t>
      </w:r>
      <w:r w:rsidRPr="0054779A">
        <w:t>nowledge of range of resources</w:t>
      </w:r>
      <w:r>
        <w:t>, technology</w:t>
      </w:r>
      <w:r w:rsidRPr="0054779A">
        <w:t xml:space="preserve"> </w:t>
      </w:r>
      <w:r>
        <w:t xml:space="preserve">and equipment </w:t>
      </w:r>
      <w:r w:rsidRPr="0054779A">
        <w:t xml:space="preserve">available to </w:t>
      </w:r>
      <w:r>
        <w:t>p</w:t>
      </w:r>
      <w:r w:rsidRPr="0054779A">
        <w:t>eople with vi</w:t>
      </w:r>
      <w:r>
        <w:t>sion</w:t>
      </w:r>
      <w:r w:rsidRPr="0054779A">
        <w:t xml:space="preserve"> impairment. </w:t>
      </w:r>
    </w:p>
    <w:p w14:paraId="040DEBCF" w14:textId="6A3D5CC3" w:rsidR="0058744D" w:rsidRDefault="001F670A" w:rsidP="0058744D">
      <w:pPr>
        <w:pStyle w:val="ListParagraph"/>
        <w:numPr>
          <w:ilvl w:val="0"/>
          <w:numId w:val="16"/>
        </w:numPr>
      </w:pPr>
      <w:r>
        <w:t>Demonstrable</w:t>
      </w:r>
      <w:r w:rsidR="0058744D" w:rsidRPr="07ED7859">
        <w:t xml:space="preserve"> understanding of confidentiality and </w:t>
      </w:r>
      <w:bookmarkStart w:id="2" w:name="_Int_WvpB77Gc"/>
      <w:r w:rsidR="0058744D" w:rsidRPr="07ED7859">
        <w:t>GDPR (General Data Protection Regulation)</w:t>
      </w:r>
      <w:bookmarkEnd w:id="2"/>
      <w:r w:rsidR="0058744D" w:rsidRPr="07ED7859">
        <w:t>.</w:t>
      </w:r>
    </w:p>
    <w:p w14:paraId="251C2098" w14:textId="5B3BC317" w:rsidR="0058744D" w:rsidRDefault="00A502D6" w:rsidP="0058744D">
      <w:pPr>
        <w:pStyle w:val="ListParagraph"/>
        <w:numPr>
          <w:ilvl w:val="0"/>
          <w:numId w:val="16"/>
        </w:numPr>
      </w:pPr>
      <w:r>
        <w:t>Demonstrable</w:t>
      </w:r>
      <w:r w:rsidR="0058744D">
        <w:t xml:space="preserve"> understanding of safeguarding process</w:t>
      </w:r>
      <w:r w:rsidR="00C66327">
        <w:t xml:space="preserve"> and good practice</w:t>
      </w:r>
    </w:p>
    <w:p w14:paraId="2197B5BF" w14:textId="1EB82B10" w:rsidR="0058744D" w:rsidRPr="0058744D" w:rsidRDefault="00A502D6" w:rsidP="0058744D">
      <w:pPr>
        <w:pStyle w:val="ListParagraph"/>
        <w:numPr>
          <w:ilvl w:val="0"/>
          <w:numId w:val="16"/>
        </w:numPr>
      </w:pPr>
      <w:r>
        <w:t>Demonstrable</w:t>
      </w:r>
      <w:r w:rsidR="0058744D" w:rsidRPr="07ED7859">
        <w:t xml:space="preserve"> understanding of risk assessment process</w:t>
      </w:r>
      <w:r w:rsidR="0058744D">
        <w:t xml:space="preserve"> and health and safety</w:t>
      </w:r>
      <w:r w:rsidR="0058744D" w:rsidRPr="07ED7859">
        <w:t>.</w:t>
      </w:r>
    </w:p>
    <w:p w14:paraId="01FAD3FB" w14:textId="77777777" w:rsidR="002D251F" w:rsidRPr="002D251F" w:rsidRDefault="002D251F" w:rsidP="002D18D4"/>
    <w:p w14:paraId="3BBBFC56" w14:textId="0D7E5E9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3AC54B08" w14:textId="27CF52AD" w:rsidR="00565C36" w:rsidRDefault="005A3865" w:rsidP="00565C36">
      <w:pPr>
        <w:pStyle w:val="ListParagraph"/>
        <w:numPr>
          <w:ilvl w:val="0"/>
          <w:numId w:val="16"/>
        </w:numPr>
      </w:pPr>
      <w:r>
        <w:rPr>
          <w:noProof/>
        </w:rPr>
        <w:t>Proficient</w:t>
      </w:r>
      <w:r w:rsidR="00565C36">
        <w:rPr>
          <w:noProof/>
        </w:rPr>
        <w:t xml:space="preserve"> in using Microsoft</w:t>
      </w:r>
      <w:r w:rsidR="00565C36" w:rsidRPr="005E1D3F">
        <w:rPr>
          <w:noProof/>
        </w:rPr>
        <w:t xml:space="preserve"> Word, Excel and Outlook.</w:t>
      </w:r>
    </w:p>
    <w:p w14:paraId="3DDC48AC" w14:textId="77777777" w:rsidR="00565C36" w:rsidRDefault="00565C36" w:rsidP="00565C36">
      <w:pPr>
        <w:pStyle w:val="ListParagraph"/>
        <w:numPr>
          <w:ilvl w:val="0"/>
          <w:numId w:val="16"/>
        </w:numPr>
      </w:pPr>
      <w:r w:rsidRPr="0054779A">
        <w:t xml:space="preserve">Effective communication skills, verbal and written. </w:t>
      </w:r>
    </w:p>
    <w:p w14:paraId="46DCD55C" w14:textId="77777777" w:rsidR="00565C36" w:rsidRDefault="00565C36" w:rsidP="00565C36">
      <w:pPr>
        <w:pStyle w:val="ListParagraph"/>
        <w:numPr>
          <w:ilvl w:val="0"/>
          <w:numId w:val="16"/>
        </w:numPr>
      </w:pPr>
      <w:r w:rsidRPr="0054779A">
        <w:t>Good organisational and administrative skills</w:t>
      </w:r>
      <w:r>
        <w:t xml:space="preserve"> and can identify problems and either manage or escalate them</w:t>
      </w:r>
      <w:r w:rsidRPr="0054779A">
        <w:t>.</w:t>
      </w:r>
    </w:p>
    <w:p w14:paraId="01DC1605" w14:textId="530F9B9B" w:rsidR="00565C36" w:rsidRDefault="00565C36" w:rsidP="00036173">
      <w:pPr>
        <w:pStyle w:val="ListParagraph"/>
        <w:numPr>
          <w:ilvl w:val="0"/>
          <w:numId w:val="16"/>
        </w:numPr>
      </w:pPr>
      <w:r>
        <w:t>Ability to coach/mentor</w:t>
      </w:r>
      <w:r w:rsidR="00036173">
        <w:t xml:space="preserve"> and </w:t>
      </w:r>
      <w:r>
        <w:t>provide professional technical supervision</w:t>
      </w:r>
      <w:r w:rsidR="000E281A">
        <w:t>.</w:t>
      </w:r>
      <w:r>
        <w:t xml:space="preserve"> </w:t>
      </w:r>
    </w:p>
    <w:p w14:paraId="73458080" w14:textId="77777777" w:rsidR="00565C36" w:rsidRDefault="00565C36" w:rsidP="00565C36">
      <w:pPr>
        <w:pStyle w:val="ListParagraph"/>
        <w:numPr>
          <w:ilvl w:val="0"/>
          <w:numId w:val="16"/>
        </w:numPr>
      </w:pPr>
      <w:r>
        <w:t>Ability to liaise with other agencies and service providers.</w:t>
      </w:r>
    </w:p>
    <w:p w14:paraId="4C5FA1AB" w14:textId="46426C0C" w:rsidR="00565C36" w:rsidRPr="00565C36" w:rsidRDefault="00005446" w:rsidP="00565C36">
      <w:pPr>
        <w:pStyle w:val="ListParagraph"/>
        <w:numPr>
          <w:ilvl w:val="0"/>
          <w:numId w:val="16"/>
        </w:numPr>
      </w:pPr>
      <w:r>
        <w:t>Ability to u</w:t>
      </w:r>
      <w:r w:rsidR="00565C36" w:rsidRPr="00565C36">
        <w:t>se person centred planning tool</w:t>
      </w:r>
      <w:r>
        <w:t>s</w:t>
      </w:r>
      <w:r w:rsidR="00565C36" w:rsidRPr="00565C36">
        <w:t xml:space="preserve"> to work effectively with clients</w:t>
      </w:r>
      <w:r>
        <w:t>.</w:t>
      </w:r>
    </w:p>
    <w:p w14:paraId="40AC24D8" w14:textId="77777777" w:rsidR="00816D17" w:rsidRDefault="00A7551B" w:rsidP="00565C36">
      <w:pPr>
        <w:pStyle w:val="ListParagraph"/>
        <w:numPr>
          <w:ilvl w:val="0"/>
          <w:numId w:val="16"/>
        </w:numPr>
      </w:pPr>
      <w:r w:rsidRPr="00A7551B">
        <w:t>Acts as a supportive, reliable and considerate team member, demonstrating integrity and a strong sense of responsibility toward</w:t>
      </w:r>
      <w:r w:rsidR="001A3697">
        <w:t>s the team</w:t>
      </w:r>
      <w:r w:rsidRPr="00A7551B">
        <w:t>.</w:t>
      </w:r>
    </w:p>
    <w:p w14:paraId="5F1A76F7" w14:textId="270E523B" w:rsidR="009D5010" w:rsidRDefault="005830B2" w:rsidP="00565C36">
      <w:pPr>
        <w:pStyle w:val="ListParagraph"/>
        <w:numPr>
          <w:ilvl w:val="0"/>
          <w:numId w:val="16"/>
        </w:numPr>
      </w:pPr>
      <w:r>
        <w:t xml:space="preserve">Demonstrates empathy and understanding in interactions with both clients and colleagues, building trust and positive relationships. </w:t>
      </w:r>
    </w:p>
    <w:p w14:paraId="7D6E27B1" w14:textId="5F37954C" w:rsidR="00565C36" w:rsidRDefault="001C12A9" w:rsidP="00565C36">
      <w:pPr>
        <w:pStyle w:val="ListParagraph"/>
        <w:numPr>
          <w:ilvl w:val="0"/>
          <w:numId w:val="16"/>
        </w:numPr>
      </w:pPr>
      <w:r>
        <w:t>Ability to effectively p</w:t>
      </w:r>
      <w:r w:rsidR="00565C36">
        <w:t>roblem solv</w:t>
      </w:r>
      <w:r>
        <w:t>e</w:t>
      </w:r>
      <w:r w:rsidR="009D5010">
        <w:t>.</w:t>
      </w:r>
      <w:r w:rsidR="00565C36">
        <w:t xml:space="preserve"> </w:t>
      </w:r>
    </w:p>
    <w:p w14:paraId="3D28F94D" w14:textId="77777777" w:rsidR="00565C36" w:rsidRDefault="00565C36" w:rsidP="00565C36">
      <w:pPr>
        <w:pStyle w:val="ListParagraph"/>
        <w:numPr>
          <w:ilvl w:val="0"/>
          <w:numId w:val="16"/>
        </w:numPr>
      </w:pPr>
      <w:r>
        <w:t xml:space="preserve">Works effectively across functions with staff and volunteers and externally within multi-professional settings. </w:t>
      </w:r>
    </w:p>
    <w:p w14:paraId="07320671" w14:textId="77777777" w:rsidR="0038667D" w:rsidRDefault="00565C36" w:rsidP="00470B9C">
      <w:pPr>
        <w:pStyle w:val="ListParagraph"/>
        <w:numPr>
          <w:ilvl w:val="0"/>
          <w:numId w:val="16"/>
        </w:numPr>
      </w:pPr>
      <w:r>
        <w:t xml:space="preserve">Passionate about delivering high quality services to customers. </w:t>
      </w:r>
    </w:p>
    <w:p w14:paraId="6C51BDEF" w14:textId="77777777" w:rsidR="0038667D" w:rsidRPr="0038667D" w:rsidRDefault="002857F3" w:rsidP="00470B9C">
      <w:pPr>
        <w:pStyle w:val="ListParagraph"/>
        <w:numPr>
          <w:ilvl w:val="0"/>
          <w:numId w:val="16"/>
        </w:numPr>
      </w:pPr>
      <w:r w:rsidRPr="0038667D">
        <w:rPr>
          <w:rFonts w:eastAsia="Trebuchet MS" w:cs="Trebuchet MS"/>
          <w:szCs w:val="28"/>
        </w:rPr>
        <w:t xml:space="preserve">Remains calm and constructive under pressure, managing strong emotions and conflict effectively. </w:t>
      </w:r>
    </w:p>
    <w:p w14:paraId="28012D6E" w14:textId="252DE25D" w:rsidR="002D251F" w:rsidRPr="002D251F" w:rsidRDefault="002857F3" w:rsidP="00470B9C">
      <w:pPr>
        <w:pStyle w:val="ListParagraph"/>
        <w:numPr>
          <w:ilvl w:val="0"/>
          <w:numId w:val="16"/>
        </w:numPr>
      </w:pPr>
      <w:r w:rsidRPr="0038667D">
        <w:rPr>
          <w:rFonts w:eastAsia="Trebuchet MS" w:cs="Trebuchet MS"/>
          <w:szCs w:val="28"/>
        </w:rPr>
        <w:t>Listens without defensiveness, addresses issues thoughtfully, and helps de-escalate stressful situations.</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3"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3"/>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w:t>
      </w:r>
      <w:r w:rsidRPr="00124C3B">
        <w:lastRenderedPageBreak/>
        <w:t>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4BEE62AF" w14:textId="77777777" w:rsidR="0024328F" w:rsidRPr="00556F1A" w:rsidRDefault="0024328F" w:rsidP="0024328F">
      <w:r w:rsidRPr="00124C3B">
        <w:t>A flexible approach with a willingness to work outside of core hours and away from home when required.</w:t>
      </w:r>
      <w:r>
        <w:t xml:space="preserve"> </w:t>
      </w:r>
      <w:r w:rsidRPr="00556F1A">
        <w:t>Able to travel within the Community Team and Region area</w:t>
      </w:r>
      <w:r>
        <w:t>.</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lastRenderedPageBreak/>
        <w:t>Job Group (internal use only)</w:t>
      </w:r>
    </w:p>
    <w:p w14:paraId="6ECBC4CD" w14:textId="650F86E9" w:rsidR="004A26BC" w:rsidRDefault="00AD56D7" w:rsidP="004A26BC">
      <w:r w:rsidRPr="003C66ED">
        <w:t xml:space="preserve">This role has been evaluated as a </w:t>
      </w:r>
      <w:r w:rsidR="007E4F8D">
        <w:t>Specialist Professional</w:t>
      </w:r>
      <w:r w:rsidRPr="003C66ED">
        <w:t xml:space="preserve">, please follow </w:t>
      </w:r>
      <w:hyperlink r:id="rId11" w:history="1">
        <w:r w:rsidRPr="00ED7570">
          <w:rPr>
            <w:rStyle w:val="Hyperlink"/>
          </w:rPr>
          <w:t>this link</w:t>
        </w:r>
      </w:hyperlink>
      <w:r w:rsidRPr="003C66ED">
        <w:t xml:space="preserve"> to view the salary band.</w:t>
      </w:r>
    </w:p>
    <w:p w14:paraId="21F590B1" w14:textId="308B4B97" w:rsidR="004A26BC" w:rsidRPr="004A26BC" w:rsidRDefault="004A26BC" w:rsidP="004A26BC">
      <w:pPr>
        <w:pStyle w:val="Heading1"/>
        <w:rPr>
          <w:bCs w:val="0"/>
          <w:color w:val="00165C" w:themeColor="text2"/>
          <w:sz w:val="36"/>
          <w:szCs w:val="26"/>
        </w:rPr>
      </w:pPr>
      <w:r w:rsidRPr="004A26BC">
        <w:rPr>
          <w:bCs w:val="0"/>
          <w:color w:val="00165C" w:themeColor="text2"/>
          <w:sz w:val="36"/>
          <w:szCs w:val="26"/>
        </w:rPr>
        <w:t xml:space="preserve">End of document </w:t>
      </w:r>
    </w:p>
    <w:sectPr w:rsidR="004A26BC" w:rsidRPr="004A26B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B30A" w14:textId="77777777" w:rsidR="00147D1B" w:rsidRDefault="00147D1B" w:rsidP="007D5B28">
      <w:r>
        <w:separator/>
      </w:r>
    </w:p>
  </w:endnote>
  <w:endnote w:type="continuationSeparator" w:id="0">
    <w:p w14:paraId="5516DCD4" w14:textId="77777777" w:rsidR="00147D1B" w:rsidRDefault="00147D1B"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A8CF" w14:textId="77777777" w:rsidR="00147D1B" w:rsidRDefault="00147D1B" w:rsidP="007D5B28">
      <w:r>
        <w:separator/>
      </w:r>
    </w:p>
  </w:footnote>
  <w:footnote w:type="continuationSeparator" w:id="0">
    <w:p w14:paraId="163FA507" w14:textId="77777777" w:rsidR="00147D1B" w:rsidRDefault="00147D1B"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382C8B"/>
    <w:multiLevelType w:val="hybridMultilevel"/>
    <w:tmpl w:val="F7CAC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7279C"/>
    <w:multiLevelType w:val="hybridMultilevel"/>
    <w:tmpl w:val="5956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7C1881"/>
    <w:multiLevelType w:val="hybridMultilevel"/>
    <w:tmpl w:val="72D02F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92060"/>
    <w:multiLevelType w:val="hybridMultilevel"/>
    <w:tmpl w:val="6D26A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2F36E6"/>
    <w:multiLevelType w:val="hybridMultilevel"/>
    <w:tmpl w:val="A3CC4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7"/>
  </w:num>
  <w:num w:numId="3" w16cid:durableId="1601838108">
    <w:abstractNumId w:val="22"/>
  </w:num>
  <w:num w:numId="4" w16cid:durableId="841627986">
    <w:abstractNumId w:val="13"/>
  </w:num>
  <w:num w:numId="5" w16cid:durableId="1817985295">
    <w:abstractNumId w:val="5"/>
  </w:num>
  <w:num w:numId="6" w16cid:durableId="1683776412">
    <w:abstractNumId w:val="20"/>
  </w:num>
  <w:num w:numId="7" w16cid:durableId="1499152405">
    <w:abstractNumId w:val="9"/>
  </w:num>
  <w:num w:numId="8" w16cid:durableId="762604167">
    <w:abstractNumId w:val="18"/>
  </w:num>
  <w:num w:numId="9" w16cid:durableId="1622616685">
    <w:abstractNumId w:val="17"/>
  </w:num>
  <w:num w:numId="10" w16cid:durableId="1019503099">
    <w:abstractNumId w:val="19"/>
  </w:num>
  <w:num w:numId="11" w16cid:durableId="215045043">
    <w:abstractNumId w:val="11"/>
  </w:num>
  <w:num w:numId="12" w16cid:durableId="36516311">
    <w:abstractNumId w:val="1"/>
  </w:num>
  <w:num w:numId="13" w16cid:durableId="1919632973">
    <w:abstractNumId w:val="4"/>
  </w:num>
  <w:num w:numId="14" w16cid:durableId="2030137851">
    <w:abstractNumId w:val="8"/>
  </w:num>
  <w:num w:numId="15" w16cid:durableId="1009480147">
    <w:abstractNumId w:val="15"/>
  </w:num>
  <w:num w:numId="16" w16cid:durableId="578439367">
    <w:abstractNumId w:val="6"/>
  </w:num>
  <w:num w:numId="17" w16cid:durableId="1143620893">
    <w:abstractNumId w:val="16"/>
  </w:num>
  <w:num w:numId="18" w16cid:durableId="1047143157">
    <w:abstractNumId w:val="2"/>
  </w:num>
  <w:num w:numId="19" w16cid:durableId="1739208365">
    <w:abstractNumId w:val="3"/>
  </w:num>
  <w:num w:numId="20" w16cid:durableId="1461069321">
    <w:abstractNumId w:val="14"/>
  </w:num>
  <w:num w:numId="21" w16cid:durableId="2004888444">
    <w:abstractNumId w:val="10"/>
  </w:num>
  <w:num w:numId="22" w16cid:durableId="1600093598">
    <w:abstractNumId w:val="21"/>
  </w:num>
  <w:num w:numId="23" w16cid:durableId="188643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EMlyMDLAmsRGkojfzEReQWGTOhQ5HLmxGrfWJzGNM8EWB4MOeDWtAsnllhcv67zSgfRQzIdJ2DXBm9qTPVAZA==" w:salt="tNKLAeY9NgdlDwaz/3OAU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5446"/>
    <w:rsid w:val="00005D50"/>
    <w:rsid w:val="00007075"/>
    <w:rsid w:val="000309F2"/>
    <w:rsid w:val="00032FFE"/>
    <w:rsid w:val="00036173"/>
    <w:rsid w:val="000404D2"/>
    <w:rsid w:val="00047AC8"/>
    <w:rsid w:val="000664D0"/>
    <w:rsid w:val="00070D00"/>
    <w:rsid w:val="00080001"/>
    <w:rsid w:val="00087163"/>
    <w:rsid w:val="00090B40"/>
    <w:rsid w:val="00094B92"/>
    <w:rsid w:val="000B3D60"/>
    <w:rsid w:val="000C14BC"/>
    <w:rsid w:val="000C7594"/>
    <w:rsid w:val="000E281A"/>
    <w:rsid w:val="000F35DB"/>
    <w:rsid w:val="00102717"/>
    <w:rsid w:val="00107577"/>
    <w:rsid w:val="00111C3E"/>
    <w:rsid w:val="00116CD1"/>
    <w:rsid w:val="00121843"/>
    <w:rsid w:val="00124C3B"/>
    <w:rsid w:val="0013267C"/>
    <w:rsid w:val="00132E0B"/>
    <w:rsid w:val="00144167"/>
    <w:rsid w:val="001479CC"/>
    <w:rsid w:val="00147D1B"/>
    <w:rsid w:val="00152E50"/>
    <w:rsid w:val="00164142"/>
    <w:rsid w:val="00166C62"/>
    <w:rsid w:val="00167826"/>
    <w:rsid w:val="00170550"/>
    <w:rsid w:val="00170A3A"/>
    <w:rsid w:val="00172ACC"/>
    <w:rsid w:val="00174B78"/>
    <w:rsid w:val="00182C51"/>
    <w:rsid w:val="00184063"/>
    <w:rsid w:val="001851DD"/>
    <w:rsid w:val="00190F3D"/>
    <w:rsid w:val="00190FB4"/>
    <w:rsid w:val="00196455"/>
    <w:rsid w:val="001A061B"/>
    <w:rsid w:val="001A3697"/>
    <w:rsid w:val="001A4C86"/>
    <w:rsid w:val="001B3F18"/>
    <w:rsid w:val="001B4C46"/>
    <w:rsid w:val="001B5407"/>
    <w:rsid w:val="001C12A9"/>
    <w:rsid w:val="001D6D8E"/>
    <w:rsid w:val="001F670A"/>
    <w:rsid w:val="0020403D"/>
    <w:rsid w:val="00235F88"/>
    <w:rsid w:val="0024328F"/>
    <w:rsid w:val="00247A04"/>
    <w:rsid w:val="002503F4"/>
    <w:rsid w:val="0025695F"/>
    <w:rsid w:val="00263200"/>
    <w:rsid w:val="00272BA6"/>
    <w:rsid w:val="00282666"/>
    <w:rsid w:val="00284BB8"/>
    <w:rsid w:val="002857F3"/>
    <w:rsid w:val="002961DA"/>
    <w:rsid w:val="002B4818"/>
    <w:rsid w:val="002C088D"/>
    <w:rsid w:val="002C3761"/>
    <w:rsid w:val="002D18D4"/>
    <w:rsid w:val="002D251F"/>
    <w:rsid w:val="002D7E76"/>
    <w:rsid w:val="002E1A3F"/>
    <w:rsid w:val="002E5388"/>
    <w:rsid w:val="002E671B"/>
    <w:rsid w:val="002E6BD6"/>
    <w:rsid w:val="002F4F53"/>
    <w:rsid w:val="002F6084"/>
    <w:rsid w:val="002F6B37"/>
    <w:rsid w:val="003073C9"/>
    <w:rsid w:val="00310B0C"/>
    <w:rsid w:val="0031357D"/>
    <w:rsid w:val="00332028"/>
    <w:rsid w:val="003512E0"/>
    <w:rsid w:val="00360EA1"/>
    <w:rsid w:val="0036711C"/>
    <w:rsid w:val="00381A08"/>
    <w:rsid w:val="00386228"/>
    <w:rsid w:val="0038667D"/>
    <w:rsid w:val="003932EA"/>
    <w:rsid w:val="003A3DC5"/>
    <w:rsid w:val="003B0DD0"/>
    <w:rsid w:val="003C66ED"/>
    <w:rsid w:val="003F2409"/>
    <w:rsid w:val="003F6315"/>
    <w:rsid w:val="0040418A"/>
    <w:rsid w:val="004215CA"/>
    <w:rsid w:val="00422F2A"/>
    <w:rsid w:val="004274CF"/>
    <w:rsid w:val="00442909"/>
    <w:rsid w:val="00444967"/>
    <w:rsid w:val="00444C90"/>
    <w:rsid w:val="00457503"/>
    <w:rsid w:val="004615AC"/>
    <w:rsid w:val="00464D41"/>
    <w:rsid w:val="00470B9C"/>
    <w:rsid w:val="00482B93"/>
    <w:rsid w:val="004A0957"/>
    <w:rsid w:val="004A26BC"/>
    <w:rsid w:val="004A2ED6"/>
    <w:rsid w:val="004B0CDB"/>
    <w:rsid w:val="004C10ED"/>
    <w:rsid w:val="004D0249"/>
    <w:rsid w:val="004D6305"/>
    <w:rsid w:val="004F20C4"/>
    <w:rsid w:val="0050207B"/>
    <w:rsid w:val="0050784D"/>
    <w:rsid w:val="00520944"/>
    <w:rsid w:val="005336BB"/>
    <w:rsid w:val="00543C2D"/>
    <w:rsid w:val="005453C4"/>
    <w:rsid w:val="00555121"/>
    <w:rsid w:val="00563231"/>
    <w:rsid w:val="00565C36"/>
    <w:rsid w:val="0057040F"/>
    <w:rsid w:val="00572090"/>
    <w:rsid w:val="00580270"/>
    <w:rsid w:val="005830B2"/>
    <w:rsid w:val="0058744D"/>
    <w:rsid w:val="005879F0"/>
    <w:rsid w:val="005A0179"/>
    <w:rsid w:val="005A0E77"/>
    <w:rsid w:val="005A3865"/>
    <w:rsid w:val="005D0CE6"/>
    <w:rsid w:val="005D3D24"/>
    <w:rsid w:val="005D5791"/>
    <w:rsid w:val="005D62F5"/>
    <w:rsid w:val="005F3EE2"/>
    <w:rsid w:val="0063040C"/>
    <w:rsid w:val="00630EEE"/>
    <w:rsid w:val="006411EA"/>
    <w:rsid w:val="006449BE"/>
    <w:rsid w:val="00650BFD"/>
    <w:rsid w:val="0065297A"/>
    <w:rsid w:val="00652D60"/>
    <w:rsid w:val="00654626"/>
    <w:rsid w:val="00656230"/>
    <w:rsid w:val="00675E31"/>
    <w:rsid w:val="00683F64"/>
    <w:rsid w:val="00687ECD"/>
    <w:rsid w:val="00692DF8"/>
    <w:rsid w:val="006A5690"/>
    <w:rsid w:val="006A6588"/>
    <w:rsid w:val="006C1277"/>
    <w:rsid w:val="006C27E7"/>
    <w:rsid w:val="006C29B4"/>
    <w:rsid w:val="006D08EC"/>
    <w:rsid w:val="006D0F97"/>
    <w:rsid w:val="006D274C"/>
    <w:rsid w:val="006E3945"/>
    <w:rsid w:val="006F5560"/>
    <w:rsid w:val="0070023B"/>
    <w:rsid w:val="00723D6D"/>
    <w:rsid w:val="007402B2"/>
    <w:rsid w:val="00744C5A"/>
    <w:rsid w:val="007802D6"/>
    <w:rsid w:val="00783311"/>
    <w:rsid w:val="0079457C"/>
    <w:rsid w:val="0079678C"/>
    <w:rsid w:val="007A12BD"/>
    <w:rsid w:val="007B6C0B"/>
    <w:rsid w:val="007C0AAE"/>
    <w:rsid w:val="007C4F5D"/>
    <w:rsid w:val="007D5B28"/>
    <w:rsid w:val="007E4F8D"/>
    <w:rsid w:val="00800FCC"/>
    <w:rsid w:val="00801916"/>
    <w:rsid w:val="00805CCF"/>
    <w:rsid w:val="0081257B"/>
    <w:rsid w:val="00816D17"/>
    <w:rsid w:val="00817754"/>
    <w:rsid w:val="00817EE9"/>
    <w:rsid w:val="008563A1"/>
    <w:rsid w:val="008645E7"/>
    <w:rsid w:val="00873948"/>
    <w:rsid w:val="008822E5"/>
    <w:rsid w:val="008A2217"/>
    <w:rsid w:val="008A3609"/>
    <w:rsid w:val="008A6DF1"/>
    <w:rsid w:val="008C6D4C"/>
    <w:rsid w:val="008C703F"/>
    <w:rsid w:val="008C7625"/>
    <w:rsid w:val="008D0C39"/>
    <w:rsid w:val="008E071B"/>
    <w:rsid w:val="008E0AAB"/>
    <w:rsid w:val="008E2DC4"/>
    <w:rsid w:val="008E722F"/>
    <w:rsid w:val="008F00FD"/>
    <w:rsid w:val="008F3480"/>
    <w:rsid w:val="008F5868"/>
    <w:rsid w:val="009007AC"/>
    <w:rsid w:val="00900C89"/>
    <w:rsid w:val="009033B9"/>
    <w:rsid w:val="009067BE"/>
    <w:rsid w:val="0091152F"/>
    <w:rsid w:val="009149EC"/>
    <w:rsid w:val="00922969"/>
    <w:rsid w:val="0092549D"/>
    <w:rsid w:val="00925E10"/>
    <w:rsid w:val="009324BC"/>
    <w:rsid w:val="009351E4"/>
    <w:rsid w:val="009354B4"/>
    <w:rsid w:val="00940AAF"/>
    <w:rsid w:val="009434C3"/>
    <w:rsid w:val="009449BC"/>
    <w:rsid w:val="009511F8"/>
    <w:rsid w:val="00962609"/>
    <w:rsid w:val="009730C5"/>
    <w:rsid w:val="00983537"/>
    <w:rsid w:val="00985598"/>
    <w:rsid w:val="00986A2C"/>
    <w:rsid w:val="009B0993"/>
    <w:rsid w:val="009B3519"/>
    <w:rsid w:val="009C269C"/>
    <w:rsid w:val="009D5010"/>
    <w:rsid w:val="009D62FF"/>
    <w:rsid w:val="009E2C77"/>
    <w:rsid w:val="009E69FC"/>
    <w:rsid w:val="009F2D28"/>
    <w:rsid w:val="009F3899"/>
    <w:rsid w:val="00A004A0"/>
    <w:rsid w:val="00A0054C"/>
    <w:rsid w:val="00A016B3"/>
    <w:rsid w:val="00A032AA"/>
    <w:rsid w:val="00A1202C"/>
    <w:rsid w:val="00A12BCB"/>
    <w:rsid w:val="00A15D02"/>
    <w:rsid w:val="00A205AA"/>
    <w:rsid w:val="00A22492"/>
    <w:rsid w:val="00A24A53"/>
    <w:rsid w:val="00A27F67"/>
    <w:rsid w:val="00A30B95"/>
    <w:rsid w:val="00A30EE5"/>
    <w:rsid w:val="00A3525B"/>
    <w:rsid w:val="00A42092"/>
    <w:rsid w:val="00A502D6"/>
    <w:rsid w:val="00A5548D"/>
    <w:rsid w:val="00A55EA7"/>
    <w:rsid w:val="00A57D3A"/>
    <w:rsid w:val="00A61521"/>
    <w:rsid w:val="00A7551B"/>
    <w:rsid w:val="00AB2CF7"/>
    <w:rsid w:val="00AB428C"/>
    <w:rsid w:val="00AB4B5B"/>
    <w:rsid w:val="00AC453C"/>
    <w:rsid w:val="00AC65E4"/>
    <w:rsid w:val="00AD41E9"/>
    <w:rsid w:val="00AD56D7"/>
    <w:rsid w:val="00AE79CB"/>
    <w:rsid w:val="00AF0737"/>
    <w:rsid w:val="00AF1E71"/>
    <w:rsid w:val="00B07BD4"/>
    <w:rsid w:val="00B23EAF"/>
    <w:rsid w:val="00B36882"/>
    <w:rsid w:val="00B47E1A"/>
    <w:rsid w:val="00B61B68"/>
    <w:rsid w:val="00B63E8A"/>
    <w:rsid w:val="00B668BE"/>
    <w:rsid w:val="00B9770D"/>
    <w:rsid w:val="00BA1040"/>
    <w:rsid w:val="00BE0FC0"/>
    <w:rsid w:val="00BE24B7"/>
    <w:rsid w:val="00BF236A"/>
    <w:rsid w:val="00BF3987"/>
    <w:rsid w:val="00BF5D54"/>
    <w:rsid w:val="00C0122B"/>
    <w:rsid w:val="00C16549"/>
    <w:rsid w:val="00C24552"/>
    <w:rsid w:val="00C33BD6"/>
    <w:rsid w:val="00C426FC"/>
    <w:rsid w:val="00C622F0"/>
    <w:rsid w:val="00C66327"/>
    <w:rsid w:val="00C7022B"/>
    <w:rsid w:val="00C741D0"/>
    <w:rsid w:val="00C76B6C"/>
    <w:rsid w:val="00C90F3C"/>
    <w:rsid w:val="00C927AA"/>
    <w:rsid w:val="00CA2512"/>
    <w:rsid w:val="00CB021D"/>
    <w:rsid w:val="00CC2060"/>
    <w:rsid w:val="00CF16D4"/>
    <w:rsid w:val="00D05168"/>
    <w:rsid w:val="00D169A0"/>
    <w:rsid w:val="00D21C9E"/>
    <w:rsid w:val="00D22056"/>
    <w:rsid w:val="00D247B7"/>
    <w:rsid w:val="00D31B66"/>
    <w:rsid w:val="00D454CB"/>
    <w:rsid w:val="00D62C17"/>
    <w:rsid w:val="00D642AB"/>
    <w:rsid w:val="00D65086"/>
    <w:rsid w:val="00D71B92"/>
    <w:rsid w:val="00D7732A"/>
    <w:rsid w:val="00D81DF3"/>
    <w:rsid w:val="00DA5DF8"/>
    <w:rsid w:val="00DD2DD7"/>
    <w:rsid w:val="00DD7539"/>
    <w:rsid w:val="00DF00DD"/>
    <w:rsid w:val="00E00960"/>
    <w:rsid w:val="00E019C5"/>
    <w:rsid w:val="00E035D0"/>
    <w:rsid w:val="00E11528"/>
    <w:rsid w:val="00E17FF7"/>
    <w:rsid w:val="00E2232B"/>
    <w:rsid w:val="00E2500A"/>
    <w:rsid w:val="00E258AD"/>
    <w:rsid w:val="00E26074"/>
    <w:rsid w:val="00E26808"/>
    <w:rsid w:val="00E44CCE"/>
    <w:rsid w:val="00E4672B"/>
    <w:rsid w:val="00E5143B"/>
    <w:rsid w:val="00E52281"/>
    <w:rsid w:val="00E6079E"/>
    <w:rsid w:val="00E67374"/>
    <w:rsid w:val="00E722C4"/>
    <w:rsid w:val="00E757FF"/>
    <w:rsid w:val="00E843FA"/>
    <w:rsid w:val="00E92913"/>
    <w:rsid w:val="00E97307"/>
    <w:rsid w:val="00EA234F"/>
    <w:rsid w:val="00EB1B97"/>
    <w:rsid w:val="00EB60D4"/>
    <w:rsid w:val="00EC0CC2"/>
    <w:rsid w:val="00EC5F40"/>
    <w:rsid w:val="00EC647C"/>
    <w:rsid w:val="00EC7831"/>
    <w:rsid w:val="00ED1E34"/>
    <w:rsid w:val="00ED7570"/>
    <w:rsid w:val="00EF50D7"/>
    <w:rsid w:val="00F032A7"/>
    <w:rsid w:val="00F12BD9"/>
    <w:rsid w:val="00F1384F"/>
    <w:rsid w:val="00F21901"/>
    <w:rsid w:val="00F372F5"/>
    <w:rsid w:val="00F4268A"/>
    <w:rsid w:val="00F46BB4"/>
    <w:rsid w:val="00F65482"/>
    <w:rsid w:val="00F67C33"/>
    <w:rsid w:val="00F67CCE"/>
    <w:rsid w:val="00F71C78"/>
    <w:rsid w:val="00F74243"/>
    <w:rsid w:val="00F77D11"/>
    <w:rsid w:val="00F842E0"/>
    <w:rsid w:val="00F858F4"/>
    <w:rsid w:val="00F92884"/>
    <w:rsid w:val="00F94539"/>
    <w:rsid w:val="00FB4434"/>
    <w:rsid w:val="00FC0D7D"/>
    <w:rsid w:val="00FC359C"/>
    <w:rsid w:val="00FC6095"/>
    <w:rsid w:val="00FC6F03"/>
    <w:rsid w:val="00FF190B"/>
    <w:rsid w:val="1095A9D3"/>
    <w:rsid w:val="3F3252C4"/>
    <w:rsid w:val="3F782556"/>
    <w:rsid w:val="487488EC"/>
    <w:rsid w:val="491F5E8C"/>
    <w:rsid w:val="4B5F4C38"/>
    <w:rsid w:val="4E4AD332"/>
    <w:rsid w:val="54E89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nhideWhenUsed/>
    <w:rsid w:val="00A016B3"/>
    <w:rPr>
      <w:sz w:val="20"/>
      <w:szCs w:val="20"/>
    </w:rPr>
  </w:style>
  <w:style w:type="character" w:customStyle="1" w:styleId="CommentTextChar">
    <w:name w:val="Comment Text Char"/>
    <w:basedOn w:val="DefaultParagraphFont"/>
    <w:link w:val="CommentText"/>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A27F67"/>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6026">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c1eCkqjWa1OttLo4tqDsikB9d3tJ31nGcMWIFbIQUfrpQ?e=SzNLO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A4485-EE6B-4376-B3FC-B095FDADD796}">
  <ds:schemaRefs>
    <ds:schemaRef ds:uri="http://schemas.microsoft.com/office/2006/documentManagement/types"/>
    <ds:schemaRef ds:uri="http://schemas.microsoft.com/office/2006/metadata/properties"/>
    <ds:schemaRef ds:uri="http://purl.org/dc/elements/1.1/"/>
    <ds:schemaRef ds:uri="ac78b553-ba53-46a6-bff1-73d4e46f4a5c"/>
    <ds:schemaRef ds:uri="http://www.w3.org/XML/1998/namespace"/>
    <ds:schemaRef ds:uri="http://schemas.microsoft.com/office/infopath/2007/PartnerControls"/>
    <ds:schemaRef ds:uri="http://schemas.openxmlformats.org/package/2006/metadata/core-properties"/>
    <ds:schemaRef ds:uri="098fe36a-8656-4cdf-b498-9b1a4f5af915"/>
    <ds:schemaRef ds:uri="http://purl.org/dc/dcmitype/"/>
    <ds:schemaRef ds:uri="http://purl.org/dc/terms/"/>
  </ds:schemaRefs>
</ds:datastoreItem>
</file>

<file path=customXml/itemProps2.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3.xml><?xml version="1.0" encoding="utf-8"?>
<ds:datastoreItem xmlns:ds="http://schemas.openxmlformats.org/officeDocument/2006/customXml" ds:itemID="{3E760735-4C10-486B-A6C6-4164891D0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47955-4672-42D6-A3E5-8165086E9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1813</Words>
  <Characters>10755</Characters>
  <Application>Microsoft Office Word</Application>
  <DocSecurity>8</DocSecurity>
  <Lines>228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12424</CharactersWithSpaces>
  <SharedDoc>false</SharedDoc>
  <HLinks>
    <vt:vector size="6" baseType="variant">
      <vt:variant>
        <vt:i4>3080294</vt:i4>
      </vt:variant>
      <vt:variant>
        <vt:i4>0</vt:i4>
      </vt:variant>
      <vt:variant>
        <vt:i4>0</vt:i4>
      </vt:variant>
      <vt:variant>
        <vt:i4>5</vt:i4>
      </vt:variant>
      <vt:variant>
        <vt:lpwstr>https://guidedogs.sharepoint.com/:w:/g/Ec1eCkqjWa1OttLo4tqDsikB9d3tJ31nGcMWIFbIQUfrpQ?e=SzNLOz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Horseman</cp:lastModifiedBy>
  <cp:revision>3</cp:revision>
  <dcterms:created xsi:type="dcterms:W3CDTF">2026-04-07T10:19:00Z</dcterms:created>
  <dcterms:modified xsi:type="dcterms:W3CDTF">2026-04-13T11:32:00Z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fd3ea286-0d10-4fdd-bffc-ab7ac2fb5d10</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