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73A821" w14:textId="77777777" w:rsidR="006F57F6" w:rsidRPr="00692DF8" w:rsidRDefault="006F57F6" w:rsidP="006F57F6">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3B05CE6F" w14:textId="1405052E" w:rsidR="006F57F6" w:rsidRPr="00692DF8" w:rsidRDefault="006F57F6" w:rsidP="006F57F6">
      <w:pPr>
        <w:spacing w:after="120" w:line="276" w:lineRule="auto"/>
      </w:pPr>
      <w:r>
        <w:t xml:space="preserve">Job Title: </w:t>
      </w:r>
      <w:r w:rsidR="00D6709E">
        <w:t>IS</w:t>
      </w:r>
      <w:r w:rsidR="00663ECA">
        <w:t xml:space="preserve"> Planning and Portfolio</w:t>
      </w:r>
      <w:r w:rsidR="00165F1D">
        <w:t xml:space="preserve"> Lead</w:t>
      </w:r>
    </w:p>
    <w:p w14:paraId="68CD46FF" w14:textId="59C7D781" w:rsidR="006F57F6" w:rsidRPr="00692DF8" w:rsidRDefault="006F57F6" w:rsidP="006F57F6">
      <w:pPr>
        <w:spacing w:after="120" w:line="276" w:lineRule="auto"/>
      </w:pPr>
      <w:r w:rsidRPr="00692DF8">
        <w:t>Directorate:</w:t>
      </w:r>
      <w:r>
        <w:t xml:space="preserve"> </w:t>
      </w:r>
      <w:r w:rsidR="00D6709E">
        <w:t>Information Services</w:t>
      </w:r>
    </w:p>
    <w:p w14:paraId="26299A33" w14:textId="3E9EB93C" w:rsidR="006F57F6" w:rsidRPr="00692DF8" w:rsidRDefault="006F57F6" w:rsidP="006F57F6">
      <w:pPr>
        <w:spacing w:after="120" w:line="276" w:lineRule="auto"/>
      </w:pPr>
      <w:r w:rsidRPr="00692DF8">
        <w:t xml:space="preserve">Reports To: </w:t>
      </w:r>
      <w:r w:rsidR="00D6709E">
        <w:t>CIO</w:t>
      </w:r>
    </w:p>
    <w:p w14:paraId="250D7025" w14:textId="77777777" w:rsidR="006F57F6" w:rsidRPr="00692DF8" w:rsidRDefault="006F57F6" w:rsidP="006F57F6">
      <w:pPr>
        <w:spacing w:after="120" w:line="276" w:lineRule="auto"/>
      </w:pPr>
      <w:r w:rsidRPr="00692DF8">
        <w:t xml:space="preserve">Matrix Reporting To: </w:t>
      </w:r>
      <w:r>
        <w:t>None</w:t>
      </w:r>
    </w:p>
    <w:p w14:paraId="0F93F836" w14:textId="77777777" w:rsidR="006F57F6" w:rsidRPr="00692DF8" w:rsidRDefault="006F57F6" w:rsidP="006F57F6">
      <w:pPr>
        <w:spacing w:after="120" w:line="276" w:lineRule="auto"/>
      </w:pPr>
      <w:r w:rsidRPr="00692DF8">
        <w:t>Disclosure Check Level:</w:t>
      </w:r>
      <w:r>
        <w:t xml:space="preserve"> None</w:t>
      </w:r>
    </w:p>
    <w:p w14:paraId="3AA5EF02" w14:textId="1A0582D0" w:rsidR="006F57F6" w:rsidRPr="00692DF8" w:rsidRDefault="006F57F6" w:rsidP="006F57F6">
      <w:pPr>
        <w:spacing w:after="120" w:line="276" w:lineRule="auto"/>
      </w:pPr>
      <w:r>
        <w:t xml:space="preserve">Date created/last reviewed: </w:t>
      </w:r>
      <w:r w:rsidR="00FE61DE">
        <w:t xml:space="preserve">12 </w:t>
      </w:r>
      <w:r w:rsidR="00D6709E">
        <w:t xml:space="preserve">Jan </w:t>
      </w:r>
      <w:r w:rsidR="005D30B5">
        <w:t>2026</w:t>
      </w:r>
    </w:p>
    <w:p w14:paraId="0ACEECD5" w14:textId="77777777" w:rsidR="006F57F6" w:rsidRPr="00080001" w:rsidRDefault="006F57F6" w:rsidP="006F57F6">
      <w:pPr>
        <w:pStyle w:val="Heading2"/>
        <w:rPr>
          <w:color w:val="00165C" w:themeColor="text2"/>
        </w:rPr>
      </w:pPr>
      <w:proofErr w:type="gramStart"/>
      <w:r w:rsidRPr="00080001">
        <w:rPr>
          <w:color w:val="00165C" w:themeColor="text2"/>
        </w:rPr>
        <w:t>Overall</w:t>
      </w:r>
      <w:proofErr w:type="gramEnd"/>
      <w:r w:rsidRPr="00080001">
        <w:rPr>
          <w:color w:val="00165C" w:themeColor="text2"/>
        </w:rPr>
        <w:t xml:space="preserve"> Role Purpose</w:t>
      </w:r>
    </w:p>
    <w:p w14:paraId="3F23C841" w14:textId="6E2A25DA" w:rsidR="00EB4604" w:rsidRPr="00EB4604" w:rsidRDefault="006F57F6" w:rsidP="00EB4604">
      <w:r>
        <w:t>The</w:t>
      </w:r>
      <w:r w:rsidR="00D6709E">
        <w:t xml:space="preserve"> IS Planning and Portfolio Lead </w:t>
      </w:r>
      <w:r>
        <w:t>helps people with sight loss to live the life they choose by</w:t>
      </w:r>
      <w:r w:rsidR="00B620E9">
        <w:t xml:space="preserve"> overseeing and coordinating the strategic planning and portfolio management of Information Systems projects and initiatives. This role ensures alignment with organisational goals, optimises resource allocation, and drives the delivery of high-value IS solutions. The post holder will collaborate closely with key stakeholders across business units to define priorities, track progress, and ensure the successful execution of IS programs and portfolios.</w:t>
      </w:r>
    </w:p>
    <w:p w14:paraId="7DED162C" w14:textId="77777777" w:rsidR="00165F1D" w:rsidRDefault="00165F1D" w:rsidP="006F57F6"/>
    <w:p w14:paraId="6E033B4E" w14:textId="77777777" w:rsidR="006F57F6" w:rsidRDefault="006F57F6" w:rsidP="006F57F6">
      <w:pPr>
        <w:pStyle w:val="Heading2"/>
        <w:rPr>
          <w:color w:val="00165C" w:themeColor="text2"/>
        </w:rPr>
      </w:pPr>
      <w:r w:rsidRPr="23B30C69">
        <w:rPr>
          <w:color w:val="00165C" w:themeColor="text2"/>
        </w:rPr>
        <w:t>Key Responsibilities</w:t>
      </w:r>
    </w:p>
    <w:p w14:paraId="741096BF" w14:textId="77777777" w:rsidR="00F1668B" w:rsidRPr="003E411F" w:rsidRDefault="00F1668B" w:rsidP="00F1668B">
      <w:pPr>
        <w:spacing w:before="100" w:beforeAutospacing="1" w:after="100" w:afterAutospacing="1"/>
        <w:outlineLvl w:val="2"/>
        <w:rPr>
          <w:rFonts w:eastAsia="Times New Roman" w:cs="Times New Roman"/>
          <w:b/>
          <w:bCs/>
          <w:szCs w:val="28"/>
          <w:lang w:eastAsia="en-GB"/>
        </w:rPr>
      </w:pPr>
      <w:r w:rsidRPr="003E411F">
        <w:rPr>
          <w:rFonts w:eastAsia="Times New Roman" w:cs="Times New Roman"/>
          <w:b/>
          <w:bCs/>
          <w:szCs w:val="28"/>
          <w:lang w:eastAsia="en-GB"/>
        </w:rPr>
        <w:t>Key Responsibilities</w:t>
      </w:r>
    </w:p>
    <w:p w14:paraId="3B742229" w14:textId="77777777" w:rsidR="00F1668B" w:rsidRPr="003E411F" w:rsidRDefault="00F1668B" w:rsidP="00F1668B">
      <w:pPr>
        <w:spacing w:before="100" w:beforeAutospacing="1" w:after="100" w:afterAutospacing="1"/>
        <w:outlineLvl w:val="3"/>
        <w:rPr>
          <w:rFonts w:eastAsia="Times New Roman" w:cs="Times New Roman"/>
          <w:b/>
          <w:bCs/>
          <w:szCs w:val="28"/>
          <w:lang w:eastAsia="en-GB"/>
        </w:rPr>
      </w:pPr>
      <w:r w:rsidRPr="003E411F">
        <w:rPr>
          <w:rFonts w:eastAsia="Times New Roman" w:cs="Times New Roman"/>
          <w:b/>
          <w:bCs/>
          <w:szCs w:val="28"/>
          <w:lang w:eastAsia="en-GB"/>
        </w:rPr>
        <w:t>Strategic Planning</w:t>
      </w:r>
    </w:p>
    <w:p w14:paraId="714F53A3" w14:textId="66B26E1A" w:rsidR="00F1668B" w:rsidRPr="003E411F" w:rsidRDefault="00F1668B" w:rsidP="33AC54CD">
      <w:pPr>
        <w:numPr>
          <w:ilvl w:val="0"/>
          <w:numId w:val="42"/>
        </w:numPr>
        <w:spacing w:before="100" w:beforeAutospacing="1" w:after="100" w:afterAutospacing="1"/>
        <w:rPr>
          <w:rFonts w:eastAsia="Times New Roman" w:cs="Times New Roman"/>
          <w:lang w:eastAsia="en-GB"/>
        </w:rPr>
      </w:pPr>
      <w:r w:rsidRPr="28C4F78A">
        <w:rPr>
          <w:rFonts w:eastAsia="Times New Roman" w:cs="Times New Roman"/>
          <w:lang w:eastAsia="en-GB"/>
        </w:rPr>
        <w:t>Working with Strategic</w:t>
      </w:r>
      <w:r w:rsidR="05EA4A6D" w:rsidRPr="28C4F78A">
        <w:rPr>
          <w:rFonts w:eastAsia="Times New Roman" w:cs="Times New Roman"/>
          <w:lang w:eastAsia="en-GB"/>
        </w:rPr>
        <w:t xml:space="preserve"> Technology</w:t>
      </w:r>
      <w:r w:rsidRPr="28C4F78A">
        <w:rPr>
          <w:rFonts w:eastAsia="Times New Roman" w:cs="Times New Roman"/>
          <w:lang w:eastAsia="en-GB"/>
        </w:rPr>
        <w:t xml:space="preserve"> Business Partners</w:t>
      </w:r>
      <w:r w:rsidR="00A241A6">
        <w:rPr>
          <w:rFonts w:eastAsia="Times New Roman" w:cs="Times New Roman"/>
          <w:lang w:eastAsia="en-GB"/>
        </w:rPr>
        <w:t xml:space="preserve"> and the IS leadership team</w:t>
      </w:r>
      <w:r w:rsidRPr="28C4F78A">
        <w:rPr>
          <w:rFonts w:eastAsia="Times New Roman" w:cs="Times New Roman"/>
          <w:lang w:eastAsia="en-GB"/>
        </w:rPr>
        <w:t xml:space="preserve"> </w:t>
      </w:r>
      <w:r w:rsidR="7331DB1B" w:rsidRPr="28C4F78A">
        <w:rPr>
          <w:rFonts w:eastAsia="Times New Roman" w:cs="Times New Roman"/>
          <w:lang w:eastAsia="en-GB"/>
        </w:rPr>
        <w:t>d</w:t>
      </w:r>
      <w:r w:rsidRPr="28C4F78A">
        <w:rPr>
          <w:rFonts w:eastAsia="Times New Roman" w:cs="Times New Roman"/>
          <w:lang w:eastAsia="en-GB"/>
        </w:rPr>
        <w:t>evelop and maintain the IS strategic roadmap in alignment with Guide Dog’s goals and priorities.</w:t>
      </w:r>
    </w:p>
    <w:p w14:paraId="0B487EC4" w14:textId="77777777" w:rsidR="00F1668B" w:rsidRPr="003E411F" w:rsidRDefault="00F1668B" w:rsidP="00F1668B">
      <w:pPr>
        <w:numPr>
          <w:ilvl w:val="0"/>
          <w:numId w:val="42"/>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 xml:space="preserve">Work with </w:t>
      </w:r>
      <w:r>
        <w:rPr>
          <w:rFonts w:eastAsia="Times New Roman" w:cs="Times New Roman"/>
          <w:szCs w:val="28"/>
          <w:lang w:eastAsia="en-GB"/>
        </w:rPr>
        <w:t xml:space="preserve">IS </w:t>
      </w:r>
      <w:r w:rsidRPr="003E411F">
        <w:rPr>
          <w:rFonts w:eastAsia="Times New Roman" w:cs="Times New Roman"/>
          <w:szCs w:val="28"/>
          <w:lang w:eastAsia="en-GB"/>
        </w:rPr>
        <w:t>stakeholders to identify, evaluate, and prioriti</w:t>
      </w:r>
      <w:r>
        <w:rPr>
          <w:rFonts w:eastAsia="Times New Roman" w:cs="Times New Roman"/>
          <w:szCs w:val="28"/>
          <w:lang w:eastAsia="en-GB"/>
        </w:rPr>
        <w:t>s</w:t>
      </w:r>
      <w:r w:rsidRPr="003E411F">
        <w:rPr>
          <w:rFonts w:eastAsia="Times New Roman" w:cs="Times New Roman"/>
          <w:szCs w:val="28"/>
          <w:lang w:eastAsia="en-GB"/>
        </w:rPr>
        <w:t>e IS initiatives based on business value, risk, and feasibility.</w:t>
      </w:r>
    </w:p>
    <w:p w14:paraId="7733E411" w14:textId="77777777" w:rsidR="00F1668B" w:rsidRDefault="00F1668B" w:rsidP="00F1668B">
      <w:pPr>
        <w:numPr>
          <w:ilvl w:val="0"/>
          <w:numId w:val="42"/>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 xml:space="preserve">Facilitate the development of business cases and project charters to secure approval for IS </w:t>
      </w:r>
      <w:r>
        <w:rPr>
          <w:rFonts w:eastAsia="Times New Roman" w:cs="Times New Roman"/>
          <w:szCs w:val="28"/>
          <w:lang w:eastAsia="en-GB"/>
        </w:rPr>
        <w:t xml:space="preserve">infrastructure </w:t>
      </w:r>
      <w:r w:rsidRPr="003E411F">
        <w:rPr>
          <w:rFonts w:eastAsia="Times New Roman" w:cs="Times New Roman"/>
          <w:szCs w:val="28"/>
          <w:lang w:eastAsia="en-GB"/>
        </w:rPr>
        <w:t>projects.</w:t>
      </w:r>
    </w:p>
    <w:p w14:paraId="613F04DB" w14:textId="6C996EE3" w:rsidR="00A94100" w:rsidRPr="003E411F" w:rsidRDefault="00A94100" w:rsidP="00F1668B">
      <w:pPr>
        <w:numPr>
          <w:ilvl w:val="0"/>
          <w:numId w:val="42"/>
        </w:numPr>
        <w:spacing w:before="100" w:beforeAutospacing="1" w:after="100" w:afterAutospacing="1"/>
        <w:rPr>
          <w:rFonts w:eastAsia="Times New Roman" w:cs="Times New Roman"/>
          <w:szCs w:val="28"/>
          <w:lang w:eastAsia="en-GB"/>
        </w:rPr>
      </w:pPr>
      <w:r>
        <w:rPr>
          <w:rFonts w:eastAsia="Times New Roman" w:cs="Times New Roman"/>
          <w:szCs w:val="28"/>
          <w:lang w:eastAsia="en-GB"/>
        </w:rPr>
        <w:t>Facility and coordinate the IS Technology Design Authority Board.</w:t>
      </w:r>
    </w:p>
    <w:p w14:paraId="1CC1493A" w14:textId="77777777" w:rsidR="00F1668B" w:rsidRPr="003E411F" w:rsidRDefault="00F1668B" w:rsidP="00F1668B">
      <w:pPr>
        <w:spacing w:before="100" w:beforeAutospacing="1" w:after="100" w:afterAutospacing="1"/>
        <w:outlineLvl w:val="3"/>
        <w:rPr>
          <w:rFonts w:eastAsia="Times New Roman" w:cs="Times New Roman"/>
          <w:b/>
          <w:bCs/>
          <w:szCs w:val="28"/>
          <w:lang w:eastAsia="en-GB"/>
        </w:rPr>
      </w:pPr>
      <w:r w:rsidRPr="003E411F">
        <w:rPr>
          <w:rFonts w:eastAsia="Times New Roman" w:cs="Times New Roman"/>
          <w:b/>
          <w:bCs/>
          <w:szCs w:val="28"/>
          <w:lang w:eastAsia="en-GB"/>
        </w:rPr>
        <w:t>Portfolio Management</w:t>
      </w:r>
    </w:p>
    <w:p w14:paraId="3E230306" w14:textId="77777777" w:rsidR="00F1668B" w:rsidRPr="003E411F" w:rsidRDefault="00F1668B" w:rsidP="00F1668B">
      <w:pPr>
        <w:numPr>
          <w:ilvl w:val="0"/>
          <w:numId w:val="43"/>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 xml:space="preserve">Oversee the IS project portfolio, </w:t>
      </w:r>
      <w:r>
        <w:rPr>
          <w:rFonts w:eastAsia="Times New Roman" w:cs="Times New Roman"/>
          <w:szCs w:val="28"/>
          <w:lang w:eastAsia="en-GB"/>
        </w:rPr>
        <w:t xml:space="preserve">which consists of IS Maintenance projects and business-initiated projects, </w:t>
      </w:r>
      <w:r w:rsidRPr="003E411F">
        <w:rPr>
          <w:rFonts w:eastAsia="Times New Roman" w:cs="Times New Roman"/>
          <w:szCs w:val="28"/>
          <w:lang w:eastAsia="en-GB"/>
        </w:rPr>
        <w:t>ensuring balanced resource allocation and alignment with strategic objectives.</w:t>
      </w:r>
    </w:p>
    <w:p w14:paraId="6037C58F" w14:textId="77777777" w:rsidR="00F1668B" w:rsidRPr="003E411F" w:rsidRDefault="00F1668B" w:rsidP="00F1668B">
      <w:pPr>
        <w:numPr>
          <w:ilvl w:val="0"/>
          <w:numId w:val="43"/>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Establish and maintain portfolio governance frameworks, including decision-making criteria and performance metrics.</w:t>
      </w:r>
    </w:p>
    <w:p w14:paraId="56A2EA9F" w14:textId="77777777" w:rsidR="00F1668B" w:rsidRPr="003E411F" w:rsidRDefault="00F1668B" w:rsidP="00F1668B">
      <w:pPr>
        <w:numPr>
          <w:ilvl w:val="0"/>
          <w:numId w:val="43"/>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Monitor project and program performance, providing regular updates to senior leadership.</w:t>
      </w:r>
    </w:p>
    <w:p w14:paraId="430FB046" w14:textId="77777777" w:rsidR="00F1668B" w:rsidRDefault="00F1668B" w:rsidP="00F1668B">
      <w:pPr>
        <w:numPr>
          <w:ilvl w:val="0"/>
          <w:numId w:val="43"/>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Identify and mitigate risks at the portfolio level and recommend adjustments to optimi</w:t>
      </w:r>
      <w:r>
        <w:rPr>
          <w:rFonts w:eastAsia="Times New Roman" w:cs="Times New Roman"/>
          <w:szCs w:val="28"/>
          <w:lang w:eastAsia="en-GB"/>
        </w:rPr>
        <w:t>s</w:t>
      </w:r>
      <w:r w:rsidRPr="003E411F">
        <w:rPr>
          <w:rFonts w:eastAsia="Times New Roman" w:cs="Times New Roman"/>
          <w:szCs w:val="28"/>
          <w:lang w:eastAsia="en-GB"/>
        </w:rPr>
        <w:t>e outcomes.</w:t>
      </w:r>
    </w:p>
    <w:p w14:paraId="24357E77" w14:textId="77777777" w:rsidR="005D30B5" w:rsidRDefault="005D30B5" w:rsidP="005D30B5">
      <w:pPr>
        <w:spacing w:before="100" w:beforeAutospacing="1" w:after="100" w:afterAutospacing="1"/>
        <w:outlineLvl w:val="3"/>
        <w:rPr>
          <w:rFonts w:eastAsia="Times New Roman" w:cs="Times New Roman"/>
          <w:b/>
          <w:bCs/>
          <w:szCs w:val="28"/>
          <w:lang w:eastAsia="en-GB"/>
        </w:rPr>
      </w:pPr>
      <w:r>
        <w:rPr>
          <w:rFonts w:eastAsia="Times New Roman" w:cs="Times New Roman"/>
          <w:b/>
          <w:bCs/>
          <w:szCs w:val="28"/>
          <w:lang w:eastAsia="en-GB"/>
        </w:rPr>
        <w:t>IS Project Management</w:t>
      </w:r>
    </w:p>
    <w:p w14:paraId="334162A3" w14:textId="77777777" w:rsidR="005D30B5" w:rsidRPr="0018476F" w:rsidRDefault="005D30B5" w:rsidP="005D30B5">
      <w:pPr>
        <w:numPr>
          <w:ilvl w:val="0"/>
          <w:numId w:val="44"/>
        </w:numPr>
        <w:spacing w:before="100" w:beforeAutospacing="1" w:after="100" w:afterAutospacing="1"/>
        <w:rPr>
          <w:rFonts w:eastAsia="Times New Roman" w:cs="Times New Roman"/>
          <w:szCs w:val="28"/>
          <w:lang w:eastAsia="en-GB"/>
        </w:rPr>
      </w:pPr>
      <w:r w:rsidRPr="0018476F">
        <w:rPr>
          <w:rFonts w:eastAsia="Times New Roman" w:cs="Times New Roman"/>
          <w:szCs w:val="28"/>
          <w:lang w:eastAsia="en-GB"/>
        </w:rPr>
        <w:t xml:space="preserve">Plan, </w:t>
      </w:r>
      <w:proofErr w:type="gramStart"/>
      <w:r w:rsidRPr="0018476F">
        <w:rPr>
          <w:rFonts w:eastAsia="Times New Roman" w:cs="Times New Roman"/>
          <w:szCs w:val="28"/>
          <w:lang w:eastAsia="en-GB"/>
        </w:rPr>
        <w:t>scope</w:t>
      </w:r>
      <w:proofErr w:type="gramEnd"/>
      <w:r w:rsidRPr="0018476F">
        <w:rPr>
          <w:rFonts w:eastAsia="Times New Roman" w:cs="Times New Roman"/>
          <w:szCs w:val="28"/>
          <w:lang w:eastAsia="en-GB"/>
        </w:rPr>
        <w:t xml:space="preserve"> and schedule </w:t>
      </w:r>
      <w:r>
        <w:rPr>
          <w:rFonts w:eastAsia="Times New Roman" w:cs="Times New Roman"/>
          <w:szCs w:val="28"/>
          <w:lang w:eastAsia="en-GB"/>
        </w:rPr>
        <w:t xml:space="preserve">IS </w:t>
      </w:r>
      <w:r w:rsidRPr="0018476F">
        <w:rPr>
          <w:rFonts w:eastAsia="Times New Roman" w:cs="Times New Roman"/>
          <w:szCs w:val="28"/>
          <w:lang w:eastAsia="en-GB"/>
        </w:rPr>
        <w:t>projects</w:t>
      </w:r>
      <w:r>
        <w:rPr>
          <w:rFonts w:eastAsia="Times New Roman" w:cs="Times New Roman"/>
          <w:szCs w:val="28"/>
          <w:lang w:eastAsia="en-GB"/>
        </w:rPr>
        <w:t>,</w:t>
      </w:r>
      <w:r w:rsidRPr="0018476F">
        <w:rPr>
          <w:rFonts w:eastAsia="Times New Roman" w:cs="Times New Roman"/>
          <w:szCs w:val="28"/>
          <w:lang w:eastAsia="en-GB"/>
        </w:rPr>
        <w:t xml:space="preserve"> </w:t>
      </w:r>
      <w:r>
        <w:rPr>
          <w:rFonts w:eastAsia="Times New Roman" w:cs="Times New Roman"/>
          <w:szCs w:val="28"/>
          <w:lang w:eastAsia="en-GB"/>
        </w:rPr>
        <w:t>ensuring each project has</w:t>
      </w:r>
      <w:r w:rsidRPr="0018476F">
        <w:rPr>
          <w:rFonts w:eastAsia="Times New Roman" w:cs="Times New Roman"/>
          <w:szCs w:val="28"/>
          <w:lang w:eastAsia="en-GB"/>
        </w:rPr>
        <w:t xml:space="preserve"> objectives, deliverables, timelines and resources to ensure a strong, shared understanding of what success looks like. </w:t>
      </w:r>
    </w:p>
    <w:p w14:paraId="6E71E506" w14:textId="77777777" w:rsidR="005D30B5" w:rsidRPr="0018476F" w:rsidRDefault="005D30B5" w:rsidP="005D30B5">
      <w:pPr>
        <w:numPr>
          <w:ilvl w:val="0"/>
          <w:numId w:val="44"/>
        </w:numPr>
        <w:spacing w:before="100" w:beforeAutospacing="1" w:after="100" w:afterAutospacing="1"/>
        <w:rPr>
          <w:rFonts w:eastAsia="Times New Roman" w:cs="Times New Roman"/>
          <w:szCs w:val="28"/>
          <w:lang w:eastAsia="en-GB"/>
        </w:rPr>
      </w:pPr>
      <w:r w:rsidRPr="0018476F">
        <w:rPr>
          <w:rFonts w:eastAsia="Times New Roman" w:cs="Times New Roman"/>
          <w:szCs w:val="28"/>
          <w:lang w:eastAsia="en-GB"/>
        </w:rPr>
        <w:t xml:space="preserve">Manage risks, </w:t>
      </w:r>
      <w:proofErr w:type="gramStart"/>
      <w:r w:rsidRPr="0018476F">
        <w:rPr>
          <w:rFonts w:eastAsia="Times New Roman" w:cs="Times New Roman"/>
          <w:szCs w:val="28"/>
          <w:lang w:eastAsia="en-GB"/>
        </w:rPr>
        <w:t>issues</w:t>
      </w:r>
      <w:proofErr w:type="gramEnd"/>
      <w:r w:rsidRPr="0018476F">
        <w:rPr>
          <w:rFonts w:eastAsia="Times New Roman" w:cs="Times New Roman"/>
          <w:szCs w:val="28"/>
          <w:lang w:eastAsia="en-GB"/>
        </w:rPr>
        <w:t xml:space="preserve"> and dependencies</w:t>
      </w:r>
      <w:r>
        <w:rPr>
          <w:rFonts w:eastAsia="Times New Roman" w:cs="Times New Roman"/>
          <w:szCs w:val="28"/>
          <w:lang w:eastAsia="en-GB"/>
        </w:rPr>
        <w:t xml:space="preserve"> with IS projects by proactively identifying challenges, developing mitigation plans and keeping</w:t>
      </w:r>
      <w:r w:rsidRPr="0018476F">
        <w:rPr>
          <w:rFonts w:eastAsia="Times New Roman" w:cs="Times New Roman"/>
          <w:szCs w:val="28"/>
          <w:lang w:eastAsia="en-GB"/>
        </w:rPr>
        <w:t xml:space="preserve"> stakeholders informed. </w:t>
      </w:r>
    </w:p>
    <w:p w14:paraId="6B930A91" w14:textId="0E1E5FA0" w:rsidR="005D30B5" w:rsidRPr="005D30B5" w:rsidRDefault="005D30B5" w:rsidP="005D30B5">
      <w:pPr>
        <w:numPr>
          <w:ilvl w:val="0"/>
          <w:numId w:val="44"/>
        </w:numPr>
        <w:spacing w:before="100" w:beforeAutospacing="1" w:after="100" w:afterAutospacing="1"/>
        <w:rPr>
          <w:rFonts w:eastAsia="Times New Roman" w:cs="Times New Roman"/>
          <w:szCs w:val="28"/>
          <w:lang w:eastAsia="en-GB"/>
        </w:rPr>
      </w:pPr>
      <w:r w:rsidRPr="0018476F">
        <w:rPr>
          <w:rFonts w:eastAsia="Times New Roman" w:cs="Times New Roman"/>
          <w:szCs w:val="28"/>
          <w:lang w:eastAsia="en-GB"/>
        </w:rPr>
        <w:t>Track progress and report outcomes</w:t>
      </w:r>
      <w:r>
        <w:rPr>
          <w:rFonts w:eastAsia="Times New Roman" w:cs="Times New Roman"/>
          <w:szCs w:val="28"/>
          <w:lang w:eastAsia="en-GB"/>
        </w:rPr>
        <w:t xml:space="preserve"> by </w:t>
      </w:r>
      <w:r w:rsidRPr="0018476F">
        <w:rPr>
          <w:rFonts w:eastAsia="Times New Roman" w:cs="Times New Roman"/>
          <w:szCs w:val="28"/>
          <w:lang w:eastAsia="en-GB"/>
        </w:rPr>
        <w:t>monitor</w:t>
      </w:r>
      <w:r>
        <w:rPr>
          <w:rFonts w:eastAsia="Times New Roman" w:cs="Times New Roman"/>
          <w:szCs w:val="28"/>
          <w:lang w:eastAsia="en-GB"/>
        </w:rPr>
        <w:t>ing</w:t>
      </w:r>
      <w:r w:rsidRPr="0018476F">
        <w:rPr>
          <w:rFonts w:eastAsia="Times New Roman" w:cs="Times New Roman"/>
          <w:szCs w:val="28"/>
          <w:lang w:eastAsia="en-GB"/>
        </w:rPr>
        <w:t xml:space="preserve"> performance against plan, </w:t>
      </w:r>
      <w:r>
        <w:rPr>
          <w:rFonts w:eastAsia="Times New Roman" w:cs="Times New Roman"/>
          <w:szCs w:val="28"/>
          <w:lang w:eastAsia="en-GB"/>
        </w:rPr>
        <w:t>managing change controls and communicating</w:t>
      </w:r>
      <w:r w:rsidRPr="0018476F">
        <w:rPr>
          <w:rFonts w:eastAsia="Times New Roman" w:cs="Times New Roman"/>
          <w:szCs w:val="28"/>
          <w:lang w:eastAsia="en-GB"/>
        </w:rPr>
        <w:t xml:space="preserve"> status, insights, and decisions effectively.</w:t>
      </w:r>
    </w:p>
    <w:p w14:paraId="4BEA5774" w14:textId="77777777" w:rsidR="00F1668B" w:rsidRPr="003E411F" w:rsidRDefault="00F1668B" w:rsidP="00F1668B">
      <w:pPr>
        <w:spacing w:before="100" w:beforeAutospacing="1" w:after="100" w:afterAutospacing="1"/>
        <w:outlineLvl w:val="3"/>
        <w:rPr>
          <w:rFonts w:eastAsia="Times New Roman" w:cs="Times New Roman"/>
          <w:b/>
          <w:bCs/>
          <w:szCs w:val="28"/>
          <w:lang w:eastAsia="en-GB"/>
        </w:rPr>
      </w:pPr>
      <w:r w:rsidRPr="003E411F">
        <w:rPr>
          <w:rFonts w:eastAsia="Times New Roman" w:cs="Times New Roman"/>
          <w:b/>
          <w:bCs/>
          <w:szCs w:val="28"/>
          <w:lang w:eastAsia="en-GB"/>
        </w:rPr>
        <w:t>Collaboration and Stakeholder Engagement</w:t>
      </w:r>
    </w:p>
    <w:p w14:paraId="7829D7CD" w14:textId="31B14986" w:rsidR="00F1668B" w:rsidRPr="003E411F" w:rsidRDefault="00F1668B" w:rsidP="305D6C38">
      <w:pPr>
        <w:numPr>
          <w:ilvl w:val="0"/>
          <w:numId w:val="44"/>
        </w:numPr>
        <w:spacing w:before="100" w:beforeAutospacing="1" w:after="100" w:afterAutospacing="1"/>
        <w:rPr>
          <w:rFonts w:eastAsia="Times New Roman" w:cs="Times New Roman"/>
          <w:lang w:eastAsia="en-GB"/>
        </w:rPr>
      </w:pPr>
      <w:r>
        <w:t xml:space="preserve">Serve as the primary point of contact between IS Service Delivery and Strategic </w:t>
      </w:r>
      <w:r w:rsidR="2689F5E9">
        <w:t xml:space="preserve">Technology </w:t>
      </w:r>
      <w:r>
        <w:t>Business Partners for planning and portfolio activities</w:t>
      </w:r>
      <w:r w:rsidRPr="28C4F78A">
        <w:rPr>
          <w:rFonts w:eastAsia="Times New Roman" w:cs="Times New Roman"/>
          <w:lang w:eastAsia="en-GB"/>
        </w:rPr>
        <w:t>.</w:t>
      </w:r>
    </w:p>
    <w:p w14:paraId="7848CB6E" w14:textId="77777777" w:rsidR="00F1668B" w:rsidRPr="003E411F" w:rsidRDefault="00F1668B" w:rsidP="00F1668B">
      <w:pPr>
        <w:numPr>
          <w:ilvl w:val="0"/>
          <w:numId w:val="44"/>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Foster strong partnerships with stakeholders to understand business needs and ensure IS solutions meet expectations.</w:t>
      </w:r>
    </w:p>
    <w:p w14:paraId="1BB133D3" w14:textId="77777777" w:rsidR="00F1668B" w:rsidRDefault="00F1668B" w:rsidP="00F1668B">
      <w:pPr>
        <w:numPr>
          <w:ilvl w:val="0"/>
          <w:numId w:val="44"/>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Facilitate cross-functional collaboration to ensure the successful execution of IS initiatives.</w:t>
      </w:r>
    </w:p>
    <w:p w14:paraId="0316BFF7" w14:textId="53F9E045" w:rsidR="00F1668B" w:rsidRPr="003E411F" w:rsidRDefault="00F1668B" w:rsidP="00F1668B">
      <w:pPr>
        <w:numPr>
          <w:ilvl w:val="0"/>
          <w:numId w:val="44"/>
        </w:numPr>
        <w:spacing w:before="100" w:beforeAutospacing="1" w:after="100" w:afterAutospacing="1"/>
        <w:rPr>
          <w:rFonts w:eastAsia="Times New Roman" w:cs="Times New Roman"/>
          <w:szCs w:val="28"/>
          <w:lang w:eastAsia="en-GB"/>
        </w:rPr>
      </w:pPr>
      <w:r>
        <w:rPr>
          <w:rFonts w:eastAsia="Times New Roman" w:cs="Times New Roman"/>
          <w:szCs w:val="28"/>
          <w:lang w:eastAsia="en-GB"/>
        </w:rPr>
        <w:t>Build and foster the community of Project and Portfolio managers across Guide Dogs.</w:t>
      </w:r>
    </w:p>
    <w:p w14:paraId="781DD8AD" w14:textId="682400AD" w:rsidR="00F1668B" w:rsidRPr="003E411F" w:rsidRDefault="00F1668B" w:rsidP="00F1668B">
      <w:pPr>
        <w:spacing w:before="100" w:beforeAutospacing="1" w:after="100" w:afterAutospacing="1"/>
        <w:outlineLvl w:val="3"/>
        <w:rPr>
          <w:rFonts w:eastAsia="Times New Roman" w:cs="Times New Roman"/>
          <w:b/>
          <w:bCs/>
          <w:szCs w:val="28"/>
          <w:lang w:eastAsia="en-GB"/>
        </w:rPr>
      </w:pPr>
      <w:r w:rsidRPr="003E411F">
        <w:rPr>
          <w:rFonts w:eastAsia="Times New Roman" w:cs="Times New Roman"/>
          <w:b/>
          <w:bCs/>
          <w:szCs w:val="28"/>
          <w:lang w:eastAsia="en-GB"/>
        </w:rPr>
        <w:t>Performance Measurement and Reporting</w:t>
      </w:r>
    </w:p>
    <w:p w14:paraId="2C0E5970" w14:textId="77777777" w:rsidR="00F1668B" w:rsidRPr="003E411F" w:rsidRDefault="00F1668B" w:rsidP="00F1668B">
      <w:pPr>
        <w:numPr>
          <w:ilvl w:val="0"/>
          <w:numId w:val="45"/>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Develop and maintain dashboards and reporting mechanisms to provide visibility into portfolio health and performance.</w:t>
      </w:r>
    </w:p>
    <w:p w14:paraId="3D89E971" w14:textId="77777777" w:rsidR="00F1668B" w:rsidRPr="003E411F" w:rsidRDefault="00F1668B" w:rsidP="00F1668B">
      <w:pPr>
        <w:numPr>
          <w:ilvl w:val="0"/>
          <w:numId w:val="45"/>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Analy</w:t>
      </w:r>
      <w:r>
        <w:rPr>
          <w:rFonts w:eastAsia="Times New Roman" w:cs="Times New Roman"/>
          <w:szCs w:val="28"/>
          <w:lang w:eastAsia="en-GB"/>
        </w:rPr>
        <w:t>s</w:t>
      </w:r>
      <w:r w:rsidRPr="003E411F">
        <w:rPr>
          <w:rFonts w:eastAsia="Times New Roman" w:cs="Times New Roman"/>
          <w:szCs w:val="28"/>
          <w:lang w:eastAsia="en-GB"/>
        </w:rPr>
        <w:t>e portfolio data to identify trends, insights, and opportunities for continuous improvement.</w:t>
      </w:r>
    </w:p>
    <w:p w14:paraId="6ECD6007" w14:textId="77777777" w:rsidR="00F1668B" w:rsidRPr="003E411F" w:rsidRDefault="00F1668B" w:rsidP="00F1668B">
      <w:pPr>
        <w:numPr>
          <w:ilvl w:val="0"/>
          <w:numId w:val="45"/>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Ensure compliance with organi</w:t>
      </w:r>
      <w:r>
        <w:rPr>
          <w:rFonts w:eastAsia="Times New Roman" w:cs="Times New Roman"/>
          <w:szCs w:val="28"/>
          <w:lang w:eastAsia="en-GB"/>
        </w:rPr>
        <w:t>s</w:t>
      </w:r>
      <w:r w:rsidRPr="003E411F">
        <w:rPr>
          <w:rFonts w:eastAsia="Times New Roman" w:cs="Times New Roman"/>
          <w:szCs w:val="28"/>
          <w:lang w:eastAsia="en-GB"/>
        </w:rPr>
        <w:t>ational standards, policies, and regulatory requirements.</w:t>
      </w:r>
    </w:p>
    <w:p w14:paraId="57E9CD6D" w14:textId="77777777" w:rsidR="00F1668B" w:rsidRPr="003E411F" w:rsidRDefault="00F1668B" w:rsidP="00F1668B">
      <w:pPr>
        <w:spacing w:before="100" w:beforeAutospacing="1" w:after="100" w:afterAutospacing="1"/>
        <w:outlineLvl w:val="3"/>
        <w:rPr>
          <w:rFonts w:eastAsia="Times New Roman" w:cs="Times New Roman"/>
          <w:b/>
          <w:bCs/>
          <w:szCs w:val="28"/>
          <w:lang w:eastAsia="en-GB"/>
        </w:rPr>
      </w:pPr>
      <w:r w:rsidRPr="003E411F">
        <w:rPr>
          <w:rFonts w:eastAsia="Times New Roman" w:cs="Times New Roman"/>
          <w:b/>
          <w:bCs/>
          <w:szCs w:val="28"/>
          <w:lang w:eastAsia="en-GB"/>
        </w:rPr>
        <w:t>Continuous Improvement</w:t>
      </w:r>
    </w:p>
    <w:p w14:paraId="3F7AA331" w14:textId="77777777" w:rsidR="00F1668B" w:rsidRPr="003E411F" w:rsidRDefault="00F1668B" w:rsidP="00F1668B">
      <w:pPr>
        <w:numPr>
          <w:ilvl w:val="0"/>
          <w:numId w:val="46"/>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Stay current with industry trends and best practices in IS planning and portfolio management.</w:t>
      </w:r>
    </w:p>
    <w:p w14:paraId="5ED36B69" w14:textId="77777777" w:rsidR="00F1668B" w:rsidRPr="003E411F" w:rsidRDefault="00F1668B" w:rsidP="00F1668B">
      <w:pPr>
        <w:numPr>
          <w:ilvl w:val="0"/>
          <w:numId w:val="46"/>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Drive process improvements to enhance the efficiency and effectiveness of IS planning and execution.</w:t>
      </w:r>
    </w:p>
    <w:p w14:paraId="6FCC8876" w14:textId="77777777" w:rsidR="00F1668B" w:rsidRPr="003E411F" w:rsidRDefault="00F1668B" w:rsidP="00F1668B">
      <w:pPr>
        <w:numPr>
          <w:ilvl w:val="0"/>
          <w:numId w:val="46"/>
        </w:numPr>
        <w:spacing w:before="100" w:beforeAutospacing="1" w:after="100" w:afterAutospacing="1"/>
        <w:rPr>
          <w:rFonts w:eastAsia="Times New Roman" w:cs="Times New Roman"/>
          <w:szCs w:val="28"/>
          <w:lang w:eastAsia="en-GB"/>
        </w:rPr>
      </w:pPr>
      <w:r w:rsidRPr="003E411F">
        <w:rPr>
          <w:rFonts w:eastAsia="Times New Roman" w:cs="Times New Roman"/>
          <w:szCs w:val="28"/>
          <w:lang w:eastAsia="en-GB"/>
        </w:rPr>
        <w:t>Provide mentorship and training to team members to build portfolio management expertise.</w:t>
      </w:r>
    </w:p>
    <w:p w14:paraId="78859F97" w14:textId="4B59C61F" w:rsidR="4DB015A6" w:rsidRDefault="4DB015A6" w:rsidP="4DB015A6">
      <w:pPr>
        <w:pStyle w:val="Heading2"/>
        <w:rPr>
          <w:color w:val="00165C" w:themeColor="text2"/>
        </w:rPr>
      </w:pPr>
    </w:p>
    <w:p w14:paraId="550E59D2" w14:textId="2427452E" w:rsidR="006F57F6" w:rsidRPr="00080001" w:rsidRDefault="006F57F6" w:rsidP="006F57F6">
      <w:pPr>
        <w:pStyle w:val="Heading2"/>
        <w:rPr>
          <w:color w:val="00165C" w:themeColor="text2"/>
        </w:rPr>
      </w:pPr>
      <w:r w:rsidRPr="00080001">
        <w:rPr>
          <w:color w:val="00165C" w:themeColor="text2"/>
        </w:rPr>
        <w:t>Breadth/Scope of Accountability</w:t>
      </w:r>
    </w:p>
    <w:p w14:paraId="2298B2AB" w14:textId="77777777" w:rsidR="006F57F6" w:rsidRPr="00080001" w:rsidRDefault="006F57F6" w:rsidP="006F57F6">
      <w:pPr>
        <w:pStyle w:val="Heading3"/>
        <w:rPr>
          <w:rFonts w:eastAsiaTheme="minorHAnsi"/>
          <w:color w:val="00165C" w:themeColor="text2"/>
        </w:rPr>
      </w:pPr>
      <w:r w:rsidRPr="00080001">
        <w:rPr>
          <w:rFonts w:eastAsiaTheme="minorHAnsi"/>
          <w:color w:val="00165C" w:themeColor="text2"/>
        </w:rPr>
        <w:t>People Accountability</w:t>
      </w:r>
    </w:p>
    <w:p w14:paraId="570B1ABE" w14:textId="5BF319EE" w:rsidR="006F57F6" w:rsidRPr="00080001" w:rsidRDefault="006F57F6" w:rsidP="006F57F6">
      <w:r w:rsidRPr="00080001">
        <w:t>Number of Direct Reports:</w:t>
      </w:r>
      <w:r>
        <w:t xml:space="preserve"> </w:t>
      </w:r>
      <w:r w:rsidR="00F1668B">
        <w:t>0</w:t>
      </w:r>
    </w:p>
    <w:p w14:paraId="600DD5F2" w14:textId="556D50B2" w:rsidR="006F57F6" w:rsidRPr="00080001" w:rsidRDefault="006F57F6" w:rsidP="006F57F6">
      <w:r>
        <w:t xml:space="preserve">Number of Indirect Reports: </w:t>
      </w:r>
      <w:r w:rsidR="00BE3A07">
        <w:t>0</w:t>
      </w:r>
    </w:p>
    <w:p w14:paraId="0DD58679" w14:textId="77777777" w:rsidR="006F57F6" w:rsidRPr="00080001" w:rsidRDefault="006F57F6" w:rsidP="006F57F6">
      <w:r w:rsidRPr="00080001">
        <w:t>Number of Volunteers Supervised:</w:t>
      </w:r>
      <w:r>
        <w:t xml:space="preserve"> None </w:t>
      </w:r>
    </w:p>
    <w:p w14:paraId="53949677" w14:textId="77777777" w:rsidR="006F57F6" w:rsidRPr="00080001" w:rsidRDefault="006F57F6" w:rsidP="006F57F6">
      <w:pPr>
        <w:pStyle w:val="Heading3"/>
        <w:rPr>
          <w:rFonts w:eastAsiaTheme="minorEastAsia"/>
          <w:color w:val="00165C" w:themeColor="text2"/>
        </w:rPr>
      </w:pPr>
      <w:r w:rsidRPr="18F86DAE">
        <w:rPr>
          <w:rFonts w:eastAsiaTheme="minorEastAsia"/>
          <w:color w:val="00165C" w:themeColor="text2"/>
        </w:rPr>
        <w:t>Financial Accountability</w:t>
      </w:r>
    </w:p>
    <w:p w14:paraId="065D2A27" w14:textId="77777777" w:rsidR="006F57F6" w:rsidRPr="00080001" w:rsidRDefault="006F57F6" w:rsidP="006F57F6">
      <w:r w:rsidRPr="00080001">
        <w:t>Annual Income Accountability:</w:t>
      </w:r>
      <w:r>
        <w:t xml:space="preserve"> None</w:t>
      </w:r>
    </w:p>
    <w:p w14:paraId="3F26C241" w14:textId="77777777" w:rsidR="006F57F6" w:rsidRPr="00080001" w:rsidRDefault="006F57F6" w:rsidP="006F57F6">
      <w:r w:rsidRPr="00080001">
        <w:t>Assets Managed:</w:t>
      </w:r>
      <w:r>
        <w:t xml:space="preserve"> None</w:t>
      </w:r>
    </w:p>
    <w:p w14:paraId="4CF71845" w14:textId="77777777" w:rsidR="006F57F6" w:rsidRPr="00080001" w:rsidRDefault="006F57F6" w:rsidP="006F57F6">
      <w:r>
        <w:t>Budget Accountability: None</w:t>
      </w:r>
    </w:p>
    <w:p w14:paraId="3E6AF50B" w14:textId="77777777" w:rsidR="006F57F6" w:rsidRPr="00EC5F40" w:rsidRDefault="006F57F6" w:rsidP="006F57F6">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28478901" w14:textId="77777777" w:rsidR="006F57F6" w:rsidRPr="00EC5F40" w:rsidRDefault="006F57F6" w:rsidP="006F57F6">
      <w:pPr>
        <w:spacing w:after="240"/>
      </w:pPr>
      <w:r w:rsidRPr="00EC5F40">
        <w:t xml:space="preserve">All employees are required to carry out other such duties as may reasonably be required to fulfil their role and support functional and organisational objectives. </w:t>
      </w:r>
    </w:p>
    <w:p w14:paraId="5B5FB551" w14:textId="77777777" w:rsidR="006F57F6" w:rsidRPr="00EC5F40" w:rsidRDefault="006F57F6" w:rsidP="006F57F6">
      <w:r w:rsidRPr="00EC5F40">
        <w:t xml:space="preserve">All employees must also: </w:t>
      </w:r>
    </w:p>
    <w:p w14:paraId="01BBC8FC" w14:textId="77777777" w:rsidR="006F57F6" w:rsidRPr="00EC5F40" w:rsidRDefault="006F57F6" w:rsidP="006F57F6">
      <w:pPr>
        <w:pStyle w:val="ListParagraph"/>
        <w:numPr>
          <w:ilvl w:val="0"/>
          <w:numId w:val="11"/>
        </w:numPr>
      </w:pPr>
      <w:r w:rsidRPr="00EC5F40">
        <w:t>Comply with all organisational policies</w:t>
      </w:r>
    </w:p>
    <w:p w14:paraId="1C1A15E2" w14:textId="77777777" w:rsidR="006F57F6" w:rsidRPr="00EC5F40" w:rsidRDefault="006F57F6" w:rsidP="006F57F6">
      <w:pPr>
        <w:pStyle w:val="ListParagraph"/>
        <w:numPr>
          <w:ilvl w:val="0"/>
          <w:numId w:val="11"/>
        </w:numPr>
      </w:pPr>
      <w:r w:rsidRPr="00EC5F40">
        <w:t xml:space="preserve">Promote the vision and values of the organisation </w:t>
      </w:r>
    </w:p>
    <w:p w14:paraId="2FC64AA2" w14:textId="77777777" w:rsidR="006F57F6" w:rsidRPr="00EC5F40" w:rsidRDefault="006F57F6" w:rsidP="006F57F6">
      <w:pPr>
        <w:pStyle w:val="ListParagraph"/>
        <w:numPr>
          <w:ilvl w:val="0"/>
          <w:numId w:val="11"/>
        </w:numPr>
        <w:spacing w:after="240"/>
      </w:pPr>
      <w:r w:rsidRPr="00EC5F40">
        <w:t>Engage in continuous personal development</w:t>
      </w:r>
    </w:p>
    <w:p w14:paraId="6529F6ED" w14:textId="77777777" w:rsidR="006F57F6" w:rsidRPr="00EC5F40" w:rsidRDefault="006F57F6" w:rsidP="006F57F6">
      <w:r w:rsidRPr="00EC5F40">
        <w:t xml:space="preserve">This job profile is accurate as at the date shown above. It does not form part of contractual terms and may be varied to reflect or anticipate changes to the role. </w:t>
      </w:r>
    </w:p>
    <w:p w14:paraId="15F2C648" w14:textId="77777777" w:rsidR="006F57F6" w:rsidRPr="00EC5F40" w:rsidRDefault="006F57F6" w:rsidP="006F57F6">
      <w:pPr>
        <w:pStyle w:val="Heading1"/>
        <w:shd w:val="clear" w:color="auto" w:fill="8FD8FF" w:themeFill="accent1"/>
        <w:rPr>
          <w:color w:val="00165C" w:themeColor="text2"/>
        </w:rPr>
      </w:pPr>
      <w:r w:rsidRPr="00EC5F40">
        <w:rPr>
          <w:color w:val="00165C" w:themeColor="text2"/>
        </w:rPr>
        <w:t>Working at Guide Dogs</w:t>
      </w:r>
    </w:p>
    <w:p w14:paraId="1DAD6604" w14:textId="77777777" w:rsidR="006F57F6" w:rsidRPr="00EC5F40" w:rsidRDefault="006F57F6" w:rsidP="006F57F6">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02F613A" w14:textId="77777777" w:rsidR="006F57F6" w:rsidRPr="00EC5F40" w:rsidRDefault="006F57F6" w:rsidP="006F57F6">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54B1A345" w14:textId="77777777" w:rsidR="006F57F6" w:rsidRPr="00EC5F40" w:rsidRDefault="006F57F6" w:rsidP="006F57F6">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3DD1668F" w14:textId="77777777" w:rsidR="006F57F6" w:rsidRPr="001A4C86" w:rsidRDefault="006F57F6" w:rsidP="006F57F6">
      <w:pPr>
        <w:spacing w:after="120"/>
      </w:pPr>
      <w:r w:rsidRPr="00EC5F40">
        <w:t>Guide Dogs will require proof of identity and the right to work in the UK.</w:t>
      </w:r>
      <w:bookmarkEnd w:id="0"/>
      <w:r>
        <w:rPr>
          <w:color w:val="00165C" w:themeColor="text2"/>
        </w:rPr>
        <w:br w:type="page"/>
      </w:r>
    </w:p>
    <w:p w14:paraId="25584348" w14:textId="77777777" w:rsidR="006F57F6" w:rsidRPr="002C088D" w:rsidRDefault="006F57F6" w:rsidP="006F57F6">
      <w:pPr>
        <w:pStyle w:val="Heading1"/>
        <w:shd w:val="clear" w:color="auto" w:fill="8FD8FF" w:themeFill="accent1"/>
        <w:rPr>
          <w:color w:val="00165C" w:themeColor="text2"/>
        </w:rPr>
      </w:pPr>
      <w:r w:rsidRPr="002C088D">
        <w:rPr>
          <w:color w:val="00165C" w:themeColor="text2"/>
        </w:rPr>
        <w:t>Person Specification</w:t>
      </w:r>
    </w:p>
    <w:p w14:paraId="45CF7714" w14:textId="77777777" w:rsidR="004730FF" w:rsidRDefault="004730FF" w:rsidP="004730FF">
      <w:pPr>
        <w:pStyle w:val="Heading2"/>
        <w:rPr>
          <w:color w:val="00165C" w:themeColor="text2"/>
        </w:rPr>
      </w:pPr>
      <w:r w:rsidRPr="00922969">
        <w:rPr>
          <w:color w:val="00165C" w:themeColor="text2"/>
        </w:rPr>
        <w:t>Education</w:t>
      </w:r>
      <w:r>
        <w:rPr>
          <w:color w:val="00165C" w:themeColor="text2"/>
        </w:rPr>
        <w:t>/Qualifications</w:t>
      </w:r>
    </w:p>
    <w:p w14:paraId="4318050B" w14:textId="77777777" w:rsidR="004730FF" w:rsidRDefault="004730FF" w:rsidP="004730FF">
      <w:pPr>
        <w:pStyle w:val="Heading4"/>
        <w:rPr>
          <w:rFonts w:eastAsiaTheme="minorHAnsi"/>
        </w:rPr>
      </w:pPr>
      <w:r w:rsidRPr="002E1A3F">
        <w:rPr>
          <w:rFonts w:eastAsiaTheme="minorHAnsi"/>
        </w:rPr>
        <w:t>E</w:t>
      </w:r>
      <w:r>
        <w:rPr>
          <w:rFonts w:eastAsiaTheme="minorHAnsi"/>
        </w:rPr>
        <w:t>ssential</w:t>
      </w:r>
    </w:p>
    <w:p w14:paraId="0B865B7A" w14:textId="68DBF79C" w:rsidR="004730FF" w:rsidRPr="002D251F" w:rsidRDefault="00F97AAC" w:rsidP="004730FF">
      <w:pPr>
        <w:pStyle w:val="ListParagraph"/>
        <w:numPr>
          <w:ilvl w:val="0"/>
          <w:numId w:val="16"/>
        </w:numPr>
        <w:ind w:left="360"/>
      </w:pPr>
      <w:bookmarkStart w:id="1" w:name="_Hlk126909899"/>
      <w:r>
        <w:t>Project or programme management qualification</w:t>
      </w:r>
    </w:p>
    <w:bookmarkEnd w:id="1"/>
    <w:p w14:paraId="3C70210D" w14:textId="77777777" w:rsidR="004730FF" w:rsidRDefault="004730FF" w:rsidP="004730FF">
      <w:pPr>
        <w:pStyle w:val="Heading4"/>
        <w:rPr>
          <w:rFonts w:eastAsiaTheme="minorHAnsi"/>
        </w:rPr>
      </w:pPr>
      <w:r w:rsidRPr="006D274C">
        <w:rPr>
          <w:rFonts w:eastAsiaTheme="minorHAnsi"/>
        </w:rPr>
        <w:t>Desirable</w:t>
      </w:r>
    </w:p>
    <w:p w14:paraId="34B0BF5F" w14:textId="77777777" w:rsidR="004730FF" w:rsidRDefault="004730FF" w:rsidP="004730FF">
      <w:pPr>
        <w:pStyle w:val="ListParagraph"/>
        <w:numPr>
          <w:ilvl w:val="0"/>
          <w:numId w:val="16"/>
        </w:numPr>
        <w:ind w:left="360"/>
      </w:pPr>
      <w:r>
        <w:t>Agile accreditations</w:t>
      </w:r>
    </w:p>
    <w:p w14:paraId="4619F800" w14:textId="6DBB4665" w:rsidR="006F57F6" w:rsidRPr="006D274C" w:rsidRDefault="006F57F6" w:rsidP="006F57F6">
      <w:pPr>
        <w:pStyle w:val="Heading2"/>
        <w:rPr>
          <w:color w:val="00165C" w:themeColor="text2"/>
        </w:rPr>
      </w:pPr>
      <w:r w:rsidRPr="006D274C">
        <w:rPr>
          <w:color w:val="00165C" w:themeColor="text2"/>
        </w:rPr>
        <w:t>Job-Related Experience</w:t>
      </w:r>
    </w:p>
    <w:p w14:paraId="6D4BDF7B" w14:textId="30EFB679" w:rsidR="006F57F6" w:rsidRDefault="006F57F6" w:rsidP="4DB015A6">
      <w:pPr>
        <w:pStyle w:val="Heading4"/>
        <w:rPr>
          <w:rFonts w:eastAsiaTheme="minorEastAsia"/>
        </w:rPr>
      </w:pPr>
      <w:r w:rsidRPr="4DB015A6">
        <w:rPr>
          <w:rFonts w:eastAsiaTheme="minorEastAsia"/>
        </w:rPr>
        <w:t>Essential</w:t>
      </w:r>
    </w:p>
    <w:p w14:paraId="338CB960" w14:textId="6FB58C80" w:rsidR="008433DC" w:rsidRPr="008433DC" w:rsidRDefault="008433DC" w:rsidP="008433DC">
      <w:pPr>
        <w:pStyle w:val="ListParagraph"/>
        <w:numPr>
          <w:ilvl w:val="0"/>
          <w:numId w:val="41"/>
        </w:numPr>
        <w:textAlignment w:val="baseline"/>
        <w:rPr>
          <w:rFonts w:ascii="Segoe UI" w:eastAsia="Times New Roman" w:hAnsi="Segoe UI" w:cs="Segoe UI"/>
          <w:sz w:val="18"/>
          <w:szCs w:val="18"/>
          <w:lang w:eastAsia="en-GB"/>
        </w:rPr>
      </w:pPr>
      <w:r w:rsidRPr="4DB015A6">
        <w:rPr>
          <w:rFonts w:eastAsia="Times New Roman" w:cs="Segoe UI"/>
          <w:lang w:eastAsia="en-GB"/>
        </w:rPr>
        <w:t xml:space="preserve">Project Management Expertise: Experience managing an </w:t>
      </w:r>
      <w:r w:rsidR="00F1668B">
        <w:rPr>
          <w:rFonts w:eastAsia="Times New Roman" w:cs="Segoe UI"/>
          <w:lang w:eastAsia="en-GB"/>
        </w:rPr>
        <w:t>IS</w:t>
      </w:r>
      <w:r w:rsidRPr="4DB015A6">
        <w:rPr>
          <w:rFonts w:eastAsia="Times New Roman" w:cs="Segoe UI"/>
          <w:lang w:eastAsia="en-GB"/>
        </w:rPr>
        <w:t xml:space="preserve"> project portfolio, ensuring alignment with broader organisational goals, effective resource allocation, and prioritisation of key initiatives. </w:t>
      </w:r>
    </w:p>
    <w:p w14:paraId="7E4E9EEE" w14:textId="53D45F64" w:rsidR="00BE3A07" w:rsidRPr="00C46F8B" w:rsidRDefault="00BE3A07" w:rsidP="00C46F8B">
      <w:pPr>
        <w:pStyle w:val="ListParagraph"/>
        <w:numPr>
          <w:ilvl w:val="0"/>
          <w:numId w:val="41"/>
        </w:numPr>
        <w:textAlignment w:val="baseline"/>
        <w:rPr>
          <w:rFonts w:ascii="Segoe UI" w:eastAsia="Times New Roman" w:hAnsi="Segoe UI" w:cs="Segoe UI"/>
          <w:sz w:val="18"/>
          <w:szCs w:val="18"/>
          <w:lang w:eastAsia="en-GB"/>
        </w:rPr>
      </w:pPr>
      <w:r w:rsidRPr="4DB015A6">
        <w:rPr>
          <w:rFonts w:eastAsia="Times New Roman" w:cs="Segoe UI"/>
          <w:lang w:eastAsia="en-GB"/>
        </w:rPr>
        <w:t xml:space="preserve">Agile Methodologies Expertise: Demonstrated experience in applying agile methodologies to manage and deliver </w:t>
      </w:r>
      <w:r w:rsidR="00F1668B">
        <w:rPr>
          <w:rFonts w:eastAsia="Times New Roman" w:cs="Segoe UI"/>
          <w:lang w:eastAsia="en-GB"/>
        </w:rPr>
        <w:t>IS</w:t>
      </w:r>
      <w:r w:rsidRPr="4DB015A6">
        <w:rPr>
          <w:rFonts w:eastAsia="Times New Roman" w:cs="Segoe UI"/>
          <w:lang w:eastAsia="en-GB"/>
        </w:rPr>
        <w:t xml:space="preserve"> or business projects effectively.</w:t>
      </w:r>
    </w:p>
    <w:p w14:paraId="09931B72" w14:textId="54968098" w:rsidR="00E63DAC" w:rsidRPr="00E63DAC" w:rsidRDefault="00BE3A07" w:rsidP="00E63DAC">
      <w:pPr>
        <w:pStyle w:val="ListParagraph"/>
        <w:numPr>
          <w:ilvl w:val="0"/>
          <w:numId w:val="36"/>
        </w:numPr>
        <w:textAlignment w:val="baseline"/>
        <w:rPr>
          <w:rFonts w:ascii="Segoe UI" w:eastAsia="Times New Roman" w:hAnsi="Segoe UI" w:cs="Segoe UI"/>
          <w:sz w:val="18"/>
          <w:szCs w:val="18"/>
          <w:lang w:eastAsia="en-GB"/>
        </w:rPr>
      </w:pPr>
      <w:r w:rsidRPr="4DB015A6">
        <w:rPr>
          <w:rFonts w:eastAsia="Times New Roman" w:cs="Segoe UI"/>
          <w:lang w:eastAsia="en-GB"/>
        </w:rPr>
        <w:t xml:space="preserve">Stakeholder Engagement: Strong skills in influencing, engaging, and managing senior stakeholders, securing buy-in for </w:t>
      </w:r>
      <w:r w:rsidR="00F1668B">
        <w:rPr>
          <w:rFonts w:eastAsia="Times New Roman" w:cs="Segoe UI"/>
          <w:lang w:eastAsia="en-GB"/>
        </w:rPr>
        <w:t>IS</w:t>
      </w:r>
      <w:r w:rsidRPr="4DB015A6">
        <w:rPr>
          <w:rFonts w:eastAsia="Times New Roman" w:cs="Segoe UI"/>
          <w:lang w:eastAsia="en-GB"/>
        </w:rPr>
        <w:t xml:space="preserve"> projects and initiatives. </w:t>
      </w:r>
    </w:p>
    <w:p w14:paraId="2743B5C3" w14:textId="38F02F3C" w:rsidR="00E63DAC" w:rsidRPr="00BE3A07" w:rsidRDefault="00F1668B" w:rsidP="00E63DAC">
      <w:pPr>
        <w:pStyle w:val="ListParagraph"/>
        <w:numPr>
          <w:ilvl w:val="0"/>
          <w:numId w:val="36"/>
        </w:numPr>
        <w:textAlignment w:val="baseline"/>
        <w:rPr>
          <w:rFonts w:ascii="Segoe UI" w:eastAsia="Times New Roman" w:hAnsi="Segoe UI" w:cs="Segoe UI"/>
          <w:sz w:val="18"/>
          <w:szCs w:val="18"/>
          <w:lang w:eastAsia="en-GB"/>
        </w:rPr>
      </w:pPr>
      <w:r>
        <w:rPr>
          <w:rFonts w:eastAsia="Times New Roman" w:cs="Segoe UI"/>
          <w:lang w:eastAsia="en-GB"/>
        </w:rPr>
        <w:t>IS</w:t>
      </w:r>
      <w:r w:rsidR="00E63DAC" w:rsidRPr="4DB015A6">
        <w:rPr>
          <w:rFonts w:eastAsia="Times New Roman" w:cs="Segoe UI"/>
          <w:lang w:eastAsia="en-GB"/>
        </w:rPr>
        <w:t xml:space="preserve"> Best Practices: Up-to-date knowledge of </w:t>
      </w:r>
      <w:r>
        <w:rPr>
          <w:rFonts w:eastAsia="Times New Roman" w:cs="Segoe UI"/>
          <w:lang w:eastAsia="en-GB"/>
        </w:rPr>
        <w:t xml:space="preserve">IS </w:t>
      </w:r>
      <w:r w:rsidR="00E63DAC" w:rsidRPr="4DB015A6">
        <w:rPr>
          <w:rFonts w:eastAsia="Times New Roman" w:cs="Segoe UI"/>
          <w:lang w:eastAsia="en-GB"/>
        </w:rPr>
        <w:t>best practices, trends, and emerging issues, especially in relation to agile working and continuous improvement. </w:t>
      </w:r>
    </w:p>
    <w:p w14:paraId="1CA9B8C5" w14:textId="0B402276" w:rsidR="005B5C2C" w:rsidRPr="005B5C2C" w:rsidRDefault="00D578BB" w:rsidP="005B5C2C">
      <w:pPr>
        <w:pStyle w:val="ListParagraph"/>
        <w:numPr>
          <w:ilvl w:val="0"/>
          <w:numId w:val="29"/>
        </w:numPr>
        <w:textAlignment w:val="baseline"/>
        <w:rPr>
          <w:rFonts w:ascii="Segoe UI" w:eastAsia="Times New Roman" w:hAnsi="Segoe UI" w:cs="Segoe UI"/>
          <w:sz w:val="18"/>
          <w:szCs w:val="18"/>
          <w:lang w:eastAsia="en-GB"/>
        </w:rPr>
      </w:pPr>
      <w:r w:rsidRPr="4DB015A6">
        <w:rPr>
          <w:rFonts w:eastAsia="Times New Roman" w:cs="Segoe UI"/>
          <w:lang w:eastAsia="en-GB"/>
        </w:rPr>
        <w:t>Project Organisation: Proven ability to manage multiple, complex projects simultaneously, ensuring timely delivery and alignment with business priorities</w:t>
      </w:r>
    </w:p>
    <w:p w14:paraId="26790E17" w14:textId="6A17BC4E" w:rsidR="00D578BB" w:rsidRPr="00CD0047" w:rsidRDefault="00D578BB" w:rsidP="00D578BB">
      <w:pPr>
        <w:pStyle w:val="ListParagraph"/>
        <w:numPr>
          <w:ilvl w:val="0"/>
          <w:numId w:val="29"/>
        </w:numPr>
        <w:textAlignment w:val="baseline"/>
        <w:rPr>
          <w:rFonts w:ascii="Segoe UI" w:eastAsia="Times New Roman" w:hAnsi="Segoe UI" w:cs="Segoe UI"/>
          <w:sz w:val="18"/>
          <w:szCs w:val="18"/>
          <w:lang w:eastAsia="en-GB"/>
        </w:rPr>
      </w:pPr>
      <w:r w:rsidRPr="4DB015A6">
        <w:rPr>
          <w:rFonts w:eastAsia="Times New Roman" w:cs="Segoe UI"/>
          <w:lang w:eastAsia="en-GB"/>
        </w:rPr>
        <w:t xml:space="preserve">Continuous Improvement Focus: Demonstrated experience in driving process improvement, standardisation, and efficiency within </w:t>
      </w:r>
      <w:r w:rsidR="00F1668B">
        <w:rPr>
          <w:rFonts w:eastAsia="Times New Roman" w:cs="Segoe UI"/>
          <w:lang w:eastAsia="en-GB"/>
        </w:rPr>
        <w:t>IS</w:t>
      </w:r>
      <w:r w:rsidRPr="4DB015A6">
        <w:rPr>
          <w:rFonts w:eastAsia="Times New Roman" w:cs="Segoe UI"/>
          <w:lang w:eastAsia="en-GB"/>
        </w:rPr>
        <w:t xml:space="preserve"> functions through the application of agile feedback loops and iterative practices. </w:t>
      </w:r>
    </w:p>
    <w:p w14:paraId="6BEDE08E" w14:textId="42476AA3" w:rsidR="00D578BB" w:rsidRDefault="00D578BB" w:rsidP="008433DC">
      <w:pPr>
        <w:pStyle w:val="ListParagraph"/>
        <w:textAlignment w:val="baseline"/>
        <w:rPr>
          <w:rFonts w:ascii="Segoe UI" w:eastAsia="Times New Roman" w:hAnsi="Segoe UI" w:cs="Segoe UI"/>
          <w:sz w:val="18"/>
          <w:szCs w:val="18"/>
          <w:lang w:eastAsia="en-GB"/>
        </w:rPr>
      </w:pPr>
    </w:p>
    <w:p w14:paraId="05385B6C" w14:textId="5C7EEB60" w:rsidR="00D578BB" w:rsidRPr="006D274C" w:rsidRDefault="00D578BB" w:rsidP="00D578BB">
      <w:pPr>
        <w:pStyle w:val="Heading2"/>
        <w:rPr>
          <w:color w:val="00165C" w:themeColor="text2"/>
        </w:rPr>
      </w:pPr>
      <w:r w:rsidRPr="4DB015A6">
        <w:rPr>
          <w:color w:val="00165C" w:themeColor="text2"/>
        </w:rPr>
        <w:t xml:space="preserve">Skills </w:t>
      </w:r>
      <w:r w:rsidR="009D24C2" w:rsidRPr="4DB015A6">
        <w:rPr>
          <w:color w:val="00165C" w:themeColor="text2"/>
        </w:rPr>
        <w:t>Competencies and Knowledge</w:t>
      </w:r>
      <w:r w:rsidRPr="4DB015A6">
        <w:rPr>
          <w:color w:val="00165C" w:themeColor="text2"/>
        </w:rPr>
        <w:t>-Related Experience</w:t>
      </w:r>
    </w:p>
    <w:p w14:paraId="5B05B688" w14:textId="0A4DA4AA" w:rsidR="00D578BB" w:rsidRPr="008433DC" w:rsidRDefault="00D578BB" w:rsidP="008433DC">
      <w:pPr>
        <w:pStyle w:val="ListParagraph"/>
        <w:textAlignment w:val="baseline"/>
        <w:rPr>
          <w:rFonts w:ascii="Segoe UI" w:eastAsia="Times New Roman" w:hAnsi="Segoe UI" w:cs="Segoe UI"/>
          <w:sz w:val="18"/>
          <w:szCs w:val="18"/>
          <w:lang w:eastAsia="en-GB"/>
        </w:rPr>
      </w:pPr>
    </w:p>
    <w:p w14:paraId="04A50612" w14:textId="6BE53F2D" w:rsidR="008433DC" w:rsidRPr="004F1725" w:rsidRDefault="008433DC" w:rsidP="008433DC">
      <w:pPr>
        <w:pStyle w:val="ListParagraph"/>
        <w:numPr>
          <w:ilvl w:val="0"/>
          <w:numId w:val="29"/>
        </w:numPr>
        <w:textAlignment w:val="baseline"/>
        <w:rPr>
          <w:rFonts w:ascii="Segoe UI" w:eastAsia="Times New Roman" w:hAnsi="Segoe UI" w:cs="Segoe UI"/>
          <w:sz w:val="18"/>
          <w:szCs w:val="18"/>
          <w:lang w:eastAsia="en-GB"/>
        </w:rPr>
      </w:pPr>
      <w:r w:rsidRPr="4DB015A6">
        <w:rPr>
          <w:rFonts w:eastAsia="Times New Roman" w:cs="Segoe UI"/>
          <w:lang w:eastAsia="en-GB"/>
        </w:rPr>
        <w:t>Agile Mindset: Ability to foster an agile working culture, promote flexibility, and adapt processes and plans to changing priorities and stakeholder needs. </w:t>
      </w:r>
    </w:p>
    <w:p w14:paraId="62697F4F" w14:textId="683A05A6" w:rsidR="00BE3A07" w:rsidRPr="008433DC" w:rsidRDefault="00BE3A07" w:rsidP="008433DC">
      <w:pPr>
        <w:pStyle w:val="ListParagraph"/>
        <w:numPr>
          <w:ilvl w:val="0"/>
          <w:numId w:val="29"/>
        </w:numPr>
        <w:textAlignment w:val="baseline"/>
        <w:rPr>
          <w:rFonts w:ascii="Segoe UI" w:eastAsia="Times New Roman" w:hAnsi="Segoe UI" w:cs="Segoe UI"/>
          <w:sz w:val="18"/>
          <w:szCs w:val="18"/>
          <w:lang w:eastAsia="en-GB"/>
        </w:rPr>
      </w:pPr>
      <w:r w:rsidRPr="4DB015A6">
        <w:rPr>
          <w:rFonts w:eastAsia="Times New Roman" w:cs="Segoe UI"/>
          <w:lang w:eastAsia="en-GB"/>
        </w:rPr>
        <w:t>Clear Communication: Strong verbal and written communication skills to present project updates, strategic recommendations, and complex ideas in a clear, concise, and engaging manner. </w:t>
      </w:r>
    </w:p>
    <w:p w14:paraId="177D9E37" w14:textId="647A3166" w:rsidR="008433DC" w:rsidRPr="008433DC" w:rsidRDefault="00BE3A07" w:rsidP="008433DC">
      <w:pPr>
        <w:pStyle w:val="ListParagraph"/>
        <w:numPr>
          <w:ilvl w:val="0"/>
          <w:numId w:val="33"/>
        </w:numPr>
        <w:textAlignment w:val="baseline"/>
        <w:rPr>
          <w:rFonts w:ascii="Segoe UI" w:eastAsia="Times New Roman" w:hAnsi="Segoe UI" w:cs="Segoe UI"/>
          <w:sz w:val="18"/>
          <w:szCs w:val="18"/>
          <w:lang w:eastAsia="en-GB"/>
        </w:rPr>
      </w:pPr>
      <w:r w:rsidRPr="4DB015A6">
        <w:rPr>
          <w:rFonts w:eastAsia="Times New Roman" w:cs="Segoe UI"/>
          <w:lang w:eastAsia="en-GB"/>
        </w:rPr>
        <w:t xml:space="preserve">Collaborative Approach: Ability to foster collaboration across teams and departments, working effectively in partnership with Business, Finance, and </w:t>
      </w:r>
      <w:r w:rsidR="00F1668B">
        <w:rPr>
          <w:rFonts w:eastAsia="Times New Roman" w:cs="Segoe UI"/>
          <w:lang w:eastAsia="en-GB"/>
        </w:rPr>
        <w:t>HR</w:t>
      </w:r>
      <w:r w:rsidRPr="4DB015A6">
        <w:rPr>
          <w:rFonts w:eastAsia="Times New Roman" w:cs="Segoe UI"/>
          <w:lang w:eastAsia="en-GB"/>
        </w:rPr>
        <w:t xml:space="preserve"> functions. </w:t>
      </w:r>
    </w:p>
    <w:p w14:paraId="0F9877FD" w14:textId="4ACA7347" w:rsidR="00BE3A07" w:rsidRPr="008433DC" w:rsidRDefault="00BE3A07" w:rsidP="008433DC">
      <w:pPr>
        <w:pStyle w:val="ListParagraph"/>
        <w:numPr>
          <w:ilvl w:val="0"/>
          <w:numId w:val="33"/>
        </w:numPr>
        <w:textAlignment w:val="baseline"/>
        <w:rPr>
          <w:rFonts w:ascii="Segoe UI" w:eastAsia="Times New Roman" w:hAnsi="Segoe UI" w:cs="Segoe UI"/>
          <w:sz w:val="18"/>
          <w:szCs w:val="18"/>
          <w:lang w:eastAsia="en-GB"/>
        </w:rPr>
      </w:pPr>
      <w:r w:rsidRPr="4DB015A6">
        <w:rPr>
          <w:rFonts w:eastAsia="Times New Roman" w:cs="Segoe UI"/>
          <w:lang w:eastAsia="en-GB"/>
        </w:rPr>
        <w:t>Data-Driven Decision Making: Ability to use data and analytics to inform project decisions, evaluate outcomes, and measure performance.</w:t>
      </w:r>
    </w:p>
    <w:p w14:paraId="3D03F131" w14:textId="0931E489" w:rsidR="00E94739" w:rsidRPr="00E94739" w:rsidRDefault="00BE3A07" w:rsidP="00E94739">
      <w:pPr>
        <w:pStyle w:val="ListParagraph"/>
        <w:numPr>
          <w:ilvl w:val="0"/>
          <w:numId w:val="35"/>
        </w:numPr>
        <w:textAlignment w:val="baseline"/>
        <w:rPr>
          <w:rFonts w:ascii="Segoe UI" w:eastAsia="Times New Roman" w:hAnsi="Segoe UI" w:cs="Segoe UI"/>
          <w:b/>
          <w:bCs/>
          <w:sz w:val="18"/>
          <w:szCs w:val="18"/>
          <w:lang w:eastAsia="en-GB"/>
        </w:rPr>
      </w:pPr>
      <w:r w:rsidRPr="4DB015A6">
        <w:rPr>
          <w:rFonts w:eastAsia="Times New Roman" w:cs="Segoe UI"/>
          <w:lang w:eastAsia="en-GB"/>
        </w:rPr>
        <w:t>Problem-Solving Skills: Strong critical thinking and problem-solving skills to address project challenges and develop innovative solutions quickly. </w:t>
      </w:r>
    </w:p>
    <w:p w14:paraId="537811D4" w14:textId="47677064" w:rsidR="00D578BB" w:rsidRPr="00D578BB" w:rsidRDefault="00BE3A07" w:rsidP="00D578BB">
      <w:pPr>
        <w:pStyle w:val="ListParagraph"/>
        <w:numPr>
          <w:ilvl w:val="0"/>
          <w:numId w:val="35"/>
        </w:numPr>
        <w:textAlignment w:val="baseline"/>
        <w:rPr>
          <w:rFonts w:ascii="Segoe UI" w:eastAsia="Times New Roman" w:hAnsi="Segoe UI" w:cs="Segoe UI"/>
          <w:b/>
          <w:bCs/>
          <w:sz w:val="18"/>
          <w:szCs w:val="18"/>
          <w:lang w:eastAsia="en-GB"/>
        </w:rPr>
      </w:pPr>
      <w:r w:rsidRPr="4DB015A6">
        <w:rPr>
          <w:rFonts w:eastAsia="Times New Roman" w:cs="Segoe UI"/>
          <w:lang w:eastAsia="en-GB"/>
        </w:rPr>
        <w:t>Adaptability: Ability to adapt quickly to changing priorities and business needs, while maintaining focus on project goals and long-term objectives. </w:t>
      </w:r>
    </w:p>
    <w:p w14:paraId="3B2D8495" w14:textId="6798295F" w:rsidR="00BE3A07" w:rsidRPr="00D578BB" w:rsidRDefault="00BE3A07" w:rsidP="00D578BB">
      <w:pPr>
        <w:pStyle w:val="ListParagraph"/>
        <w:numPr>
          <w:ilvl w:val="0"/>
          <w:numId w:val="35"/>
        </w:numPr>
        <w:textAlignment w:val="baseline"/>
        <w:rPr>
          <w:rFonts w:ascii="Segoe UI" w:eastAsia="Times New Roman" w:hAnsi="Segoe UI" w:cs="Segoe UI"/>
          <w:b/>
          <w:bCs/>
          <w:sz w:val="18"/>
          <w:szCs w:val="18"/>
          <w:lang w:eastAsia="en-GB"/>
        </w:rPr>
      </w:pPr>
      <w:r w:rsidRPr="00D578BB">
        <w:rPr>
          <w:rFonts w:eastAsia="Times New Roman" w:cs="Segoe UI"/>
          <w:szCs w:val="28"/>
          <w:lang w:eastAsia="en-GB"/>
        </w:rPr>
        <w:t>Attention to Detail:</w:t>
      </w:r>
      <w:r w:rsidR="00CD0047" w:rsidRPr="00D578BB">
        <w:rPr>
          <w:rFonts w:eastAsia="Times New Roman" w:cs="Segoe UI"/>
          <w:szCs w:val="28"/>
          <w:lang w:eastAsia="en-GB"/>
        </w:rPr>
        <w:t xml:space="preserve"> </w:t>
      </w:r>
      <w:r w:rsidRPr="00D578BB">
        <w:rPr>
          <w:rFonts w:eastAsia="Times New Roman" w:cs="Segoe UI"/>
          <w:szCs w:val="28"/>
          <w:lang w:eastAsia="en-GB"/>
        </w:rPr>
        <w:t>Strong organisational skills and attention to detail, ensuring project plans, dependencies, and risks are tracked and managed effectively. </w:t>
      </w:r>
    </w:p>
    <w:p w14:paraId="60BA0AB4" w14:textId="759A9C76" w:rsidR="00CD0047" w:rsidRPr="00CD0047" w:rsidRDefault="00CD0047" w:rsidP="4DB015A6">
      <w:pPr>
        <w:textAlignment w:val="baseline"/>
        <w:rPr>
          <w:rFonts w:eastAsia="Times New Roman" w:cs="Segoe UI"/>
          <w:b/>
          <w:bCs/>
          <w:lang w:eastAsia="en-GB"/>
        </w:rPr>
      </w:pPr>
    </w:p>
    <w:p w14:paraId="0B6D82B9" w14:textId="3C81DE2D" w:rsidR="006F57F6" w:rsidRPr="00124C3B" w:rsidRDefault="006F57F6" w:rsidP="006F57F6">
      <w:pPr>
        <w:pStyle w:val="Heading2"/>
        <w:rPr>
          <w:b w:val="0"/>
        </w:rPr>
      </w:pPr>
      <w:r w:rsidRPr="00124C3B">
        <w:rPr>
          <w:color w:val="00165C" w:themeColor="text2"/>
        </w:rPr>
        <w:t>Behaviours</w:t>
      </w:r>
    </w:p>
    <w:p w14:paraId="033CA1BE" w14:textId="77777777" w:rsidR="006F57F6" w:rsidRPr="00124C3B" w:rsidRDefault="006F57F6" w:rsidP="006F57F6">
      <w:bookmarkStart w:id="2"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2"/>
    <w:p w14:paraId="4815A1C8" w14:textId="77777777" w:rsidR="006F57F6" w:rsidRPr="00124C3B" w:rsidRDefault="006F57F6" w:rsidP="006F57F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00EC5280" w14:textId="77777777" w:rsidR="006F57F6" w:rsidRPr="00124C3B" w:rsidRDefault="006F57F6" w:rsidP="006F57F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05259EA4" w14:textId="77777777" w:rsidR="006F57F6" w:rsidRPr="00EC647C" w:rsidRDefault="006F57F6" w:rsidP="006F57F6">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0F43BE84" w14:textId="77777777" w:rsidR="006F57F6" w:rsidRPr="00124C3B" w:rsidRDefault="006F57F6" w:rsidP="006F57F6">
      <w:pPr>
        <w:spacing w:before="240"/>
      </w:pPr>
      <w:r w:rsidRPr="00124C3B">
        <w:t>So, we: -</w:t>
      </w:r>
    </w:p>
    <w:p w14:paraId="34F0911F" w14:textId="77777777" w:rsidR="006F57F6" w:rsidRPr="00124C3B" w:rsidRDefault="006F57F6" w:rsidP="006F57F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0BFC318E" w14:textId="77777777" w:rsidR="006F57F6" w:rsidRPr="00124C3B" w:rsidRDefault="006F57F6" w:rsidP="006F57F6">
      <w:pPr>
        <w:pStyle w:val="ListParagraph"/>
        <w:numPr>
          <w:ilvl w:val="0"/>
          <w:numId w:val="8"/>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6505D1BA" w14:textId="77777777" w:rsidR="006F57F6" w:rsidRPr="00124C3B" w:rsidRDefault="006F57F6" w:rsidP="006F57F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4BAECE" w14:textId="77777777" w:rsidR="006F57F6" w:rsidRPr="00124C3B" w:rsidRDefault="006F57F6" w:rsidP="006F57F6"/>
    <w:p w14:paraId="117DCD56" w14:textId="77777777" w:rsidR="006F57F6" w:rsidRDefault="006F57F6" w:rsidP="006F57F6">
      <w:r w:rsidRPr="00124C3B">
        <w:t>We use competency-based questioning within our recruitment processes to assess the extent to which candidates demonstrate these behaviours – in ways appropriate to this role – in how they are at work and generally as people.</w:t>
      </w:r>
    </w:p>
    <w:p w14:paraId="223B0E12" w14:textId="77777777" w:rsidR="006F57F6" w:rsidRDefault="006F57F6" w:rsidP="006F57F6">
      <w:pPr>
        <w:pStyle w:val="Heading2"/>
        <w:rPr>
          <w:color w:val="00165C" w:themeColor="text2"/>
        </w:rPr>
      </w:pPr>
      <w:r>
        <w:rPr>
          <w:color w:val="00165C" w:themeColor="text2"/>
        </w:rPr>
        <w:t>Safeguarding</w:t>
      </w:r>
    </w:p>
    <w:p w14:paraId="4E979A5C" w14:textId="77777777" w:rsidR="006F57F6" w:rsidRDefault="006F57F6" w:rsidP="006F57F6">
      <w:r>
        <w:t xml:space="preserve">If the role does or may involve working with children, young people or vulnerable adults, or supervising those that do, we’ll also be assessing ‘safeguarding competencies’ as part of the process. These are: </w:t>
      </w:r>
    </w:p>
    <w:p w14:paraId="2909A2C0" w14:textId="77777777" w:rsidR="006F57F6" w:rsidRPr="0092549D" w:rsidRDefault="006F57F6" w:rsidP="006F57F6">
      <w:pPr>
        <w:pStyle w:val="ListParagraph"/>
        <w:numPr>
          <w:ilvl w:val="0"/>
          <w:numId w:val="16"/>
        </w:numPr>
        <w:ind w:left="360"/>
      </w:pPr>
      <w:r>
        <w:t>A</w:t>
      </w:r>
      <w:r w:rsidRPr="0092549D">
        <w:t>ppropriate motivation to work with vulnerable groups</w:t>
      </w:r>
      <w:r>
        <w:t>;</w:t>
      </w:r>
    </w:p>
    <w:p w14:paraId="71B565BB" w14:textId="77777777" w:rsidR="006F57F6" w:rsidRPr="0092549D" w:rsidRDefault="006F57F6" w:rsidP="006F57F6">
      <w:pPr>
        <w:pStyle w:val="ListParagraph"/>
        <w:numPr>
          <w:ilvl w:val="0"/>
          <w:numId w:val="16"/>
        </w:numPr>
        <w:ind w:left="360"/>
      </w:pPr>
      <w:r>
        <w:t>E</w:t>
      </w:r>
      <w:r w:rsidRPr="0092549D">
        <w:t>motional awareness</w:t>
      </w:r>
      <w:r>
        <w:t>;</w:t>
      </w:r>
    </w:p>
    <w:p w14:paraId="570CA9CC" w14:textId="77777777" w:rsidR="006F57F6" w:rsidRPr="0092549D" w:rsidRDefault="006F57F6" w:rsidP="006F57F6">
      <w:pPr>
        <w:pStyle w:val="ListParagraph"/>
        <w:numPr>
          <w:ilvl w:val="0"/>
          <w:numId w:val="16"/>
        </w:numPr>
        <w:ind w:left="360"/>
      </w:pPr>
      <w:r>
        <w:t>W</w:t>
      </w:r>
      <w:r w:rsidRPr="0092549D">
        <w:t>orking within professional boundaries and self-awareness</w:t>
      </w:r>
      <w:r>
        <w:t>; and</w:t>
      </w:r>
    </w:p>
    <w:p w14:paraId="1BDAE27C" w14:textId="77777777" w:rsidR="006F57F6" w:rsidRPr="008C19AF" w:rsidRDefault="006F57F6" w:rsidP="006F57F6">
      <w:pPr>
        <w:pStyle w:val="ListParagraph"/>
        <w:numPr>
          <w:ilvl w:val="0"/>
          <w:numId w:val="16"/>
        </w:numPr>
        <w:ind w:left="360"/>
        <w:rPr>
          <w:b/>
        </w:rPr>
      </w:pPr>
      <w:r>
        <w:t>A</w:t>
      </w:r>
      <w:r w:rsidRPr="0092549D">
        <w:t>bility to safeguard and promote the welfare of children, young people and adults and protect from harm.</w:t>
      </w:r>
    </w:p>
    <w:p w14:paraId="372F6DB0" w14:textId="77777777" w:rsidR="006F57F6" w:rsidRPr="00124C3B" w:rsidRDefault="006F57F6" w:rsidP="006F57F6">
      <w:pPr>
        <w:pStyle w:val="Heading2"/>
        <w:rPr>
          <w:color w:val="00165C" w:themeColor="text2"/>
        </w:rPr>
      </w:pPr>
      <w:r w:rsidRPr="00124C3B">
        <w:rPr>
          <w:color w:val="00165C" w:themeColor="text2"/>
        </w:rPr>
        <w:t>Mobility</w:t>
      </w:r>
    </w:p>
    <w:p w14:paraId="318FCD15" w14:textId="77777777" w:rsidR="006F57F6" w:rsidRDefault="006F57F6" w:rsidP="006F57F6">
      <w:pPr>
        <w:spacing w:after="240"/>
      </w:pPr>
      <w:r w:rsidRPr="00724CAE">
        <w:t>May occasionally be required to travel to other Guide Dogs sites for meetings with colleagues and/or staff or candidates. Very occasional overnight stay required.</w:t>
      </w:r>
    </w:p>
    <w:p w14:paraId="74BB77CA" w14:textId="77777777" w:rsidR="006F57F6" w:rsidRPr="006F4072" w:rsidRDefault="006F57F6" w:rsidP="006F57F6">
      <w:pPr>
        <w:pStyle w:val="Heading2"/>
        <w:rPr>
          <w:color w:val="00165C" w:themeColor="text2"/>
        </w:rPr>
      </w:pPr>
      <w:r w:rsidRPr="006F4072">
        <w:rPr>
          <w:color w:val="00165C" w:themeColor="text2"/>
        </w:rPr>
        <w:t>Job Group (internal use only)</w:t>
      </w:r>
    </w:p>
    <w:p w14:paraId="56EF866E" w14:textId="08843500" w:rsidR="006F57F6" w:rsidRPr="006F4072" w:rsidRDefault="006F57F6" w:rsidP="006F57F6">
      <w:r>
        <w:t xml:space="preserve">This role has been evaluated as a </w:t>
      </w:r>
      <w:r w:rsidRPr="00DA4250">
        <w:t>Lead Professional</w:t>
      </w:r>
      <w:r>
        <w:t xml:space="preserve">, please </w:t>
      </w:r>
      <w:hyperlink r:id="rId11">
        <w:r w:rsidRPr="02D2F944">
          <w:rPr>
            <w:rStyle w:val="Hyperlink"/>
          </w:rPr>
          <w:t>follow this link</w:t>
        </w:r>
      </w:hyperlink>
      <w:r>
        <w:t xml:space="preserve"> to view the salary band.</w:t>
      </w:r>
    </w:p>
    <w:p w14:paraId="3E050227" w14:textId="77777777" w:rsidR="006F57F6" w:rsidRPr="00C90F3C" w:rsidRDefault="006F57F6" w:rsidP="006F57F6">
      <w:pPr>
        <w:spacing w:after="240"/>
      </w:pPr>
    </w:p>
    <w:p w14:paraId="176F5799" w14:textId="147B06DE" w:rsidR="00AC13BD" w:rsidRPr="004A09A6" w:rsidRDefault="00AC13BD" w:rsidP="004A09A6">
      <w:pPr>
        <w:spacing w:after="240"/>
      </w:pPr>
    </w:p>
    <w:sectPr w:rsidR="00AC13BD" w:rsidRPr="004A09A6" w:rsidSect="00C23CEB">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9E7B7" w14:textId="77777777" w:rsidR="00D13593" w:rsidRDefault="00D13593" w:rsidP="007D5B28">
      <w:r>
        <w:separator/>
      </w:r>
    </w:p>
  </w:endnote>
  <w:endnote w:type="continuationSeparator" w:id="0">
    <w:p w14:paraId="258FBEDA" w14:textId="77777777" w:rsidR="00D13593" w:rsidRDefault="00D13593" w:rsidP="007D5B28">
      <w:r>
        <w:continuationSeparator/>
      </w:r>
    </w:p>
  </w:endnote>
  <w:endnote w:type="continuationNotice" w:id="1">
    <w:p w14:paraId="1A07BA7F" w14:textId="77777777" w:rsidR="00D13593" w:rsidRDefault="00D13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5993F" w14:textId="34636934" w:rsidR="00580270" w:rsidRPr="00580270" w:rsidRDefault="00CD2430" w:rsidP="00580270">
    <w:pPr>
      <w:pStyle w:val="BodyText"/>
      <w:spacing w:line="276" w:lineRule="auto"/>
      <w:ind w:left="142" w:right="1110"/>
      <w:rPr>
        <w:rFonts w:ascii="Trebuchet MS" w:hAnsi="Trebuchet MS"/>
        <w:color w:val="001A58"/>
        <w:spacing w:val="-2"/>
        <w:sz w:val="16"/>
        <w:szCs w:val="16"/>
      </w:rPr>
    </w:pPr>
    <w:r w:rsidRPr="00CD2430">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9CF49" w14:textId="669AF0D2" w:rsidR="00CD2430" w:rsidRPr="00CD2430" w:rsidRDefault="00CD2430" w:rsidP="00CD2430">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4ACCB" w14:textId="77777777" w:rsidR="00D13593" w:rsidRDefault="00D13593" w:rsidP="007D5B28">
      <w:r>
        <w:separator/>
      </w:r>
    </w:p>
  </w:footnote>
  <w:footnote w:type="continuationSeparator" w:id="0">
    <w:p w14:paraId="6A63ECAB" w14:textId="77777777" w:rsidR="00D13593" w:rsidRDefault="00D13593" w:rsidP="007D5B28">
      <w:r>
        <w:continuationSeparator/>
      </w:r>
    </w:p>
  </w:footnote>
  <w:footnote w:type="continuationNotice" w:id="1">
    <w:p w14:paraId="15EDA9B0" w14:textId="77777777" w:rsidR="00D13593" w:rsidRDefault="00D135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D3384"/>
    <w:multiLevelType w:val="hybridMultilevel"/>
    <w:tmpl w:val="1C181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10B82"/>
    <w:multiLevelType w:val="hybridMultilevel"/>
    <w:tmpl w:val="D77A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D3630"/>
    <w:multiLevelType w:val="hybridMultilevel"/>
    <w:tmpl w:val="25904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E70614"/>
    <w:multiLevelType w:val="hybridMultilevel"/>
    <w:tmpl w:val="A118B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E1D87"/>
    <w:multiLevelType w:val="hybridMultilevel"/>
    <w:tmpl w:val="D11002BC"/>
    <w:lvl w:ilvl="0" w:tplc="6E483C74">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7767D"/>
    <w:multiLevelType w:val="hybridMultilevel"/>
    <w:tmpl w:val="D13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C75FD8"/>
    <w:multiLevelType w:val="multilevel"/>
    <w:tmpl w:val="3652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61D8F"/>
    <w:multiLevelType w:val="hybridMultilevel"/>
    <w:tmpl w:val="4AD4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8A7725"/>
    <w:multiLevelType w:val="hybridMultilevel"/>
    <w:tmpl w:val="234E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21302"/>
    <w:multiLevelType w:val="hybridMultilevel"/>
    <w:tmpl w:val="F146A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7B6EC7"/>
    <w:multiLevelType w:val="multilevel"/>
    <w:tmpl w:val="48F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157FF"/>
    <w:multiLevelType w:val="hybridMultilevel"/>
    <w:tmpl w:val="38A4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A31DA"/>
    <w:multiLevelType w:val="hybridMultilevel"/>
    <w:tmpl w:val="521C6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C4DFE"/>
    <w:multiLevelType w:val="hybridMultilevel"/>
    <w:tmpl w:val="6BECB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A072C5"/>
    <w:multiLevelType w:val="hybridMultilevel"/>
    <w:tmpl w:val="714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C31403"/>
    <w:multiLevelType w:val="multilevel"/>
    <w:tmpl w:val="E924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B02C44"/>
    <w:multiLevelType w:val="hybridMultilevel"/>
    <w:tmpl w:val="ABAA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F0EA4"/>
    <w:multiLevelType w:val="hybridMultilevel"/>
    <w:tmpl w:val="C6589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100AE"/>
    <w:multiLevelType w:val="multilevel"/>
    <w:tmpl w:val="98BC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661765"/>
    <w:multiLevelType w:val="hybridMultilevel"/>
    <w:tmpl w:val="7D023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1E73E0"/>
    <w:multiLevelType w:val="hybridMultilevel"/>
    <w:tmpl w:val="50320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915DAD"/>
    <w:multiLevelType w:val="hybridMultilevel"/>
    <w:tmpl w:val="00B0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161577"/>
    <w:multiLevelType w:val="hybridMultilevel"/>
    <w:tmpl w:val="569CF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64B1833"/>
    <w:multiLevelType w:val="hybridMultilevel"/>
    <w:tmpl w:val="2E386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AC763B"/>
    <w:multiLevelType w:val="multilevel"/>
    <w:tmpl w:val="F396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6F2AFD"/>
    <w:multiLevelType w:val="hybridMultilevel"/>
    <w:tmpl w:val="BDEA6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75557B"/>
    <w:multiLevelType w:val="hybridMultilevel"/>
    <w:tmpl w:val="207C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DD6506"/>
    <w:multiLevelType w:val="hybridMultilevel"/>
    <w:tmpl w:val="D0BA0D16"/>
    <w:lvl w:ilvl="0" w:tplc="6E483C74">
      <w:numFmt w:val="bullet"/>
      <w:lvlText w:val="-"/>
      <w:lvlJc w:val="left"/>
      <w:pPr>
        <w:ind w:left="1080" w:hanging="360"/>
      </w:pPr>
      <w:rPr>
        <w:rFonts w:ascii="Trebuchet MS" w:eastAsiaTheme="minorHAnsi" w:hAnsi="Trebuchet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F031F13"/>
    <w:multiLevelType w:val="hybridMultilevel"/>
    <w:tmpl w:val="D30A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253469"/>
    <w:multiLevelType w:val="hybridMultilevel"/>
    <w:tmpl w:val="D178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8804E7"/>
    <w:multiLevelType w:val="hybridMultilevel"/>
    <w:tmpl w:val="9DD68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7744803">
    <w:abstractNumId w:val="2"/>
  </w:num>
  <w:num w:numId="2" w16cid:durableId="1027408262">
    <w:abstractNumId w:val="18"/>
  </w:num>
  <w:num w:numId="3" w16cid:durableId="743454665">
    <w:abstractNumId w:val="44"/>
  </w:num>
  <w:num w:numId="4" w16cid:durableId="365955413">
    <w:abstractNumId w:val="28"/>
  </w:num>
  <w:num w:numId="5" w16cid:durableId="65345894">
    <w:abstractNumId w:val="15"/>
  </w:num>
  <w:num w:numId="6" w16cid:durableId="2029066728">
    <w:abstractNumId w:val="34"/>
  </w:num>
  <w:num w:numId="7" w16cid:durableId="686832234">
    <w:abstractNumId w:val="21"/>
  </w:num>
  <w:num w:numId="8" w16cid:durableId="1287156987">
    <w:abstractNumId w:val="32"/>
  </w:num>
  <w:num w:numId="9" w16cid:durableId="2137336973">
    <w:abstractNumId w:val="31"/>
  </w:num>
  <w:num w:numId="10" w16cid:durableId="259722857">
    <w:abstractNumId w:val="33"/>
  </w:num>
  <w:num w:numId="11" w16cid:durableId="1866286841">
    <w:abstractNumId w:val="25"/>
  </w:num>
  <w:num w:numId="12" w16cid:durableId="1210071579">
    <w:abstractNumId w:val="5"/>
  </w:num>
  <w:num w:numId="13" w16cid:durableId="311715902">
    <w:abstractNumId w:val="9"/>
  </w:num>
  <w:num w:numId="14" w16cid:durableId="1238250674">
    <w:abstractNumId w:val="20"/>
  </w:num>
  <w:num w:numId="15" w16cid:durableId="1438478216">
    <w:abstractNumId w:val="29"/>
  </w:num>
  <w:num w:numId="16" w16cid:durableId="1438328501">
    <w:abstractNumId w:val="16"/>
  </w:num>
  <w:num w:numId="17" w16cid:durableId="718289519">
    <w:abstractNumId w:val="30"/>
  </w:num>
  <w:num w:numId="18" w16cid:durableId="1139299517">
    <w:abstractNumId w:val="11"/>
  </w:num>
  <w:num w:numId="19" w16cid:durableId="1392456890">
    <w:abstractNumId w:val="4"/>
  </w:num>
  <w:num w:numId="20" w16cid:durableId="1186362601">
    <w:abstractNumId w:val="39"/>
  </w:num>
  <w:num w:numId="21" w16cid:durableId="1389644310">
    <w:abstractNumId w:val="1"/>
  </w:num>
  <w:num w:numId="22" w16cid:durableId="572203953">
    <w:abstractNumId w:val="41"/>
  </w:num>
  <w:num w:numId="23" w16cid:durableId="1967613273">
    <w:abstractNumId w:val="35"/>
  </w:num>
  <w:num w:numId="24" w16cid:durableId="1299802600">
    <w:abstractNumId w:val="22"/>
  </w:num>
  <w:num w:numId="25" w16cid:durableId="135027322">
    <w:abstractNumId w:val="26"/>
  </w:num>
  <w:num w:numId="26" w16cid:durableId="181289647">
    <w:abstractNumId w:val="43"/>
  </w:num>
  <w:num w:numId="27" w16cid:durableId="502282508">
    <w:abstractNumId w:val="13"/>
  </w:num>
  <w:num w:numId="28" w16cid:durableId="1206065523">
    <w:abstractNumId w:val="3"/>
  </w:num>
  <w:num w:numId="29" w16cid:durableId="520553070">
    <w:abstractNumId w:val="42"/>
  </w:num>
  <w:num w:numId="30" w16cid:durableId="1861771110">
    <w:abstractNumId w:val="8"/>
  </w:num>
  <w:num w:numId="31" w16cid:durableId="505945841">
    <w:abstractNumId w:val="23"/>
  </w:num>
  <w:num w:numId="32" w16cid:durableId="1270041820">
    <w:abstractNumId w:val="37"/>
  </w:num>
  <w:num w:numId="33" w16cid:durableId="1160342408">
    <w:abstractNumId w:val="0"/>
  </w:num>
  <w:num w:numId="34" w16cid:durableId="371536980">
    <w:abstractNumId w:val="14"/>
  </w:num>
  <w:num w:numId="35" w16cid:durableId="917637855">
    <w:abstractNumId w:val="17"/>
  </w:num>
  <w:num w:numId="36" w16cid:durableId="208761128">
    <w:abstractNumId w:val="40"/>
  </w:num>
  <w:num w:numId="37" w16cid:durableId="1987005625">
    <w:abstractNumId w:val="6"/>
  </w:num>
  <w:num w:numId="38" w16cid:durableId="1064183052">
    <w:abstractNumId w:val="45"/>
  </w:num>
  <w:num w:numId="39" w16cid:durableId="908153676">
    <w:abstractNumId w:val="27"/>
  </w:num>
  <w:num w:numId="40" w16cid:durableId="793018112">
    <w:abstractNumId w:val="36"/>
  </w:num>
  <w:num w:numId="41" w16cid:durableId="85537872">
    <w:abstractNumId w:val="10"/>
  </w:num>
  <w:num w:numId="42" w16cid:durableId="100956044">
    <w:abstractNumId w:val="38"/>
  </w:num>
  <w:num w:numId="43" w16cid:durableId="1880555990">
    <w:abstractNumId w:val="7"/>
  </w:num>
  <w:num w:numId="44" w16cid:durableId="508132581">
    <w:abstractNumId w:val="12"/>
  </w:num>
  <w:num w:numId="45" w16cid:durableId="2109110038">
    <w:abstractNumId w:val="19"/>
  </w:num>
  <w:num w:numId="46" w16cid:durableId="8118705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proofState w:spelling="clean" w:grammar="clean"/>
  <w:trackRevisions/>
  <w:documentProtection w:edit="readOnly" w:enforcement="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159BD"/>
    <w:rsid w:val="0001657C"/>
    <w:rsid w:val="00027694"/>
    <w:rsid w:val="00047AC8"/>
    <w:rsid w:val="00053D29"/>
    <w:rsid w:val="0007088F"/>
    <w:rsid w:val="00080001"/>
    <w:rsid w:val="00083F82"/>
    <w:rsid w:val="00087EEA"/>
    <w:rsid w:val="0009483D"/>
    <w:rsid w:val="000A43C0"/>
    <w:rsid w:val="000B0CD9"/>
    <w:rsid w:val="000B253D"/>
    <w:rsid w:val="000B70B8"/>
    <w:rsid w:val="000C447A"/>
    <w:rsid w:val="000C695F"/>
    <w:rsid w:val="000E2ADC"/>
    <w:rsid w:val="000F114A"/>
    <w:rsid w:val="000F294C"/>
    <w:rsid w:val="00102717"/>
    <w:rsid w:val="00104A36"/>
    <w:rsid w:val="00110B67"/>
    <w:rsid w:val="001160A1"/>
    <w:rsid w:val="00121843"/>
    <w:rsid w:val="00124C3B"/>
    <w:rsid w:val="00124D15"/>
    <w:rsid w:val="00131505"/>
    <w:rsid w:val="00132E0B"/>
    <w:rsid w:val="00144167"/>
    <w:rsid w:val="00152E50"/>
    <w:rsid w:val="00157473"/>
    <w:rsid w:val="00161FA8"/>
    <w:rsid w:val="00164142"/>
    <w:rsid w:val="00165F1D"/>
    <w:rsid w:val="00165F49"/>
    <w:rsid w:val="00176117"/>
    <w:rsid w:val="001761E2"/>
    <w:rsid w:val="0018016E"/>
    <w:rsid w:val="00181374"/>
    <w:rsid w:val="0018476F"/>
    <w:rsid w:val="00187872"/>
    <w:rsid w:val="00196455"/>
    <w:rsid w:val="00196EC4"/>
    <w:rsid w:val="001A4C86"/>
    <w:rsid w:val="001B4C46"/>
    <w:rsid w:val="001C4FC4"/>
    <w:rsid w:val="001D4526"/>
    <w:rsid w:val="001E0BC2"/>
    <w:rsid w:val="001E48D7"/>
    <w:rsid w:val="001E54C5"/>
    <w:rsid w:val="001F0448"/>
    <w:rsid w:val="001F2AA2"/>
    <w:rsid w:val="001F492E"/>
    <w:rsid w:val="001F69C1"/>
    <w:rsid w:val="00210FCB"/>
    <w:rsid w:val="002330F1"/>
    <w:rsid w:val="00264A62"/>
    <w:rsid w:val="00264F81"/>
    <w:rsid w:val="002650DD"/>
    <w:rsid w:val="00277319"/>
    <w:rsid w:val="00277F81"/>
    <w:rsid w:val="00290FD2"/>
    <w:rsid w:val="002B6709"/>
    <w:rsid w:val="002C088D"/>
    <w:rsid w:val="002C3761"/>
    <w:rsid w:val="002C654F"/>
    <w:rsid w:val="002D251F"/>
    <w:rsid w:val="002D2E00"/>
    <w:rsid w:val="002E1A3F"/>
    <w:rsid w:val="002E4377"/>
    <w:rsid w:val="002E6BD6"/>
    <w:rsid w:val="002F4F53"/>
    <w:rsid w:val="002F6084"/>
    <w:rsid w:val="002F6B37"/>
    <w:rsid w:val="003033B6"/>
    <w:rsid w:val="003035D6"/>
    <w:rsid w:val="003162F4"/>
    <w:rsid w:val="0031735B"/>
    <w:rsid w:val="00317EE2"/>
    <w:rsid w:val="00323FFD"/>
    <w:rsid w:val="00326B34"/>
    <w:rsid w:val="00335802"/>
    <w:rsid w:val="00340CFD"/>
    <w:rsid w:val="00340E22"/>
    <w:rsid w:val="00346452"/>
    <w:rsid w:val="0036118E"/>
    <w:rsid w:val="0036711C"/>
    <w:rsid w:val="00374B97"/>
    <w:rsid w:val="00382FAE"/>
    <w:rsid w:val="00390F65"/>
    <w:rsid w:val="0039253B"/>
    <w:rsid w:val="0039290A"/>
    <w:rsid w:val="003A3F31"/>
    <w:rsid w:val="003B49FA"/>
    <w:rsid w:val="00401A1B"/>
    <w:rsid w:val="0040418A"/>
    <w:rsid w:val="00427788"/>
    <w:rsid w:val="00436381"/>
    <w:rsid w:val="00440331"/>
    <w:rsid w:val="0044420B"/>
    <w:rsid w:val="00455E4B"/>
    <w:rsid w:val="00457503"/>
    <w:rsid w:val="004730FF"/>
    <w:rsid w:val="00484485"/>
    <w:rsid w:val="004A0957"/>
    <w:rsid w:val="004A09A6"/>
    <w:rsid w:val="004A13F9"/>
    <w:rsid w:val="004B57D8"/>
    <w:rsid w:val="004B599D"/>
    <w:rsid w:val="004C6EDD"/>
    <w:rsid w:val="004D0249"/>
    <w:rsid w:val="004D5C26"/>
    <w:rsid w:val="004D603F"/>
    <w:rsid w:val="004E222F"/>
    <w:rsid w:val="004E4932"/>
    <w:rsid w:val="004F1725"/>
    <w:rsid w:val="0051025F"/>
    <w:rsid w:val="00513501"/>
    <w:rsid w:val="00514871"/>
    <w:rsid w:val="00515059"/>
    <w:rsid w:val="005453C4"/>
    <w:rsid w:val="00552E5E"/>
    <w:rsid w:val="00563B58"/>
    <w:rsid w:val="0057040F"/>
    <w:rsid w:val="0057711A"/>
    <w:rsid w:val="00580270"/>
    <w:rsid w:val="00584E38"/>
    <w:rsid w:val="00587D4F"/>
    <w:rsid w:val="005B5C2C"/>
    <w:rsid w:val="005C546C"/>
    <w:rsid w:val="005C761F"/>
    <w:rsid w:val="005D30B5"/>
    <w:rsid w:val="005D3A20"/>
    <w:rsid w:val="005D3D24"/>
    <w:rsid w:val="005D62F5"/>
    <w:rsid w:val="00606634"/>
    <w:rsid w:val="00606B53"/>
    <w:rsid w:val="0063514C"/>
    <w:rsid w:val="0063649A"/>
    <w:rsid w:val="00656126"/>
    <w:rsid w:val="00657114"/>
    <w:rsid w:val="00663ECA"/>
    <w:rsid w:val="00665EF8"/>
    <w:rsid w:val="00683F64"/>
    <w:rsid w:val="0069198C"/>
    <w:rsid w:val="00692DF8"/>
    <w:rsid w:val="006A09C0"/>
    <w:rsid w:val="006A26A9"/>
    <w:rsid w:val="006A5690"/>
    <w:rsid w:val="006C1277"/>
    <w:rsid w:val="006D004B"/>
    <w:rsid w:val="006D274C"/>
    <w:rsid w:val="006E7107"/>
    <w:rsid w:val="006F0244"/>
    <w:rsid w:val="006F5560"/>
    <w:rsid w:val="006F57F6"/>
    <w:rsid w:val="006F6F39"/>
    <w:rsid w:val="00702C2B"/>
    <w:rsid w:val="00723106"/>
    <w:rsid w:val="00723D6D"/>
    <w:rsid w:val="00770B2B"/>
    <w:rsid w:val="00775E36"/>
    <w:rsid w:val="00777283"/>
    <w:rsid w:val="007802D6"/>
    <w:rsid w:val="0079678C"/>
    <w:rsid w:val="007A39A9"/>
    <w:rsid w:val="007C0AAE"/>
    <w:rsid w:val="007C0F6B"/>
    <w:rsid w:val="007C4F5D"/>
    <w:rsid w:val="007D5B28"/>
    <w:rsid w:val="007E666F"/>
    <w:rsid w:val="007F385F"/>
    <w:rsid w:val="00812876"/>
    <w:rsid w:val="00821C1C"/>
    <w:rsid w:val="008257D7"/>
    <w:rsid w:val="008433DC"/>
    <w:rsid w:val="008434ED"/>
    <w:rsid w:val="0085600F"/>
    <w:rsid w:val="008601C2"/>
    <w:rsid w:val="00870C50"/>
    <w:rsid w:val="008822E5"/>
    <w:rsid w:val="00885ABA"/>
    <w:rsid w:val="00887898"/>
    <w:rsid w:val="00892BF4"/>
    <w:rsid w:val="00894876"/>
    <w:rsid w:val="008A2217"/>
    <w:rsid w:val="008A27E3"/>
    <w:rsid w:val="008A3609"/>
    <w:rsid w:val="008A6DF1"/>
    <w:rsid w:val="008A7742"/>
    <w:rsid w:val="008B3F55"/>
    <w:rsid w:val="008C2E7C"/>
    <w:rsid w:val="008C4875"/>
    <w:rsid w:val="008C520C"/>
    <w:rsid w:val="008C7625"/>
    <w:rsid w:val="008E071B"/>
    <w:rsid w:val="009001CB"/>
    <w:rsid w:val="009033B9"/>
    <w:rsid w:val="00910E6A"/>
    <w:rsid w:val="00922969"/>
    <w:rsid w:val="00944F75"/>
    <w:rsid w:val="00947D3B"/>
    <w:rsid w:val="00962609"/>
    <w:rsid w:val="009700CB"/>
    <w:rsid w:val="00974984"/>
    <w:rsid w:val="00975609"/>
    <w:rsid w:val="009834EB"/>
    <w:rsid w:val="00983537"/>
    <w:rsid w:val="00984151"/>
    <w:rsid w:val="009B0763"/>
    <w:rsid w:val="009C3194"/>
    <w:rsid w:val="009D24C2"/>
    <w:rsid w:val="009D6A5C"/>
    <w:rsid w:val="009E2C77"/>
    <w:rsid w:val="009E3CBB"/>
    <w:rsid w:val="009F0D28"/>
    <w:rsid w:val="009F6430"/>
    <w:rsid w:val="00A012A7"/>
    <w:rsid w:val="00A044AB"/>
    <w:rsid w:val="00A10692"/>
    <w:rsid w:val="00A22492"/>
    <w:rsid w:val="00A241A6"/>
    <w:rsid w:val="00A266D1"/>
    <w:rsid w:val="00A30B95"/>
    <w:rsid w:val="00A30EE5"/>
    <w:rsid w:val="00A53ED1"/>
    <w:rsid w:val="00A5548D"/>
    <w:rsid w:val="00A567B4"/>
    <w:rsid w:val="00A573C9"/>
    <w:rsid w:val="00A60153"/>
    <w:rsid w:val="00A61521"/>
    <w:rsid w:val="00A61670"/>
    <w:rsid w:val="00A61F57"/>
    <w:rsid w:val="00A64FC2"/>
    <w:rsid w:val="00A66A25"/>
    <w:rsid w:val="00A76F38"/>
    <w:rsid w:val="00A842F4"/>
    <w:rsid w:val="00A844BF"/>
    <w:rsid w:val="00A86A09"/>
    <w:rsid w:val="00A94100"/>
    <w:rsid w:val="00AA12A5"/>
    <w:rsid w:val="00AA35E7"/>
    <w:rsid w:val="00AB4063"/>
    <w:rsid w:val="00AC13BD"/>
    <w:rsid w:val="00AD41E9"/>
    <w:rsid w:val="00AE28C4"/>
    <w:rsid w:val="00B01245"/>
    <w:rsid w:val="00B177AD"/>
    <w:rsid w:val="00B25252"/>
    <w:rsid w:val="00B3292C"/>
    <w:rsid w:val="00B45E29"/>
    <w:rsid w:val="00B56145"/>
    <w:rsid w:val="00B5639D"/>
    <w:rsid w:val="00B620E9"/>
    <w:rsid w:val="00B7718E"/>
    <w:rsid w:val="00B8369E"/>
    <w:rsid w:val="00B93C4A"/>
    <w:rsid w:val="00B9770D"/>
    <w:rsid w:val="00BA1C87"/>
    <w:rsid w:val="00BA726E"/>
    <w:rsid w:val="00BB446D"/>
    <w:rsid w:val="00BE3A07"/>
    <w:rsid w:val="00C039D0"/>
    <w:rsid w:val="00C14F27"/>
    <w:rsid w:val="00C15535"/>
    <w:rsid w:val="00C158F7"/>
    <w:rsid w:val="00C16549"/>
    <w:rsid w:val="00C206FD"/>
    <w:rsid w:val="00C23CEB"/>
    <w:rsid w:val="00C35FB4"/>
    <w:rsid w:val="00C46F8B"/>
    <w:rsid w:val="00C511BA"/>
    <w:rsid w:val="00C62A5D"/>
    <w:rsid w:val="00C642D1"/>
    <w:rsid w:val="00C6572C"/>
    <w:rsid w:val="00C7433E"/>
    <w:rsid w:val="00C8142D"/>
    <w:rsid w:val="00C87195"/>
    <w:rsid w:val="00C90F3C"/>
    <w:rsid w:val="00C927AA"/>
    <w:rsid w:val="00C93185"/>
    <w:rsid w:val="00CA0052"/>
    <w:rsid w:val="00CA1026"/>
    <w:rsid w:val="00CA10A2"/>
    <w:rsid w:val="00CC1C0C"/>
    <w:rsid w:val="00CD0047"/>
    <w:rsid w:val="00CD2430"/>
    <w:rsid w:val="00CD2D8C"/>
    <w:rsid w:val="00CF594C"/>
    <w:rsid w:val="00D01EF8"/>
    <w:rsid w:val="00D02CD7"/>
    <w:rsid w:val="00D13593"/>
    <w:rsid w:val="00D20A36"/>
    <w:rsid w:val="00D22056"/>
    <w:rsid w:val="00D329D8"/>
    <w:rsid w:val="00D427E1"/>
    <w:rsid w:val="00D51564"/>
    <w:rsid w:val="00D53C53"/>
    <w:rsid w:val="00D55AB4"/>
    <w:rsid w:val="00D578BB"/>
    <w:rsid w:val="00D615ED"/>
    <w:rsid w:val="00D62C17"/>
    <w:rsid w:val="00D6709E"/>
    <w:rsid w:val="00D72901"/>
    <w:rsid w:val="00D76ACD"/>
    <w:rsid w:val="00D7786A"/>
    <w:rsid w:val="00D817CF"/>
    <w:rsid w:val="00D81DF3"/>
    <w:rsid w:val="00D86FCF"/>
    <w:rsid w:val="00DA4250"/>
    <w:rsid w:val="00DA662E"/>
    <w:rsid w:val="00DB1337"/>
    <w:rsid w:val="00DC3160"/>
    <w:rsid w:val="00DD09A8"/>
    <w:rsid w:val="00DD6D13"/>
    <w:rsid w:val="00DE1E51"/>
    <w:rsid w:val="00DE2F72"/>
    <w:rsid w:val="00DF2C4D"/>
    <w:rsid w:val="00E043B6"/>
    <w:rsid w:val="00E23810"/>
    <w:rsid w:val="00E239B0"/>
    <w:rsid w:val="00E2500A"/>
    <w:rsid w:val="00E25B71"/>
    <w:rsid w:val="00E26808"/>
    <w:rsid w:val="00E63D3B"/>
    <w:rsid w:val="00E63DAC"/>
    <w:rsid w:val="00E67374"/>
    <w:rsid w:val="00E709D3"/>
    <w:rsid w:val="00E7157A"/>
    <w:rsid w:val="00E843FA"/>
    <w:rsid w:val="00E94739"/>
    <w:rsid w:val="00E94B2F"/>
    <w:rsid w:val="00EA20EA"/>
    <w:rsid w:val="00EA234F"/>
    <w:rsid w:val="00EA596A"/>
    <w:rsid w:val="00EB070A"/>
    <w:rsid w:val="00EB1FED"/>
    <w:rsid w:val="00EB20F6"/>
    <w:rsid w:val="00EB4604"/>
    <w:rsid w:val="00EB6DFB"/>
    <w:rsid w:val="00EC5F40"/>
    <w:rsid w:val="00EC647C"/>
    <w:rsid w:val="00ED6B4B"/>
    <w:rsid w:val="00EE3D07"/>
    <w:rsid w:val="00EE4756"/>
    <w:rsid w:val="00EF1451"/>
    <w:rsid w:val="00EF2949"/>
    <w:rsid w:val="00F12BD9"/>
    <w:rsid w:val="00F1384F"/>
    <w:rsid w:val="00F1668B"/>
    <w:rsid w:val="00F24462"/>
    <w:rsid w:val="00F328F1"/>
    <w:rsid w:val="00F372F5"/>
    <w:rsid w:val="00F42880"/>
    <w:rsid w:val="00F46B31"/>
    <w:rsid w:val="00F67CCE"/>
    <w:rsid w:val="00F77D11"/>
    <w:rsid w:val="00F91306"/>
    <w:rsid w:val="00F94539"/>
    <w:rsid w:val="00F978B9"/>
    <w:rsid w:val="00F97AAC"/>
    <w:rsid w:val="00FA44DF"/>
    <w:rsid w:val="00FA5C9B"/>
    <w:rsid w:val="00FC0D7D"/>
    <w:rsid w:val="00FE61DE"/>
    <w:rsid w:val="00FE72F2"/>
    <w:rsid w:val="00FF095E"/>
    <w:rsid w:val="00FF66A2"/>
    <w:rsid w:val="01EE7DE0"/>
    <w:rsid w:val="059AE338"/>
    <w:rsid w:val="05EA4A6D"/>
    <w:rsid w:val="116ABEB5"/>
    <w:rsid w:val="1261FBDB"/>
    <w:rsid w:val="135C4EE9"/>
    <w:rsid w:val="17C378A1"/>
    <w:rsid w:val="26097838"/>
    <w:rsid w:val="2689F5E9"/>
    <w:rsid w:val="28C4F78A"/>
    <w:rsid w:val="2CF07C32"/>
    <w:rsid w:val="305D6C38"/>
    <w:rsid w:val="310B9AFF"/>
    <w:rsid w:val="33AC54CD"/>
    <w:rsid w:val="39734DDA"/>
    <w:rsid w:val="3F1A9976"/>
    <w:rsid w:val="411E0705"/>
    <w:rsid w:val="418F2583"/>
    <w:rsid w:val="41E29F85"/>
    <w:rsid w:val="4571887F"/>
    <w:rsid w:val="4DB015A6"/>
    <w:rsid w:val="4EA8418D"/>
    <w:rsid w:val="4F5B6736"/>
    <w:rsid w:val="4FA7D28C"/>
    <w:rsid w:val="4FF1A03E"/>
    <w:rsid w:val="5CBBDA49"/>
    <w:rsid w:val="5F60A4AA"/>
    <w:rsid w:val="681D19E4"/>
    <w:rsid w:val="683F618F"/>
    <w:rsid w:val="6AF4711B"/>
    <w:rsid w:val="6EFD3965"/>
    <w:rsid w:val="7331DB1B"/>
    <w:rsid w:val="7B3B9AE7"/>
    <w:rsid w:val="7D9013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DD0C"/>
  <w15:chartTrackingRefBased/>
  <w15:docId w15:val="{721A1125-1D63-4856-9C20-618C23AA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paragraph" w:customStyle="1" w:styleId="paragraph">
    <w:name w:val="paragraph"/>
    <w:basedOn w:val="Normal"/>
    <w:rsid w:val="0051025F"/>
    <w:pPr>
      <w:spacing w:before="100" w:beforeAutospacing="1" w:after="100" w:afterAutospacing="1"/>
    </w:pPr>
    <w:rPr>
      <w:rFonts w:ascii="Calibri" w:hAnsi="Calibri" w:cs="Calibri"/>
      <w:sz w:val="22"/>
      <w:szCs w:val="22"/>
      <w:lang w:eastAsia="en-GB"/>
    </w:rPr>
  </w:style>
  <w:style w:type="character" w:customStyle="1" w:styleId="normaltextrun">
    <w:name w:val="normaltextrun"/>
    <w:basedOn w:val="DefaultParagraphFont"/>
    <w:rsid w:val="0051025F"/>
  </w:style>
  <w:style w:type="paragraph" w:styleId="CommentText">
    <w:name w:val="annotation text"/>
    <w:basedOn w:val="Normal"/>
    <w:link w:val="CommentTextChar"/>
    <w:rsid w:val="0051025F"/>
    <w:pPr>
      <w:keepLines/>
    </w:pPr>
    <w:rPr>
      <w:rFonts w:ascii="Arial" w:eastAsia="Times New Roman" w:hAnsi="Arial" w:cs="Times New Roman"/>
      <w:sz w:val="24"/>
      <w:szCs w:val="20"/>
      <w:lang w:eastAsia="en-GB"/>
    </w:rPr>
  </w:style>
  <w:style w:type="character" w:customStyle="1" w:styleId="CommentTextChar">
    <w:name w:val="Comment Text Char"/>
    <w:basedOn w:val="DefaultParagraphFont"/>
    <w:link w:val="CommentText"/>
    <w:rsid w:val="0051025F"/>
    <w:rPr>
      <w:rFonts w:eastAsia="Times New Roman" w:cs="Times New Roman"/>
      <w:szCs w:val="20"/>
      <w:lang w:eastAsia="en-GB"/>
    </w:rPr>
  </w:style>
  <w:style w:type="paragraph" w:styleId="Revision">
    <w:name w:val="Revision"/>
    <w:hidden/>
    <w:uiPriority w:val="99"/>
    <w:semiHidden/>
    <w:rsid w:val="006F57F6"/>
    <w:pPr>
      <w:spacing w:after="0"/>
    </w:pPr>
    <w:rPr>
      <w:rFonts w:ascii="Trebuchet MS" w:hAnsi="Trebuchet MS"/>
      <w:sz w:val="28"/>
    </w:rPr>
  </w:style>
  <w:style w:type="character" w:styleId="CommentReference">
    <w:name w:val="annotation reference"/>
    <w:basedOn w:val="DefaultParagraphFont"/>
    <w:uiPriority w:val="99"/>
    <w:semiHidden/>
    <w:unhideWhenUsed/>
    <w:rsid w:val="00887898"/>
    <w:rPr>
      <w:sz w:val="16"/>
      <w:szCs w:val="16"/>
    </w:rPr>
  </w:style>
  <w:style w:type="paragraph" w:styleId="CommentSubject">
    <w:name w:val="annotation subject"/>
    <w:basedOn w:val="CommentText"/>
    <w:next w:val="CommentText"/>
    <w:link w:val="CommentSubjectChar"/>
    <w:uiPriority w:val="99"/>
    <w:semiHidden/>
    <w:unhideWhenUsed/>
    <w:rsid w:val="00887898"/>
    <w:pPr>
      <w:keepLines w:val="0"/>
    </w:pPr>
    <w:rPr>
      <w:rFonts w:ascii="Trebuchet MS" w:eastAsiaTheme="minorHAnsi" w:hAnsi="Trebuchet MS" w:cstheme="minorBidi"/>
      <w:b/>
      <w:bCs/>
      <w:sz w:val="20"/>
      <w:lang w:eastAsia="en-US"/>
    </w:rPr>
  </w:style>
  <w:style w:type="character" w:customStyle="1" w:styleId="CommentSubjectChar">
    <w:name w:val="Comment Subject Char"/>
    <w:basedOn w:val="CommentTextChar"/>
    <w:link w:val="CommentSubject"/>
    <w:uiPriority w:val="99"/>
    <w:semiHidden/>
    <w:rsid w:val="00887898"/>
    <w:rPr>
      <w:rFonts w:ascii="Trebuchet MS" w:eastAsia="Times New Roman" w:hAnsi="Trebuchet MS" w:cs="Times New Roman"/>
      <w:b/>
      <w:bCs/>
      <w:sz w:val="20"/>
      <w:szCs w:val="20"/>
      <w:lang w:eastAsia="en-GB"/>
    </w:rPr>
  </w:style>
  <w:style w:type="character" w:styleId="FollowedHyperlink">
    <w:name w:val="FollowedHyperlink"/>
    <w:basedOn w:val="DefaultParagraphFont"/>
    <w:uiPriority w:val="99"/>
    <w:semiHidden/>
    <w:unhideWhenUsed/>
    <w:rsid w:val="00887898"/>
    <w:rPr>
      <w:color w:val="800080" w:themeColor="followedHyperlink"/>
      <w:u w:val="single"/>
    </w:rPr>
  </w:style>
  <w:style w:type="character" w:customStyle="1" w:styleId="eop">
    <w:name w:val="eop"/>
    <w:basedOn w:val="DefaultParagraphFont"/>
    <w:rsid w:val="00BE3A07"/>
  </w:style>
  <w:style w:type="paragraph" w:styleId="NormalWeb">
    <w:name w:val="Normal (Web)"/>
    <w:basedOn w:val="Normal"/>
    <w:uiPriority w:val="99"/>
    <w:semiHidden/>
    <w:unhideWhenUsed/>
    <w:rsid w:val="00EB4604"/>
    <w:pPr>
      <w:spacing w:before="100" w:beforeAutospacing="1" w:after="100" w:afterAutospacing="1"/>
    </w:pPr>
    <w:rPr>
      <w:rFonts w:ascii="Times New Roman" w:eastAsia="Times New Roman" w:hAnsi="Times New Roman" w:cs="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457592">
      <w:bodyDiv w:val="1"/>
      <w:marLeft w:val="0"/>
      <w:marRight w:val="0"/>
      <w:marTop w:val="0"/>
      <w:marBottom w:val="0"/>
      <w:divBdr>
        <w:top w:val="none" w:sz="0" w:space="0" w:color="auto"/>
        <w:left w:val="none" w:sz="0" w:space="0" w:color="auto"/>
        <w:bottom w:val="none" w:sz="0" w:space="0" w:color="auto"/>
        <w:right w:val="none" w:sz="0" w:space="0" w:color="auto"/>
      </w:divBdr>
    </w:div>
    <w:div w:id="96221619">
      <w:bodyDiv w:val="1"/>
      <w:marLeft w:val="0"/>
      <w:marRight w:val="0"/>
      <w:marTop w:val="0"/>
      <w:marBottom w:val="0"/>
      <w:divBdr>
        <w:top w:val="none" w:sz="0" w:space="0" w:color="auto"/>
        <w:left w:val="none" w:sz="0" w:space="0" w:color="auto"/>
        <w:bottom w:val="none" w:sz="0" w:space="0" w:color="auto"/>
        <w:right w:val="none" w:sz="0" w:space="0" w:color="auto"/>
      </w:divBdr>
      <w:divsChild>
        <w:div w:id="33429634">
          <w:marLeft w:val="0"/>
          <w:marRight w:val="0"/>
          <w:marTop w:val="0"/>
          <w:marBottom w:val="0"/>
          <w:divBdr>
            <w:top w:val="none" w:sz="0" w:space="0" w:color="auto"/>
            <w:left w:val="none" w:sz="0" w:space="0" w:color="auto"/>
            <w:bottom w:val="none" w:sz="0" w:space="0" w:color="auto"/>
            <w:right w:val="none" w:sz="0" w:space="0" w:color="auto"/>
          </w:divBdr>
        </w:div>
        <w:div w:id="40521078">
          <w:marLeft w:val="0"/>
          <w:marRight w:val="0"/>
          <w:marTop w:val="0"/>
          <w:marBottom w:val="0"/>
          <w:divBdr>
            <w:top w:val="none" w:sz="0" w:space="0" w:color="auto"/>
            <w:left w:val="none" w:sz="0" w:space="0" w:color="auto"/>
            <w:bottom w:val="none" w:sz="0" w:space="0" w:color="auto"/>
            <w:right w:val="none" w:sz="0" w:space="0" w:color="auto"/>
          </w:divBdr>
        </w:div>
        <w:div w:id="63142677">
          <w:marLeft w:val="0"/>
          <w:marRight w:val="0"/>
          <w:marTop w:val="0"/>
          <w:marBottom w:val="0"/>
          <w:divBdr>
            <w:top w:val="none" w:sz="0" w:space="0" w:color="auto"/>
            <w:left w:val="none" w:sz="0" w:space="0" w:color="auto"/>
            <w:bottom w:val="none" w:sz="0" w:space="0" w:color="auto"/>
            <w:right w:val="none" w:sz="0" w:space="0" w:color="auto"/>
          </w:divBdr>
        </w:div>
        <w:div w:id="75832092">
          <w:marLeft w:val="0"/>
          <w:marRight w:val="0"/>
          <w:marTop w:val="0"/>
          <w:marBottom w:val="0"/>
          <w:divBdr>
            <w:top w:val="none" w:sz="0" w:space="0" w:color="auto"/>
            <w:left w:val="none" w:sz="0" w:space="0" w:color="auto"/>
            <w:bottom w:val="none" w:sz="0" w:space="0" w:color="auto"/>
            <w:right w:val="none" w:sz="0" w:space="0" w:color="auto"/>
          </w:divBdr>
        </w:div>
        <w:div w:id="159784343">
          <w:marLeft w:val="0"/>
          <w:marRight w:val="0"/>
          <w:marTop w:val="0"/>
          <w:marBottom w:val="0"/>
          <w:divBdr>
            <w:top w:val="none" w:sz="0" w:space="0" w:color="auto"/>
            <w:left w:val="none" w:sz="0" w:space="0" w:color="auto"/>
            <w:bottom w:val="none" w:sz="0" w:space="0" w:color="auto"/>
            <w:right w:val="none" w:sz="0" w:space="0" w:color="auto"/>
          </w:divBdr>
        </w:div>
        <w:div w:id="174811288">
          <w:marLeft w:val="0"/>
          <w:marRight w:val="0"/>
          <w:marTop w:val="0"/>
          <w:marBottom w:val="0"/>
          <w:divBdr>
            <w:top w:val="none" w:sz="0" w:space="0" w:color="auto"/>
            <w:left w:val="none" w:sz="0" w:space="0" w:color="auto"/>
            <w:bottom w:val="none" w:sz="0" w:space="0" w:color="auto"/>
            <w:right w:val="none" w:sz="0" w:space="0" w:color="auto"/>
          </w:divBdr>
        </w:div>
        <w:div w:id="182671047">
          <w:marLeft w:val="0"/>
          <w:marRight w:val="0"/>
          <w:marTop w:val="0"/>
          <w:marBottom w:val="0"/>
          <w:divBdr>
            <w:top w:val="none" w:sz="0" w:space="0" w:color="auto"/>
            <w:left w:val="none" w:sz="0" w:space="0" w:color="auto"/>
            <w:bottom w:val="none" w:sz="0" w:space="0" w:color="auto"/>
            <w:right w:val="none" w:sz="0" w:space="0" w:color="auto"/>
          </w:divBdr>
        </w:div>
        <w:div w:id="192349335">
          <w:marLeft w:val="0"/>
          <w:marRight w:val="0"/>
          <w:marTop w:val="0"/>
          <w:marBottom w:val="0"/>
          <w:divBdr>
            <w:top w:val="none" w:sz="0" w:space="0" w:color="auto"/>
            <w:left w:val="none" w:sz="0" w:space="0" w:color="auto"/>
            <w:bottom w:val="none" w:sz="0" w:space="0" w:color="auto"/>
            <w:right w:val="none" w:sz="0" w:space="0" w:color="auto"/>
          </w:divBdr>
        </w:div>
        <w:div w:id="200556885">
          <w:marLeft w:val="0"/>
          <w:marRight w:val="0"/>
          <w:marTop w:val="0"/>
          <w:marBottom w:val="0"/>
          <w:divBdr>
            <w:top w:val="none" w:sz="0" w:space="0" w:color="auto"/>
            <w:left w:val="none" w:sz="0" w:space="0" w:color="auto"/>
            <w:bottom w:val="none" w:sz="0" w:space="0" w:color="auto"/>
            <w:right w:val="none" w:sz="0" w:space="0" w:color="auto"/>
          </w:divBdr>
        </w:div>
        <w:div w:id="250159877">
          <w:marLeft w:val="0"/>
          <w:marRight w:val="0"/>
          <w:marTop w:val="0"/>
          <w:marBottom w:val="0"/>
          <w:divBdr>
            <w:top w:val="none" w:sz="0" w:space="0" w:color="auto"/>
            <w:left w:val="none" w:sz="0" w:space="0" w:color="auto"/>
            <w:bottom w:val="none" w:sz="0" w:space="0" w:color="auto"/>
            <w:right w:val="none" w:sz="0" w:space="0" w:color="auto"/>
          </w:divBdr>
        </w:div>
        <w:div w:id="283313010">
          <w:marLeft w:val="0"/>
          <w:marRight w:val="0"/>
          <w:marTop w:val="0"/>
          <w:marBottom w:val="0"/>
          <w:divBdr>
            <w:top w:val="none" w:sz="0" w:space="0" w:color="auto"/>
            <w:left w:val="none" w:sz="0" w:space="0" w:color="auto"/>
            <w:bottom w:val="none" w:sz="0" w:space="0" w:color="auto"/>
            <w:right w:val="none" w:sz="0" w:space="0" w:color="auto"/>
          </w:divBdr>
        </w:div>
        <w:div w:id="330645098">
          <w:marLeft w:val="0"/>
          <w:marRight w:val="0"/>
          <w:marTop w:val="0"/>
          <w:marBottom w:val="0"/>
          <w:divBdr>
            <w:top w:val="none" w:sz="0" w:space="0" w:color="auto"/>
            <w:left w:val="none" w:sz="0" w:space="0" w:color="auto"/>
            <w:bottom w:val="none" w:sz="0" w:space="0" w:color="auto"/>
            <w:right w:val="none" w:sz="0" w:space="0" w:color="auto"/>
          </w:divBdr>
        </w:div>
        <w:div w:id="343358084">
          <w:marLeft w:val="0"/>
          <w:marRight w:val="0"/>
          <w:marTop w:val="0"/>
          <w:marBottom w:val="0"/>
          <w:divBdr>
            <w:top w:val="none" w:sz="0" w:space="0" w:color="auto"/>
            <w:left w:val="none" w:sz="0" w:space="0" w:color="auto"/>
            <w:bottom w:val="none" w:sz="0" w:space="0" w:color="auto"/>
            <w:right w:val="none" w:sz="0" w:space="0" w:color="auto"/>
          </w:divBdr>
        </w:div>
        <w:div w:id="375735562">
          <w:marLeft w:val="0"/>
          <w:marRight w:val="0"/>
          <w:marTop w:val="0"/>
          <w:marBottom w:val="0"/>
          <w:divBdr>
            <w:top w:val="none" w:sz="0" w:space="0" w:color="auto"/>
            <w:left w:val="none" w:sz="0" w:space="0" w:color="auto"/>
            <w:bottom w:val="none" w:sz="0" w:space="0" w:color="auto"/>
            <w:right w:val="none" w:sz="0" w:space="0" w:color="auto"/>
          </w:divBdr>
        </w:div>
        <w:div w:id="394548465">
          <w:marLeft w:val="0"/>
          <w:marRight w:val="0"/>
          <w:marTop w:val="0"/>
          <w:marBottom w:val="0"/>
          <w:divBdr>
            <w:top w:val="none" w:sz="0" w:space="0" w:color="auto"/>
            <w:left w:val="none" w:sz="0" w:space="0" w:color="auto"/>
            <w:bottom w:val="none" w:sz="0" w:space="0" w:color="auto"/>
            <w:right w:val="none" w:sz="0" w:space="0" w:color="auto"/>
          </w:divBdr>
        </w:div>
        <w:div w:id="409354407">
          <w:marLeft w:val="0"/>
          <w:marRight w:val="0"/>
          <w:marTop w:val="0"/>
          <w:marBottom w:val="0"/>
          <w:divBdr>
            <w:top w:val="none" w:sz="0" w:space="0" w:color="auto"/>
            <w:left w:val="none" w:sz="0" w:space="0" w:color="auto"/>
            <w:bottom w:val="none" w:sz="0" w:space="0" w:color="auto"/>
            <w:right w:val="none" w:sz="0" w:space="0" w:color="auto"/>
          </w:divBdr>
        </w:div>
        <w:div w:id="647250274">
          <w:marLeft w:val="0"/>
          <w:marRight w:val="0"/>
          <w:marTop w:val="0"/>
          <w:marBottom w:val="0"/>
          <w:divBdr>
            <w:top w:val="none" w:sz="0" w:space="0" w:color="auto"/>
            <w:left w:val="none" w:sz="0" w:space="0" w:color="auto"/>
            <w:bottom w:val="none" w:sz="0" w:space="0" w:color="auto"/>
            <w:right w:val="none" w:sz="0" w:space="0" w:color="auto"/>
          </w:divBdr>
        </w:div>
        <w:div w:id="662396561">
          <w:marLeft w:val="0"/>
          <w:marRight w:val="0"/>
          <w:marTop w:val="0"/>
          <w:marBottom w:val="0"/>
          <w:divBdr>
            <w:top w:val="none" w:sz="0" w:space="0" w:color="auto"/>
            <w:left w:val="none" w:sz="0" w:space="0" w:color="auto"/>
            <w:bottom w:val="none" w:sz="0" w:space="0" w:color="auto"/>
            <w:right w:val="none" w:sz="0" w:space="0" w:color="auto"/>
          </w:divBdr>
        </w:div>
        <w:div w:id="679896351">
          <w:marLeft w:val="0"/>
          <w:marRight w:val="0"/>
          <w:marTop w:val="0"/>
          <w:marBottom w:val="0"/>
          <w:divBdr>
            <w:top w:val="none" w:sz="0" w:space="0" w:color="auto"/>
            <w:left w:val="none" w:sz="0" w:space="0" w:color="auto"/>
            <w:bottom w:val="none" w:sz="0" w:space="0" w:color="auto"/>
            <w:right w:val="none" w:sz="0" w:space="0" w:color="auto"/>
          </w:divBdr>
        </w:div>
        <w:div w:id="725615088">
          <w:marLeft w:val="0"/>
          <w:marRight w:val="0"/>
          <w:marTop w:val="0"/>
          <w:marBottom w:val="0"/>
          <w:divBdr>
            <w:top w:val="none" w:sz="0" w:space="0" w:color="auto"/>
            <w:left w:val="none" w:sz="0" w:space="0" w:color="auto"/>
            <w:bottom w:val="none" w:sz="0" w:space="0" w:color="auto"/>
            <w:right w:val="none" w:sz="0" w:space="0" w:color="auto"/>
          </w:divBdr>
        </w:div>
        <w:div w:id="725957391">
          <w:marLeft w:val="0"/>
          <w:marRight w:val="0"/>
          <w:marTop w:val="0"/>
          <w:marBottom w:val="0"/>
          <w:divBdr>
            <w:top w:val="none" w:sz="0" w:space="0" w:color="auto"/>
            <w:left w:val="none" w:sz="0" w:space="0" w:color="auto"/>
            <w:bottom w:val="none" w:sz="0" w:space="0" w:color="auto"/>
            <w:right w:val="none" w:sz="0" w:space="0" w:color="auto"/>
          </w:divBdr>
        </w:div>
        <w:div w:id="808667942">
          <w:marLeft w:val="0"/>
          <w:marRight w:val="0"/>
          <w:marTop w:val="0"/>
          <w:marBottom w:val="0"/>
          <w:divBdr>
            <w:top w:val="none" w:sz="0" w:space="0" w:color="auto"/>
            <w:left w:val="none" w:sz="0" w:space="0" w:color="auto"/>
            <w:bottom w:val="none" w:sz="0" w:space="0" w:color="auto"/>
            <w:right w:val="none" w:sz="0" w:space="0" w:color="auto"/>
          </w:divBdr>
        </w:div>
        <w:div w:id="816536226">
          <w:marLeft w:val="0"/>
          <w:marRight w:val="0"/>
          <w:marTop w:val="0"/>
          <w:marBottom w:val="0"/>
          <w:divBdr>
            <w:top w:val="none" w:sz="0" w:space="0" w:color="auto"/>
            <w:left w:val="none" w:sz="0" w:space="0" w:color="auto"/>
            <w:bottom w:val="none" w:sz="0" w:space="0" w:color="auto"/>
            <w:right w:val="none" w:sz="0" w:space="0" w:color="auto"/>
          </w:divBdr>
        </w:div>
        <w:div w:id="823089862">
          <w:marLeft w:val="0"/>
          <w:marRight w:val="0"/>
          <w:marTop w:val="0"/>
          <w:marBottom w:val="0"/>
          <w:divBdr>
            <w:top w:val="none" w:sz="0" w:space="0" w:color="auto"/>
            <w:left w:val="none" w:sz="0" w:space="0" w:color="auto"/>
            <w:bottom w:val="none" w:sz="0" w:space="0" w:color="auto"/>
            <w:right w:val="none" w:sz="0" w:space="0" w:color="auto"/>
          </w:divBdr>
        </w:div>
        <w:div w:id="842672797">
          <w:marLeft w:val="0"/>
          <w:marRight w:val="0"/>
          <w:marTop w:val="0"/>
          <w:marBottom w:val="0"/>
          <w:divBdr>
            <w:top w:val="none" w:sz="0" w:space="0" w:color="auto"/>
            <w:left w:val="none" w:sz="0" w:space="0" w:color="auto"/>
            <w:bottom w:val="none" w:sz="0" w:space="0" w:color="auto"/>
            <w:right w:val="none" w:sz="0" w:space="0" w:color="auto"/>
          </w:divBdr>
        </w:div>
        <w:div w:id="897128417">
          <w:marLeft w:val="0"/>
          <w:marRight w:val="0"/>
          <w:marTop w:val="0"/>
          <w:marBottom w:val="0"/>
          <w:divBdr>
            <w:top w:val="none" w:sz="0" w:space="0" w:color="auto"/>
            <w:left w:val="none" w:sz="0" w:space="0" w:color="auto"/>
            <w:bottom w:val="none" w:sz="0" w:space="0" w:color="auto"/>
            <w:right w:val="none" w:sz="0" w:space="0" w:color="auto"/>
          </w:divBdr>
        </w:div>
        <w:div w:id="900214068">
          <w:marLeft w:val="0"/>
          <w:marRight w:val="0"/>
          <w:marTop w:val="0"/>
          <w:marBottom w:val="0"/>
          <w:divBdr>
            <w:top w:val="none" w:sz="0" w:space="0" w:color="auto"/>
            <w:left w:val="none" w:sz="0" w:space="0" w:color="auto"/>
            <w:bottom w:val="none" w:sz="0" w:space="0" w:color="auto"/>
            <w:right w:val="none" w:sz="0" w:space="0" w:color="auto"/>
          </w:divBdr>
        </w:div>
        <w:div w:id="928926860">
          <w:marLeft w:val="0"/>
          <w:marRight w:val="0"/>
          <w:marTop w:val="0"/>
          <w:marBottom w:val="0"/>
          <w:divBdr>
            <w:top w:val="none" w:sz="0" w:space="0" w:color="auto"/>
            <w:left w:val="none" w:sz="0" w:space="0" w:color="auto"/>
            <w:bottom w:val="none" w:sz="0" w:space="0" w:color="auto"/>
            <w:right w:val="none" w:sz="0" w:space="0" w:color="auto"/>
          </w:divBdr>
        </w:div>
        <w:div w:id="984970268">
          <w:marLeft w:val="0"/>
          <w:marRight w:val="0"/>
          <w:marTop w:val="0"/>
          <w:marBottom w:val="0"/>
          <w:divBdr>
            <w:top w:val="none" w:sz="0" w:space="0" w:color="auto"/>
            <w:left w:val="none" w:sz="0" w:space="0" w:color="auto"/>
            <w:bottom w:val="none" w:sz="0" w:space="0" w:color="auto"/>
            <w:right w:val="none" w:sz="0" w:space="0" w:color="auto"/>
          </w:divBdr>
        </w:div>
        <w:div w:id="1068923637">
          <w:marLeft w:val="0"/>
          <w:marRight w:val="0"/>
          <w:marTop w:val="0"/>
          <w:marBottom w:val="0"/>
          <w:divBdr>
            <w:top w:val="none" w:sz="0" w:space="0" w:color="auto"/>
            <w:left w:val="none" w:sz="0" w:space="0" w:color="auto"/>
            <w:bottom w:val="none" w:sz="0" w:space="0" w:color="auto"/>
            <w:right w:val="none" w:sz="0" w:space="0" w:color="auto"/>
          </w:divBdr>
        </w:div>
        <w:div w:id="1073235639">
          <w:marLeft w:val="0"/>
          <w:marRight w:val="0"/>
          <w:marTop w:val="0"/>
          <w:marBottom w:val="0"/>
          <w:divBdr>
            <w:top w:val="none" w:sz="0" w:space="0" w:color="auto"/>
            <w:left w:val="none" w:sz="0" w:space="0" w:color="auto"/>
            <w:bottom w:val="none" w:sz="0" w:space="0" w:color="auto"/>
            <w:right w:val="none" w:sz="0" w:space="0" w:color="auto"/>
          </w:divBdr>
        </w:div>
        <w:div w:id="1076824462">
          <w:marLeft w:val="0"/>
          <w:marRight w:val="0"/>
          <w:marTop w:val="0"/>
          <w:marBottom w:val="0"/>
          <w:divBdr>
            <w:top w:val="none" w:sz="0" w:space="0" w:color="auto"/>
            <w:left w:val="none" w:sz="0" w:space="0" w:color="auto"/>
            <w:bottom w:val="none" w:sz="0" w:space="0" w:color="auto"/>
            <w:right w:val="none" w:sz="0" w:space="0" w:color="auto"/>
          </w:divBdr>
        </w:div>
        <w:div w:id="1078209330">
          <w:marLeft w:val="0"/>
          <w:marRight w:val="0"/>
          <w:marTop w:val="0"/>
          <w:marBottom w:val="0"/>
          <w:divBdr>
            <w:top w:val="none" w:sz="0" w:space="0" w:color="auto"/>
            <w:left w:val="none" w:sz="0" w:space="0" w:color="auto"/>
            <w:bottom w:val="none" w:sz="0" w:space="0" w:color="auto"/>
            <w:right w:val="none" w:sz="0" w:space="0" w:color="auto"/>
          </w:divBdr>
        </w:div>
        <w:div w:id="1130441382">
          <w:marLeft w:val="0"/>
          <w:marRight w:val="0"/>
          <w:marTop w:val="0"/>
          <w:marBottom w:val="0"/>
          <w:divBdr>
            <w:top w:val="none" w:sz="0" w:space="0" w:color="auto"/>
            <w:left w:val="none" w:sz="0" w:space="0" w:color="auto"/>
            <w:bottom w:val="none" w:sz="0" w:space="0" w:color="auto"/>
            <w:right w:val="none" w:sz="0" w:space="0" w:color="auto"/>
          </w:divBdr>
        </w:div>
        <w:div w:id="1141575118">
          <w:marLeft w:val="0"/>
          <w:marRight w:val="0"/>
          <w:marTop w:val="0"/>
          <w:marBottom w:val="0"/>
          <w:divBdr>
            <w:top w:val="none" w:sz="0" w:space="0" w:color="auto"/>
            <w:left w:val="none" w:sz="0" w:space="0" w:color="auto"/>
            <w:bottom w:val="none" w:sz="0" w:space="0" w:color="auto"/>
            <w:right w:val="none" w:sz="0" w:space="0" w:color="auto"/>
          </w:divBdr>
        </w:div>
        <w:div w:id="1154949878">
          <w:marLeft w:val="0"/>
          <w:marRight w:val="0"/>
          <w:marTop w:val="0"/>
          <w:marBottom w:val="0"/>
          <w:divBdr>
            <w:top w:val="none" w:sz="0" w:space="0" w:color="auto"/>
            <w:left w:val="none" w:sz="0" w:space="0" w:color="auto"/>
            <w:bottom w:val="none" w:sz="0" w:space="0" w:color="auto"/>
            <w:right w:val="none" w:sz="0" w:space="0" w:color="auto"/>
          </w:divBdr>
        </w:div>
        <w:div w:id="1171527858">
          <w:marLeft w:val="0"/>
          <w:marRight w:val="0"/>
          <w:marTop w:val="0"/>
          <w:marBottom w:val="0"/>
          <w:divBdr>
            <w:top w:val="none" w:sz="0" w:space="0" w:color="auto"/>
            <w:left w:val="none" w:sz="0" w:space="0" w:color="auto"/>
            <w:bottom w:val="none" w:sz="0" w:space="0" w:color="auto"/>
            <w:right w:val="none" w:sz="0" w:space="0" w:color="auto"/>
          </w:divBdr>
        </w:div>
        <w:div w:id="1225986827">
          <w:marLeft w:val="0"/>
          <w:marRight w:val="0"/>
          <w:marTop w:val="0"/>
          <w:marBottom w:val="0"/>
          <w:divBdr>
            <w:top w:val="none" w:sz="0" w:space="0" w:color="auto"/>
            <w:left w:val="none" w:sz="0" w:space="0" w:color="auto"/>
            <w:bottom w:val="none" w:sz="0" w:space="0" w:color="auto"/>
            <w:right w:val="none" w:sz="0" w:space="0" w:color="auto"/>
          </w:divBdr>
        </w:div>
        <w:div w:id="1242373577">
          <w:marLeft w:val="0"/>
          <w:marRight w:val="0"/>
          <w:marTop w:val="0"/>
          <w:marBottom w:val="0"/>
          <w:divBdr>
            <w:top w:val="none" w:sz="0" w:space="0" w:color="auto"/>
            <w:left w:val="none" w:sz="0" w:space="0" w:color="auto"/>
            <w:bottom w:val="none" w:sz="0" w:space="0" w:color="auto"/>
            <w:right w:val="none" w:sz="0" w:space="0" w:color="auto"/>
          </w:divBdr>
        </w:div>
        <w:div w:id="1342468252">
          <w:marLeft w:val="0"/>
          <w:marRight w:val="0"/>
          <w:marTop w:val="0"/>
          <w:marBottom w:val="0"/>
          <w:divBdr>
            <w:top w:val="none" w:sz="0" w:space="0" w:color="auto"/>
            <w:left w:val="none" w:sz="0" w:space="0" w:color="auto"/>
            <w:bottom w:val="none" w:sz="0" w:space="0" w:color="auto"/>
            <w:right w:val="none" w:sz="0" w:space="0" w:color="auto"/>
          </w:divBdr>
        </w:div>
        <w:div w:id="1440221038">
          <w:marLeft w:val="0"/>
          <w:marRight w:val="0"/>
          <w:marTop w:val="0"/>
          <w:marBottom w:val="0"/>
          <w:divBdr>
            <w:top w:val="none" w:sz="0" w:space="0" w:color="auto"/>
            <w:left w:val="none" w:sz="0" w:space="0" w:color="auto"/>
            <w:bottom w:val="none" w:sz="0" w:space="0" w:color="auto"/>
            <w:right w:val="none" w:sz="0" w:space="0" w:color="auto"/>
          </w:divBdr>
        </w:div>
        <w:div w:id="1549337887">
          <w:marLeft w:val="0"/>
          <w:marRight w:val="0"/>
          <w:marTop w:val="0"/>
          <w:marBottom w:val="0"/>
          <w:divBdr>
            <w:top w:val="none" w:sz="0" w:space="0" w:color="auto"/>
            <w:left w:val="none" w:sz="0" w:space="0" w:color="auto"/>
            <w:bottom w:val="none" w:sz="0" w:space="0" w:color="auto"/>
            <w:right w:val="none" w:sz="0" w:space="0" w:color="auto"/>
          </w:divBdr>
        </w:div>
        <w:div w:id="1659650117">
          <w:marLeft w:val="0"/>
          <w:marRight w:val="0"/>
          <w:marTop w:val="0"/>
          <w:marBottom w:val="0"/>
          <w:divBdr>
            <w:top w:val="none" w:sz="0" w:space="0" w:color="auto"/>
            <w:left w:val="none" w:sz="0" w:space="0" w:color="auto"/>
            <w:bottom w:val="none" w:sz="0" w:space="0" w:color="auto"/>
            <w:right w:val="none" w:sz="0" w:space="0" w:color="auto"/>
          </w:divBdr>
        </w:div>
        <w:div w:id="1706565125">
          <w:marLeft w:val="0"/>
          <w:marRight w:val="0"/>
          <w:marTop w:val="0"/>
          <w:marBottom w:val="0"/>
          <w:divBdr>
            <w:top w:val="none" w:sz="0" w:space="0" w:color="auto"/>
            <w:left w:val="none" w:sz="0" w:space="0" w:color="auto"/>
            <w:bottom w:val="none" w:sz="0" w:space="0" w:color="auto"/>
            <w:right w:val="none" w:sz="0" w:space="0" w:color="auto"/>
          </w:divBdr>
        </w:div>
        <w:div w:id="1866358384">
          <w:marLeft w:val="0"/>
          <w:marRight w:val="0"/>
          <w:marTop w:val="0"/>
          <w:marBottom w:val="0"/>
          <w:divBdr>
            <w:top w:val="none" w:sz="0" w:space="0" w:color="auto"/>
            <w:left w:val="none" w:sz="0" w:space="0" w:color="auto"/>
            <w:bottom w:val="none" w:sz="0" w:space="0" w:color="auto"/>
            <w:right w:val="none" w:sz="0" w:space="0" w:color="auto"/>
          </w:divBdr>
        </w:div>
        <w:div w:id="1939605478">
          <w:marLeft w:val="0"/>
          <w:marRight w:val="0"/>
          <w:marTop w:val="0"/>
          <w:marBottom w:val="0"/>
          <w:divBdr>
            <w:top w:val="none" w:sz="0" w:space="0" w:color="auto"/>
            <w:left w:val="none" w:sz="0" w:space="0" w:color="auto"/>
            <w:bottom w:val="none" w:sz="0" w:space="0" w:color="auto"/>
            <w:right w:val="none" w:sz="0" w:space="0" w:color="auto"/>
          </w:divBdr>
        </w:div>
        <w:div w:id="2004118580">
          <w:marLeft w:val="0"/>
          <w:marRight w:val="0"/>
          <w:marTop w:val="0"/>
          <w:marBottom w:val="0"/>
          <w:divBdr>
            <w:top w:val="none" w:sz="0" w:space="0" w:color="auto"/>
            <w:left w:val="none" w:sz="0" w:space="0" w:color="auto"/>
            <w:bottom w:val="none" w:sz="0" w:space="0" w:color="auto"/>
            <w:right w:val="none" w:sz="0" w:space="0" w:color="auto"/>
          </w:divBdr>
        </w:div>
      </w:divsChild>
    </w:div>
    <w:div w:id="104424801">
      <w:bodyDiv w:val="1"/>
      <w:marLeft w:val="0"/>
      <w:marRight w:val="0"/>
      <w:marTop w:val="0"/>
      <w:marBottom w:val="0"/>
      <w:divBdr>
        <w:top w:val="none" w:sz="0" w:space="0" w:color="auto"/>
        <w:left w:val="none" w:sz="0" w:space="0" w:color="auto"/>
        <w:bottom w:val="none" w:sz="0" w:space="0" w:color="auto"/>
        <w:right w:val="none" w:sz="0" w:space="0" w:color="auto"/>
      </w:divBdr>
      <w:divsChild>
        <w:div w:id="46759746">
          <w:marLeft w:val="0"/>
          <w:marRight w:val="0"/>
          <w:marTop w:val="0"/>
          <w:marBottom w:val="0"/>
          <w:divBdr>
            <w:top w:val="none" w:sz="0" w:space="0" w:color="auto"/>
            <w:left w:val="none" w:sz="0" w:space="0" w:color="auto"/>
            <w:bottom w:val="none" w:sz="0" w:space="0" w:color="auto"/>
            <w:right w:val="none" w:sz="0" w:space="0" w:color="auto"/>
          </w:divBdr>
        </w:div>
        <w:div w:id="650789503">
          <w:marLeft w:val="0"/>
          <w:marRight w:val="0"/>
          <w:marTop w:val="0"/>
          <w:marBottom w:val="0"/>
          <w:divBdr>
            <w:top w:val="none" w:sz="0" w:space="0" w:color="auto"/>
            <w:left w:val="none" w:sz="0" w:space="0" w:color="auto"/>
            <w:bottom w:val="none" w:sz="0" w:space="0" w:color="auto"/>
            <w:right w:val="none" w:sz="0" w:space="0" w:color="auto"/>
          </w:divBdr>
        </w:div>
        <w:div w:id="690304559">
          <w:marLeft w:val="0"/>
          <w:marRight w:val="0"/>
          <w:marTop w:val="0"/>
          <w:marBottom w:val="0"/>
          <w:divBdr>
            <w:top w:val="none" w:sz="0" w:space="0" w:color="auto"/>
            <w:left w:val="none" w:sz="0" w:space="0" w:color="auto"/>
            <w:bottom w:val="none" w:sz="0" w:space="0" w:color="auto"/>
            <w:right w:val="none" w:sz="0" w:space="0" w:color="auto"/>
          </w:divBdr>
        </w:div>
        <w:div w:id="910428000">
          <w:marLeft w:val="0"/>
          <w:marRight w:val="0"/>
          <w:marTop w:val="0"/>
          <w:marBottom w:val="0"/>
          <w:divBdr>
            <w:top w:val="none" w:sz="0" w:space="0" w:color="auto"/>
            <w:left w:val="none" w:sz="0" w:space="0" w:color="auto"/>
            <w:bottom w:val="none" w:sz="0" w:space="0" w:color="auto"/>
            <w:right w:val="none" w:sz="0" w:space="0" w:color="auto"/>
          </w:divBdr>
        </w:div>
        <w:div w:id="1011299232">
          <w:marLeft w:val="0"/>
          <w:marRight w:val="0"/>
          <w:marTop w:val="0"/>
          <w:marBottom w:val="0"/>
          <w:divBdr>
            <w:top w:val="none" w:sz="0" w:space="0" w:color="auto"/>
            <w:left w:val="none" w:sz="0" w:space="0" w:color="auto"/>
            <w:bottom w:val="none" w:sz="0" w:space="0" w:color="auto"/>
            <w:right w:val="none" w:sz="0" w:space="0" w:color="auto"/>
          </w:divBdr>
        </w:div>
      </w:divsChild>
    </w:div>
    <w:div w:id="219249811">
      <w:bodyDiv w:val="1"/>
      <w:marLeft w:val="0"/>
      <w:marRight w:val="0"/>
      <w:marTop w:val="0"/>
      <w:marBottom w:val="0"/>
      <w:divBdr>
        <w:top w:val="none" w:sz="0" w:space="0" w:color="auto"/>
        <w:left w:val="none" w:sz="0" w:space="0" w:color="auto"/>
        <w:bottom w:val="none" w:sz="0" w:space="0" w:color="auto"/>
        <w:right w:val="none" w:sz="0" w:space="0" w:color="auto"/>
      </w:divBdr>
      <w:divsChild>
        <w:div w:id="38625690">
          <w:marLeft w:val="0"/>
          <w:marRight w:val="0"/>
          <w:marTop w:val="0"/>
          <w:marBottom w:val="0"/>
          <w:divBdr>
            <w:top w:val="none" w:sz="0" w:space="0" w:color="auto"/>
            <w:left w:val="none" w:sz="0" w:space="0" w:color="auto"/>
            <w:bottom w:val="none" w:sz="0" w:space="0" w:color="auto"/>
            <w:right w:val="none" w:sz="0" w:space="0" w:color="auto"/>
          </w:divBdr>
        </w:div>
        <w:div w:id="357707531">
          <w:marLeft w:val="0"/>
          <w:marRight w:val="0"/>
          <w:marTop w:val="0"/>
          <w:marBottom w:val="0"/>
          <w:divBdr>
            <w:top w:val="none" w:sz="0" w:space="0" w:color="auto"/>
            <w:left w:val="none" w:sz="0" w:space="0" w:color="auto"/>
            <w:bottom w:val="none" w:sz="0" w:space="0" w:color="auto"/>
            <w:right w:val="none" w:sz="0" w:space="0" w:color="auto"/>
          </w:divBdr>
        </w:div>
        <w:div w:id="674190364">
          <w:marLeft w:val="0"/>
          <w:marRight w:val="0"/>
          <w:marTop w:val="0"/>
          <w:marBottom w:val="0"/>
          <w:divBdr>
            <w:top w:val="none" w:sz="0" w:space="0" w:color="auto"/>
            <w:left w:val="none" w:sz="0" w:space="0" w:color="auto"/>
            <w:bottom w:val="none" w:sz="0" w:space="0" w:color="auto"/>
            <w:right w:val="none" w:sz="0" w:space="0" w:color="auto"/>
          </w:divBdr>
        </w:div>
        <w:div w:id="1192842123">
          <w:marLeft w:val="0"/>
          <w:marRight w:val="0"/>
          <w:marTop w:val="0"/>
          <w:marBottom w:val="0"/>
          <w:divBdr>
            <w:top w:val="none" w:sz="0" w:space="0" w:color="auto"/>
            <w:left w:val="none" w:sz="0" w:space="0" w:color="auto"/>
            <w:bottom w:val="none" w:sz="0" w:space="0" w:color="auto"/>
            <w:right w:val="none" w:sz="0" w:space="0" w:color="auto"/>
          </w:divBdr>
        </w:div>
        <w:div w:id="1250502166">
          <w:marLeft w:val="0"/>
          <w:marRight w:val="0"/>
          <w:marTop w:val="0"/>
          <w:marBottom w:val="0"/>
          <w:divBdr>
            <w:top w:val="none" w:sz="0" w:space="0" w:color="auto"/>
            <w:left w:val="none" w:sz="0" w:space="0" w:color="auto"/>
            <w:bottom w:val="none" w:sz="0" w:space="0" w:color="auto"/>
            <w:right w:val="none" w:sz="0" w:space="0" w:color="auto"/>
          </w:divBdr>
        </w:div>
        <w:div w:id="1445464493">
          <w:marLeft w:val="0"/>
          <w:marRight w:val="0"/>
          <w:marTop w:val="0"/>
          <w:marBottom w:val="0"/>
          <w:divBdr>
            <w:top w:val="none" w:sz="0" w:space="0" w:color="auto"/>
            <w:left w:val="none" w:sz="0" w:space="0" w:color="auto"/>
            <w:bottom w:val="none" w:sz="0" w:space="0" w:color="auto"/>
            <w:right w:val="none" w:sz="0" w:space="0" w:color="auto"/>
          </w:divBdr>
        </w:div>
        <w:div w:id="1448620671">
          <w:marLeft w:val="0"/>
          <w:marRight w:val="0"/>
          <w:marTop w:val="0"/>
          <w:marBottom w:val="0"/>
          <w:divBdr>
            <w:top w:val="none" w:sz="0" w:space="0" w:color="auto"/>
            <w:left w:val="none" w:sz="0" w:space="0" w:color="auto"/>
            <w:bottom w:val="none" w:sz="0" w:space="0" w:color="auto"/>
            <w:right w:val="none" w:sz="0" w:space="0" w:color="auto"/>
          </w:divBdr>
        </w:div>
        <w:div w:id="1607467844">
          <w:marLeft w:val="0"/>
          <w:marRight w:val="0"/>
          <w:marTop w:val="0"/>
          <w:marBottom w:val="0"/>
          <w:divBdr>
            <w:top w:val="none" w:sz="0" w:space="0" w:color="auto"/>
            <w:left w:val="none" w:sz="0" w:space="0" w:color="auto"/>
            <w:bottom w:val="none" w:sz="0" w:space="0" w:color="auto"/>
            <w:right w:val="none" w:sz="0" w:space="0" w:color="auto"/>
          </w:divBdr>
        </w:div>
        <w:div w:id="1812792915">
          <w:marLeft w:val="0"/>
          <w:marRight w:val="0"/>
          <w:marTop w:val="0"/>
          <w:marBottom w:val="0"/>
          <w:divBdr>
            <w:top w:val="none" w:sz="0" w:space="0" w:color="auto"/>
            <w:left w:val="none" w:sz="0" w:space="0" w:color="auto"/>
            <w:bottom w:val="none" w:sz="0" w:space="0" w:color="auto"/>
            <w:right w:val="none" w:sz="0" w:space="0" w:color="auto"/>
          </w:divBdr>
        </w:div>
      </w:divsChild>
    </w:div>
    <w:div w:id="232392492">
      <w:bodyDiv w:val="1"/>
      <w:marLeft w:val="0"/>
      <w:marRight w:val="0"/>
      <w:marTop w:val="0"/>
      <w:marBottom w:val="0"/>
      <w:divBdr>
        <w:top w:val="none" w:sz="0" w:space="0" w:color="auto"/>
        <w:left w:val="none" w:sz="0" w:space="0" w:color="auto"/>
        <w:bottom w:val="none" w:sz="0" w:space="0" w:color="auto"/>
        <w:right w:val="none" w:sz="0" w:space="0" w:color="auto"/>
      </w:divBdr>
      <w:divsChild>
        <w:div w:id="496770717">
          <w:marLeft w:val="0"/>
          <w:marRight w:val="0"/>
          <w:marTop w:val="0"/>
          <w:marBottom w:val="0"/>
          <w:divBdr>
            <w:top w:val="none" w:sz="0" w:space="0" w:color="auto"/>
            <w:left w:val="none" w:sz="0" w:space="0" w:color="auto"/>
            <w:bottom w:val="none" w:sz="0" w:space="0" w:color="auto"/>
            <w:right w:val="none" w:sz="0" w:space="0" w:color="auto"/>
          </w:divBdr>
        </w:div>
        <w:div w:id="592319225">
          <w:marLeft w:val="0"/>
          <w:marRight w:val="0"/>
          <w:marTop w:val="0"/>
          <w:marBottom w:val="0"/>
          <w:divBdr>
            <w:top w:val="none" w:sz="0" w:space="0" w:color="auto"/>
            <w:left w:val="none" w:sz="0" w:space="0" w:color="auto"/>
            <w:bottom w:val="none" w:sz="0" w:space="0" w:color="auto"/>
            <w:right w:val="none" w:sz="0" w:space="0" w:color="auto"/>
          </w:divBdr>
        </w:div>
        <w:div w:id="615258043">
          <w:marLeft w:val="0"/>
          <w:marRight w:val="0"/>
          <w:marTop w:val="0"/>
          <w:marBottom w:val="0"/>
          <w:divBdr>
            <w:top w:val="none" w:sz="0" w:space="0" w:color="auto"/>
            <w:left w:val="none" w:sz="0" w:space="0" w:color="auto"/>
            <w:bottom w:val="none" w:sz="0" w:space="0" w:color="auto"/>
            <w:right w:val="none" w:sz="0" w:space="0" w:color="auto"/>
          </w:divBdr>
        </w:div>
        <w:div w:id="726030343">
          <w:marLeft w:val="0"/>
          <w:marRight w:val="0"/>
          <w:marTop w:val="0"/>
          <w:marBottom w:val="0"/>
          <w:divBdr>
            <w:top w:val="none" w:sz="0" w:space="0" w:color="auto"/>
            <w:left w:val="none" w:sz="0" w:space="0" w:color="auto"/>
            <w:bottom w:val="none" w:sz="0" w:space="0" w:color="auto"/>
            <w:right w:val="none" w:sz="0" w:space="0" w:color="auto"/>
          </w:divBdr>
        </w:div>
        <w:div w:id="1697465583">
          <w:marLeft w:val="0"/>
          <w:marRight w:val="0"/>
          <w:marTop w:val="0"/>
          <w:marBottom w:val="0"/>
          <w:divBdr>
            <w:top w:val="none" w:sz="0" w:space="0" w:color="auto"/>
            <w:left w:val="none" w:sz="0" w:space="0" w:color="auto"/>
            <w:bottom w:val="none" w:sz="0" w:space="0" w:color="auto"/>
            <w:right w:val="none" w:sz="0" w:space="0" w:color="auto"/>
          </w:divBdr>
        </w:div>
        <w:div w:id="1785539978">
          <w:marLeft w:val="0"/>
          <w:marRight w:val="0"/>
          <w:marTop w:val="0"/>
          <w:marBottom w:val="0"/>
          <w:divBdr>
            <w:top w:val="none" w:sz="0" w:space="0" w:color="auto"/>
            <w:left w:val="none" w:sz="0" w:space="0" w:color="auto"/>
            <w:bottom w:val="none" w:sz="0" w:space="0" w:color="auto"/>
            <w:right w:val="none" w:sz="0" w:space="0" w:color="auto"/>
          </w:divBdr>
        </w:div>
      </w:divsChild>
    </w:div>
    <w:div w:id="237792473">
      <w:bodyDiv w:val="1"/>
      <w:marLeft w:val="0"/>
      <w:marRight w:val="0"/>
      <w:marTop w:val="0"/>
      <w:marBottom w:val="0"/>
      <w:divBdr>
        <w:top w:val="none" w:sz="0" w:space="0" w:color="auto"/>
        <w:left w:val="none" w:sz="0" w:space="0" w:color="auto"/>
        <w:bottom w:val="none" w:sz="0" w:space="0" w:color="auto"/>
        <w:right w:val="none" w:sz="0" w:space="0" w:color="auto"/>
      </w:divBdr>
      <w:divsChild>
        <w:div w:id="80836303">
          <w:marLeft w:val="0"/>
          <w:marRight w:val="0"/>
          <w:marTop w:val="0"/>
          <w:marBottom w:val="0"/>
          <w:divBdr>
            <w:top w:val="none" w:sz="0" w:space="0" w:color="auto"/>
            <w:left w:val="none" w:sz="0" w:space="0" w:color="auto"/>
            <w:bottom w:val="none" w:sz="0" w:space="0" w:color="auto"/>
            <w:right w:val="none" w:sz="0" w:space="0" w:color="auto"/>
          </w:divBdr>
        </w:div>
        <w:div w:id="1678385424">
          <w:marLeft w:val="0"/>
          <w:marRight w:val="0"/>
          <w:marTop w:val="0"/>
          <w:marBottom w:val="0"/>
          <w:divBdr>
            <w:top w:val="none" w:sz="0" w:space="0" w:color="auto"/>
            <w:left w:val="none" w:sz="0" w:space="0" w:color="auto"/>
            <w:bottom w:val="none" w:sz="0" w:space="0" w:color="auto"/>
            <w:right w:val="none" w:sz="0" w:space="0" w:color="auto"/>
          </w:divBdr>
        </w:div>
        <w:div w:id="1782336069">
          <w:marLeft w:val="0"/>
          <w:marRight w:val="0"/>
          <w:marTop w:val="0"/>
          <w:marBottom w:val="0"/>
          <w:divBdr>
            <w:top w:val="none" w:sz="0" w:space="0" w:color="auto"/>
            <w:left w:val="none" w:sz="0" w:space="0" w:color="auto"/>
            <w:bottom w:val="none" w:sz="0" w:space="0" w:color="auto"/>
            <w:right w:val="none" w:sz="0" w:space="0" w:color="auto"/>
          </w:divBdr>
        </w:div>
        <w:div w:id="1992099350">
          <w:marLeft w:val="0"/>
          <w:marRight w:val="0"/>
          <w:marTop w:val="0"/>
          <w:marBottom w:val="0"/>
          <w:divBdr>
            <w:top w:val="none" w:sz="0" w:space="0" w:color="auto"/>
            <w:left w:val="none" w:sz="0" w:space="0" w:color="auto"/>
            <w:bottom w:val="none" w:sz="0" w:space="0" w:color="auto"/>
            <w:right w:val="none" w:sz="0" w:space="0" w:color="auto"/>
          </w:divBdr>
        </w:div>
      </w:divsChild>
    </w:div>
    <w:div w:id="297496318">
      <w:bodyDiv w:val="1"/>
      <w:marLeft w:val="0"/>
      <w:marRight w:val="0"/>
      <w:marTop w:val="0"/>
      <w:marBottom w:val="0"/>
      <w:divBdr>
        <w:top w:val="none" w:sz="0" w:space="0" w:color="auto"/>
        <w:left w:val="none" w:sz="0" w:space="0" w:color="auto"/>
        <w:bottom w:val="none" w:sz="0" w:space="0" w:color="auto"/>
        <w:right w:val="none" w:sz="0" w:space="0" w:color="auto"/>
      </w:divBdr>
      <w:divsChild>
        <w:div w:id="191773999">
          <w:marLeft w:val="0"/>
          <w:marRight w:val="0"/>
          <w:marTop w:val="0"/>
          <w:marBottom w:val="0"/>
          <w:divBdr>
            <w:top w:val="none" w:sz="0" w:space="0" w:color="auto"/>
            <w:left w:val="none" w:sz="0" w:space="0" w:color="auto"/>
            <w:bottom w:val="none" w:sz="0" w:space="0" w:color="auto"/>
            <w:right w:val="none" w:sz="0" w:space="0" w:color="auto"/>
          </w:divBdr>
        </w:div>
        <w:div w:id="364403486">
          <w:marLeft w:val="0"/>
          <w:marRight w:val="0"/>
          <w:marTop w:val="0"/>
          <w:marBottom w:val="0"/>
          <w:divBdr>
            <w:top w:val="none" w:sz="0" w:space="0" w:color="auto"/>
            <w:left w:val="none" w:sz="0" w:space="0" w:color="auto"/>
            <w:bottom w:val="none" w:sz="0" w:space="0" w:color="auto"/>
            <w:right w:val="none" w:sz="0" w:space="0" w:color="auto"/>
          </w:divBdr>
        </w:div>
        <w:div w:id="1060206175">
          <w:marLeft w:val="0"/>
          <w:marRight w:val="0"/>
          <w:marTop w:val="0"/>
          <w:marBottom w:val="0"/>
          <w:divBdr>
            <w:top w:val="none" w:sz="0" w:space="0" w:color="auto"/>
            <w:left w:val="none" w:sz="0" w:space="0" w:color="auto"/>
            <w:bottom w:val="none" w:sz="0" w:space="0" w:color="auto"/>
            <w:right w:val="none" w:sz="0" w:space="0" w:color="auto"/>
          </w:divBdr>
        </w:div>
        <w:div w:id="1093742549">
          <w:marLeft w:val="0"/>
          <w:marRight w:val="0"/>
          <w:marTop w:val="0"/>
          <w:marBottom w:val="0"/>
          <w:divBdr>
            <w:top w:val="none" w:sz="0" w:space="0" w:color="auto"/>
            <w:left w:val="none" w:sz="0" w:space="0" w:color="auto"/>
            <w:bottom w:val="none" w:sz="0" w:space="0" w:color="auto"/>
            <w:right w:val="none" w:sz="0" w:space="0" w:color="auto"/>
          </w:divBdr>
        </w:div>
        <w:div w:id="1112551170">
          <w:marLeft w:val="0"/>
          <w:marRight w:val="0"/>
          <w:marTop w:val="0"/>
          <w:marBottom w:val="0"/>
          <w:divBdr>
            <w:top w:val="none" w:sz="0" w:space="0" w:color="auto"/>
            <w:left w:val="none" w:sz="0" w:space="0" w:color="auto"/>
            <w:bottom w:val="none" w:sz="0" w:space="0" w:color="auto"/>
            <w:right w:val="none" w:sz="0" w:space="0" w:color="auto"/>
          </w:divBdr>
        </w:div>
        <w:div w:id="1682975947">
          <w:marLeft w:val="0"/>
          <w:marRight w:val="0"/>
          <w:marTop w:val="0"/>
          <w:marBottom w:val="0"/>
          <w:divBdr>
            <w:top w:val="none" w:sz="0" w:space="0" w:color="auto"/>
            <w:left w:val="none" w:sz="0" w:space="0" w:color="auto"/>
            <w:bottom w:val="none" w:sz="0" w:space="0" w:color="auto"/>
            <w:right w:val="none" w:sz="0" w:space="0" w:color="auto"/>
          </w:divBdr>
        </w:div>
        <w:div w:id="2050831954">
          <w:marLeft w:val="0"/>
          <w:marRight w:val="0"/>
          <w:marTop w:val="0"/>
          <w:marBottom w:val="0"/>
          <w:divBdr>
            <w:top w:val="none" w:sz="0" w:space="0" w:color="auto"/>
            <w:left w:val="none" w:sz="0" w:space="0" w:color="auto"/>
            <w:bottom w:val="none" w:sz="0" w:space="0" w:color="auto"/>
            <w:right w:val="none" w:sz="0" w:space="0" w:color="auto"/>
          </w:divBdr>
        </w:div>
      </w:divsChild>
    </w:div>
    <w:div w:id="425617605">
      <w:bodyDiv w:val="1"/>
      <w:marLeft w:val="0"/>
      <w:marRight w:val="0"/>
      <w:marTop w:val="0"/>
      <w:marBottom w:val="0"/>
      <w:divBdr>
        <w:top w:val="none" w:sz="0" w:space="0" w:color="auto"/>
        <w:left w:val="none" w:sz="0" w:space="0" w:color="auto"/>
        <w:bottom w:val="none" w:sz="0" w:space="0" w:color="auto"/>
        <w:right w:val="none" w:sz="0" w:space="0" w:color="auto"/>
      </w:divBdr>
      <w:divsChild>
        <w:div w:id="716777497">
          <w:marLeft w:val="0"/>
          <w:marRight w:val="0"/>
          <w:marTop w:val="0"/>
          <w:marBottom w:val="0"/>
          <w:divBdr>
            <w:top w:val="none" w:sz="0" w:space="0" w:color="auto"/>
            <w:left w:val="none" w:sz="0" w:space="0" w:color="auto"/>
            <w:bottom w:val="none" w:sz="0" w:space="0" w:color="auto"/>
            <w:right w:val="none" w:sz="0" w:space="0" w:color="auto"/>
          </w:divBdr>
        </w:div>
        <w:div w:id="732002883">
          <w:marLeft w:val="0"/>
          <w:marRight w:val="0"/>
          <w:marTop w:val="0"/>
          <w:marBottom w:val="0"/>
          <w:divBdr>
            <w:top w:val="none" w:sz="0" w:space="0" w:color="auto"/>
            <w:left w:val="none" w:sz="0" w:space="0" w:color="auto"/>
            <w:bottom w:val="none" w:sz="0" w:space="0" w:color="auto"/>
            <w:right w:val="none" w:sz="0" w:space="0" w:color="auto"/>
          </w:divBdr>
        </w:div>
        <w:div w:id="1327514970">
          <w:marLeft w:val="0"/>
          <w:marRight w:val="0"/>
          <w:marTop w:val="0"/>
          <w:marBottom w:val="0"/>
          <w:divBdr>
            <w:top w:val="none" w:sz="0" w:space="0" w:color="auto"/>
            <w:left w:val="none" w:sz="0" w:space="0" w:color="auto"/>
            <w:bottom w:val="none" w:sz="0" w:space="0" w:color="auto"/>
            <w:right w:val="none" w:sz="0" w:space="0" w:color="auto"/>
          </w:divBdr>
        </w:div>
        <w:div w:id="1779326185">
          <w:marLeft w:val="0"/>
          <w:marRight w:val="0"/>
          <w:marTop w:val="0"/>
          <w:marBottom w:val="0"/>
          <w:divBdr>
            <w:top w:val="none" w:sz="0" w:space="0" w:color="auto"/>
            <w:left w:val="none" w:sz="0" w:space="0" w:color="auto"/>
            <w:bottom w:val="none" w:sz="0" w:space="0" w:color="auto"/>
            <w:right w:val="none" w:sz="0" w:space="0" w:color="auto"/>
          </w:divBdr>
        </w:div>
        <w:div w:id="1939559147">
          <w:marLeft w:val="0"/>
          <w:marRight w:val="0"/>
          <w:marTop w:val="0"/>
          <w:marBottom w:val="0"/>
          <w:divBdr>
            <w:top w:val="none" w:sz="0" w:space="0" w:color="auto"/>
            <w:left w:val="none" w:sz="0" w:space="0" w:color="auto"/>
            <w:bottom w:val="none" w:sz="0" w:space="0" w:color="auto"/>
            <w:right w:val="none" w:sz="0" w:space="0" w:color="auto"/>
          </w:divBdr>
        </w:div>
      </w:divsChild>
    </w:div>
    <w:div w:id="669022698">
      <w:bodyDiv w:val="1"/>
      <w:marLeft w:val="0"/>
      <w:marRight w:val="0"/>
      <w:marTop w:val="0"/>
      <w:marBottom w:val="0"/>
      <w:divBdr>
        <w:top w:val="none" w:sz="0" w:space="0" w:color="auto"/>
        <w:left w:val="none" w:sz="0" w:space="0" w:color="auto"/>
        <w:bottom w:val="none" w:sz="0" w:space="0" w:color="auto"/>
        <w:right w:val="none" w:sz="0" w:space="0" w:color="auto"/>
      </w:divBdr>
      <w:divsChild>
        <w:div w:id="324554361">
          <w:marLeft w:val="0"/>
          <w:marRight w:val="0"/>
          <w:marTop w:val="0"/>
          <w:marBottom w:val="0"/>
          <w:divBdr>
            <w:top w:val="none" w:sz="0" w:space="0" w:color="auto"/>
            <w:left w:val="none" w:sz="0" w:space="0" w:color="auto"/>
            <w:bottom w:val="none" w:sz="0" w:space="0" w:color="auto"/>
            <w:right w:val="none" w:sz="0" w:space="0" w:color="auto"/>
          </w:divBdr>
        </w:div>
      </w:divsChild>
    </w:div>
    <w:div w:id="848716103">
      <w:bodyDiv w:val="1"/>
      <w:marLeft w:val="0"/>
      <w:marRight w:val="0"/>
      <w:marTop w:val="0"/>
      <w:marBottom w:val="0"/>
      <w:divBdr>
        <w:top w:val="none" w:sz="0" w:space="0" w:color="auto"/>
        <w:left w:val="none" w:sz="0" w:space="0" w:color="auto"/>
        <w:bottom w:val="none" w:sz="0" w:space="0" w:color="auto"/>
        <w:right w:val="none" w:sz="0" w:space="0" w:color="auto"/>
      </w:divBdr>
      <w:divsChild>
        <w:div w:id="1274241237">
          <w:marLeft w:val="0"/>
          <w:marRight w:val="0"/>
          <w:marTop w:val="0"/>
          <w:marBottom w:val="0"/>
          <w:divBdr>
            <w:top w:val="none" w:sz="0" w:space="0" w:color="auto"/>
            <w:left w:val="none" w:sz="0" w:space="0" w:color="auto"/>
            <w:bottom w:val="none" w:sz="0" w:space="0" w:color="auto"/>
            <w:right w:val="none" w:sz="0" w:space="0" w:color="auto"/>
          </w:divBdr>
        </w:div>
        <w:div w:id="1499150791">
          <w:marLeft w:val="0"/>
          <w:marRight w:val="0"/>
          <w:marTop w:val="0"/>
          <w:marBottom w:val="0"/>
          <w:divBdr>
            <w:top w:val="none" w:sz="0" w:space="0" w:color="auto"/>
            <w:left w:val="none" w:sz="0" w:space="0" w:color="auto"/>
            <w:bottom w:val="none" w:sz="0" w:space="0" w:color="auto"/>
            <w:right w:val="none" w:sz="0" w:space="0" w:color="auto"/>
          </w:divBdr>
        </w:div>
        <w:div w:id="1898666396">
          <w:marLeft w:val="0"/>
          <w:marRight w:val="0"/>
          <w:marTop w:val="0"/>
          <w:marBottom w:val="0"/>
          <w:divBdr>
            <w:top w:val="none" w:sz="0" w:space="0" w:color="auto"/>
            <w:left w:val="none" w:sz="0" w:space="0" w:color="auto"/>
            <w:bottom w:val="none" w:sz="0" w:space="0" w:color="auto"/>
            <w:right w:val="none" w:sz="0" w:space="0" w:color="auto"/>
          </w:divBdr>
        </w:div>
        <w:div w:id="2012489447">
          <w:marLeft w:val="0"/>
          <w:marRight w:val="0"/>
          <w:marTop w:val="0"/>
          <w:marBottom w:val="0"/>
          <w:divBdr>
            <w:top w:val="none" w:sz="0" w:space="0" w:color="auto"/>
            <w:left w:val="none" w:sz="0" w:space="0" w:color="auto"/>
            <w:bottom w:val="none" w:sz="0" w:space="0" w:color="auto"/>
            <w:right w:val="none" w:sz="0" w:space="0" w:color="auto"/>
          </w:divBdr>
        </w:div>
        <w:div w:id="2036611568">
          <w:marLeft w:val="0"/>
          <w:marRight w:val="0"/>
          <w:marTop w:val="0"/>
          <w:marBottom w:val="0"/>
          <w:divBdr>
            <w:top w:val="none" w:sz="0" w:space="0" w:color="auto"/>
            <w:left w:val="none" w:sz="0" w:space="0" w:color="auto"/>
            <w:bottom w:val="none" w:sz="0" w:space="0" w:color="auto"/>
            <w:right w:val="none" w:sz="0" w:space="0" w:color="auto"/>
          </w:divBdr>
        </w:div>
      </w:divsChild>
    </w:div>
    <w:div w:id="869686541">
      <w:bodyDiv w:val="1"/>
      <w:marLeft w:val="0"/>
      <w:marRight w:val="0"/>
      <w:marTop w:val="0"/>
      <w:marBottom w:val="0"/>
      <w:divBdr>
        <w:top w:val="none" w:sz="0" w:space="0" w:color="auto"/>
        <w:left w:val="none" w:sz="0" w:space="0" w:color="auto"/>
        <w:bottom w:val="none" w:sz="0" w:space="0" w:color="auto"/>
        <w:right w:val="none" w:sz="0" w:space="0" w:color="auto"/>
      </w:divBdr>
      <w:divsChild>
        <w:div w:id="48725414">
          <w:marLeft w:val="0"/>
          <w:marRight w:val="0"/>
          <w:marTop w:val="0"/>
          <w:marBottom w:val="0"/>
          <w:divBdr>
            <w:top w:val="none" w:sz="0" w:space="0" w:color="auto"/>
            <w:left w:val="none" w:sz="0" w:space="0" w:color="auto"/>
            <w:bottom w:val="none" w:sz="0" w:space="0" w:color="auto"/>
            <w:right w:val="none" w:sz="0" w:space="0" w:color="auto"/>
          </w:divBdr>
        </w:div>
        <w:div w:id="144052025">
          <w:marLeft w:val="0"/>
          <w:marRight w:val="0"/>
          <w:marTop w:val="0"/>
          <w:marBottom w:val="0"/>
          <w:divBdr>
            <w:top w:val="none" w:sz="0" w:space="0" w:color="auto"/>
            <w:left w:val="none" w:sz="0" w:space="0" w:color="auto"/>
            <w:bottom w:val="none" w:sz="0" w:space="0" w:color="auto"/>
            <w:right w:val="none" w:sz="0" w:space="0" w:color="auto"/>
          </w:divBdr>
        </w:div>
        <w:div w:id="357588003">
          <w:marLeft w:val="0"/>
          <w:marRight w:val="0"/>
          <w:marTop w:val="0"/>
          <w:marBottom w:val="0"/>
          <w:divBdr>
            <w:top w:val="none" w:sz="0" w:space="0" w:color="auto"/>
            <w:left w:val="none" w:sz="0" w:space="0" w:color="auto"/>
            <w:bottom w:val="none" w:sz="0" w:space="0" w:color="auto"/>
            <w:right w:val="none" w:sz="0" w:space="0" w:color="auto"/>
          </w:divBdr>
        </w:div>
        <w:div w:id="550045753">
          <w:marLeft w:val="0"/>
          <w:marRight w:val="0"/>
          <w:marTop w:val="0"/>
          <w:marBottom w:val="0"/>
          <w:divBdr>
            <w:top w:val="none" w:sz="0" w:space="0" w:color="auto"/>
            <w:left w:val="none" w:sz="0" w:space="0" w:color="auto"/>
            <w:bottom w:val="none" w:sz="0" w:space="0" w:color="auto"/>
            <w:right w:val="none" w:sz="0" w:space="0" w:color="auto"/>
          </w:divBdr>
        </w:div>
        <w:div w:id="740712009">
          <w:marLeft w:val="0"/>
          <w:marRight w:val="0"/>
          <w:marTop w:val="0"/>
          <w:marBottom w:val="0"/>
          <w:divBdr>
            <w:top w:val="none" w:sz="0" w:space="0" w:color="auto"/>
            <w:left w:val="none" w:sz="0" w:space="0" w:color="auto"/>
            <w:bottom w:val="none" w:sz="0" w:space="0" w:color="auto"/>
            <w:right w:val="none" w:sz="0" w:space="0" w:color="auto"/>
          </w:divBdr>
        </w:div>
        <w:div w:id="1164009401">
          <w:marLeft w:val="0"/>
          <w:marRight w:val="0"/>
          <w:marTop w:val="0"/>
          <w:marBottom w:val="0"/>
          <w:divBdr>
            <w:top w:val="none" w:sz="0" w:space="0" w:color="auto"/>
            <w:left w:val="none" w:sz="0" w:space="0" w:color="auto"/>
            <w:bottom w:val="none" w:sz="0" w:space="0" w:color="auto"/>
            <w:right w:val="none" w:sz="0" w:space="0" w:color="auto"/>
          </w:divBdr>
        </w:div>
        <w:div w:id="1164392046">
          <w:marLeft w:val="0"/>
          <w:marRight w:val="0"/>
          <w:marTop w:val="0"/>
          <w:marBottom w:val="0"/>
          <w:divBdr>
            <w:top w:val="none" w:sz="0" w:space="0" w:color="auto"/>
            <w:left w:val="none" w:sz="0" w:space="0" w:color="auto"/>
            <w:bottom w:val="none" w:sz="0" w:space="0" w:color="auto"/>
            <w:right w:val="none" w:sz="0" w:space="0" w:color="auto"/>
          </w:divBdr>
        </w:div>
        <w:div w:id="1433234640">
          <w:marLeft w:val="0"/>
          <w:marRight w:val="0"/>
          <w:marTop w:val="0"/>
          <w:marBottom w:val="0"/>
          <w:divBdr>
            <w:top w:val="none" w:sz="0" w:space="0" w:color="auto"/>
            <w:left w:val="none" w:sz="0" w:space="0" w:color="auto"/>
            <w:bottom w:val="none" w:sz="0" w:space="0" w:color="auto"/>
            <w:right w:val="none" w:sz="0" w:space="0" w:color="auto"/>
          </w:divBdr>
        </w:div>
        <w:div w:id="1866210274">
          <w:marLeft w:val="0"/>
          <w:marRight w:val="0"/>
          <w:marTop w:val="0"/>
          <w:marBottom w:val="0"/>
          <w:divBdr>
            <w:top w:val="none" w:sz="0" w:space="0" w:color="auto"/>
            <w:left w:val="none" w:sz="0" w:space="0" w:color="auto"/>
            <w:bottom w:val="none" w:sz="0" w:space="0" w:color="auto"/>
            <w:right w:val="none" w:sz="0" w:space="0" w:color="auto"/>
          </w:divBdr>
        </w:div>
      </w:divsChild>
    </w:div>
    <w:div w:id="951933580">
      <w:bodyDiv w:val="1"/>
      <w:marLeft w:val="0"/>
      <w:marRight w:val="0"/>
      <w:marTop w:val="0"/>
      <w:marBottom w:val="0"/>
      <w:divBdr>
        <w:top w:val="none" w:sz="0" w:space="0" w:color="auto"/>
        <w:left w:val="none" w:sz="0" w:space="0" w:color="auto"/>
        <w:bottom w:val="none" w:sz="0" w:space="0" w:color="auto"/>
        <w:right w:val="none" w:sz="0" w:space="0" w:color="auto"/>
      </w:divBdr>
      <w:divsChild>
        <w:div w:id="253979363">
          <w:marLeft w:val="0"/>
          <w:marRight w:val="0"/>
          <w:marTop w:val="0"/>
          <w:marBottom w:val="0"/>
          <w:divBdr>
            <w:top w:val="none" w:sz="0" w:space="0" w:color="auto"/>
            <w:left w:val="none" w:sz="0" w:space="0" w:color="auto"/>
            <w:bottom w:val="none" w:sz="0" w:space="0" w:color="auto"/>
            <w:right w:val="none" w:sz="0" w:space="0" w:color="auto"/>
          </w:divBdr>
        </w:div>
        <w:div w:id="434062768">
          <w:marLeft w:val="0"/>
          <w:marRight w:val="0"/>
          <w:marTop w:val="0"/>
          <w:marBottom w:val="0"/>
          <w:divBdr>
            <w:top w:val="none" w:sz="0" w:space="0" w:color="auto"/>
            <w:left w:val="none" w:sz="0" w:space="0" w:color="auto"/>
            <w:bottom w:val="none" w:sz="0" w:space="0" w:color="auto"/>
            <w:right w:val="none" w:sz="0" w:space="0" w:color="auto"/>
          </w:divBdr>
        </w:div>
        <w:div w:id="1084497452">
          <w:marLeft w:val="0"/>
          <w:marRight w:val="0"/>
          <w:marTop w:val="0"/>
          <w:marBottom w:val="0"/>
          <w:divBdr>
            <w:top w:val="none" w:sz="0" w:space="0" w:color="auto"/>
            <w:left w:val="none" w:sz="0" w:space="0" w:color="auto"/>
            <w:bottom w:val="none" w:sz="0" w:space="0" w:color="auto"/>
            <w:right w:val="none" w:sz="0" w:space="0" w:color="auto"/>
          </w:divBdr>
        </w:div>
        <w:div w:id="1665861607">
          <w:marLeft w:val="0"/>
          <w:marRight w:val="0"/>
          <w:marTop w:val="0"/>
          <w:marBottom w:val="0"/>
          <w:divBdr>
            <w:top w:val="none" w:sz="0" w:space="0" w:color="auto"/>
            <w:left w:val="none" w:sz="0" w:space="0" w:color="auto"/>
            <w:bottom w:val="none" w:sz="0" w:space="0" w:color="auto"/>
            <w:right w:val="none" w:sz="0" w:space="0" w:color="auto"/>
          </w:divBdr>
        </w:div>
      </w:divsChild>
    </w:div>
    <w:div w:id="1032153539">
      <w:bodyDiv w:val="1"/>
      <w:marLeft w:val="0"/>
      <w:marRight w:val="0"/>
      <w:marTop w:val="0"/>
      <w:marBottom w:val="0"/>
      <w:divBdr>
        <w:top w:val="none" w:sz="0" w:space="0" w:color="auto"/>
        <w:left w:val="none" w:sz="0" w:space="0" w:color="auto"/>
        <w:bottom w:val="none" w:sz="0" w:space="0" w:color="auto"/>
        <w:right w:val="none" w:sz="0" w:space="0" w:color="auto"/>
      </w:divBdr>
    </w:div>
    <w:div w:id="1057123340">
      <w:bodyDiv w:val="1"/>
      <w:marLeft w:val="0"/>
      <w:marRight w:val="0"/>
      <w:marTop w:val="0"/>
      <w:marBottom w:val="0"/>
      <w:divBdr>
        <w:top w:val="none" w:sz="0" w:space="0" w:color="auto"/>
        <w:left w:val="none" w:sz="0" w:space="0" w:color="auto"/>
        <w:bottom w:val="none" w:sz="0" w:space="0" w:color="auto"/>
        <w:right w:val="none" w:sz="0" w:space="0" w:color="auto"/>
      </w:divBdr>
      <w:divsChild>
        <w:div w:id="683287639">
          <w:marLeft w:val="0"/>
          <w:marRight w:val="0"/>
          <w:marTop w:val="0"/>
          <w:marBottom w:val="0"/>
          <w:divBdr>
            <w:top w:val="none" w:sz="0" w:space="0" w:color="auto"/>
            <w:left w:val="none" w:sz="0" w:space="0" w:color="auto"/>
            <w:bottom w:val="none" w:sz="0" w:space="0" w:color="auto"/>
            <w:right w:val="none" w:sz="0" w:space="0" w:color="auto"/>
          </w:divBdr>
        </w:div>
        <w:div w:id="704797116">
          <w:marLeft w:val="0"/>
          <w:marRight w:val="0"/>
          <w:marTop w:val="0"/>
          <w:marBottom w:val="0"/>
          <w:divBdr>
            <w:top w:val="none" w:sz="0" w:space="0" w:color="auto"/>
            <w:left w:val="none" w:sz="0" w:space="0" w:color="auto"/>
            <w:bottom w:val="none" w:sz="0" w:space="0" w:color="auto"/>
            <w:right w:val="none" w:sz="0" w:space="0" w:color="auto"/>
          </w:divBdr>
        </w:div>
        <w:div w:id="784925395">
          <w:marLeft w:val="0"/>
          <w:marRight w:val="0"/>
          <w:marTop w:val="0"/>
          <w:marBottom w:val="0"/>
          <w:divBdr>
            <w:top w:val="none" w:sz="0" w:space="0" w:color="auto"/>
            <w:left w:val="none" w:sz="0" w:space="0" w:color="auto"/>
            <w:bottom w:val="none" w:sz="0" w:space="0" w:color="auto"/>
            <w:right w:val="none" w:sz="0" w:space="0" w:color="auto"/>
          </w:divBdr>
        </w:div>
        <w:div w:id="848524983">
          <w:marLeft w:val="0"/>
          <w:marRight w:val="0"/>
          <w:marTop w:val="0"/>
          <w:marBottom w:val="0"/>
          <w:divBdr>
            <w:top w:val="none" w:sz="0" w:space="0" w:color="auto"/>
            <w:left w:val="none" w:sz="0" w:space="0" w:color="auto"/>
            <w:bottom w:val="none" w:sz="0" w:space="0" w:color="auto"/>
            <w:right w:val="none" w:sz="0" w:space="0" w:color="auto"/>
          </w:divBdr>
        </w:div>
        <w:div w:id="987320934">
          <w:marLeft w:val="0"/>
          <w:marRight w:val="0"/>
          <w:marTop w:val="0"/>
          <w:marBottom w:val="0"/>
          <w:divBdr>
            <w:top w:val="none" w:sz="0" w:space="0" w:color="auto"/>
            <w:left w:val="none" w:sz="0" w:space="0" w:color="auto"/>
            <w:bottom w:val="none" w:sz="0" w:space="0" w:color="auto"/>
            <w:right w:val="none" w:sz="0" w:space="0" w:color="auto"/>
          </w:divBdr>
        </w:div>
        <w:div w:id="1584727448">
          <w:marLeft w:val="0"/>
          <w:marRight w:val="0"/>
          <w:marTop w:val="0"/>
          <w:marBottom w:val="0"/>
          <w:divBdr>
            <w:top w:val="none" w:sz="0" w:space="0" w:color="auto"/>
            <w:left w:val="none" w:sz="0" w:space="0" w:color="auto"/>
            <w:bottom w:val="none" w:sz="0" w:space="0" w:color="auto"/>
            <w:right w:val="none" w:sz="0" w:space="0" w:color="auto"/>
          </w:divBdr>
        </w:div>
        <w:div w:id="1814563622">
          <w:marLeft w:val="0"/>
          <w:marRight w:val="0"/>
          <w:marTop w:val="0"/>
          <w:marBottom w:val="0"/>
          <w:divBdr>
            <w:top w:val="none" w:sz="0" w:space="0" w:color="auto"/>
            <w:left w:val="none" w:sz="0" w:space="0" w:color="auto"/>
            <w:bottom w:val="none" w:sz="0" w:space="0" w:color="auto"/>
            <w:right w:val="none" w:sz="0" w:space="0" w:color="auto"/>
          </w:divBdr>
        </w:div>
      </w:divsChild>
    </w:div>
    <w:div w:id="1253859044">
      <w:bodyDiv w:val="1"/>
      <w:marLeft w:val="0"/>
      <w:marRight w:val="0"/>
      <w:marTop w:val="0"/>
      <w:marBottom w:val="0"/>
      <w:divBdr>
        <w:top w:val="none" w:sz="0" w:space="0" w:color="auto"/>
        <w:left w:val="none" w:sz="0" w:space="0" w:color="auto"/>
        <w:bottom w:val="none" w:sz="0" w:space="0" w:color="auto"/>
        <w:right w:val="none" w:sz="0" w:space="0" w:color="auto"/>
      </w:divBdr>
      <w:divsChild>
        <w:div w:id="200244225">
          <w:marLeft w:val="0"/>
          <w:marRight w:val="0"/>
          <w:marTop w:val="0"/>
          <w:marBottom w:val="0"/>
          <w:divBdr>
            <w:top w:val="none" w:sz="0" w:space="0" w:color="auto"/>
            <w:left w:val="none" w:sz="0" w:space="0" w:color="auto"/>
            <w:bottom w:val="none" w:sz="0" w:space="0" w:color="auto"/>
            <w:right w:val="none" w:sz="0" w:space="0" w:color="auto"/>
          </w:divBdr>
        </w:div>
        <w:div w:id="209342551">
          <w:marLeft w:val="0"/>
          <w:marRight w:val="0"/>
          <w:marTop w:val="0"/>
          <w:marBottom w:val="0"/>
          <w:divBdr>
            <w:top w:val="none" w:sz="0" w:space="0" w:color="auto"/>
            <w:left w:val="none" w:sz="0" w:space="0" w:color="auto"/>
            <w:bottom w:val="none" w:sz="0" w:space="0" w:color="auto"/>
            <w:right w:val="none" w:sz="0" w:space="0" w:color="auto"/>
          </w:divBdr>
        </w:div>
        <w:div w:id="916552943">
          <w:marLeft w:val="0"/>
          <w:marRight w:val="0"/>
          <w:marTop w:val="0"/>
          <w:marBottom w:val="0"/>
          <w:divBdr>
            <w:top w:val="none" w:sz="0" w:space="0" w:color="auto"/>
            <w:left w:val="none" w:sz="0" w:space="0" w:color="auto"/>
            <w:bottom w:val="none" w:sz="0" w:space="0" w:color="auto"/>
            <w:right w:val="none" w:sz="0" w:space="0" w:color="auto"/>
          </w:divBdr>
        </w:div>
        <w:div w:id="1775897981">
          <w:marLeft w:val="0"/>
          <w:marRight w:val="0"/>
          <w:marTop w:val="0"/>
          <w:marBottom w:val="0"/>
          <w:divBdr>
            <w:top w:val="none" w:sz="0" w:space="0" w:color="auto"/>
            <w:left w:val="none" w:sz="0" w:space="0" w:color="auto"/>
            <w:bottom w:val="none" w:sz="0" w:space="0" w:color="auto"/>
            <w:right w:val="none" w:sz="0" w:space="0" w:color="auto"/>
          </w:divBdr>
        </w:div>
        <w:div w:id="1807773715">
          <w:marLeft w:val="0"/>
          <w:marRight w:val="0"/>
          <w:marTop w:val="0"/>
          <w:marBottom w:val="0"/>
          <w:divBdr>
            <w:top w:val="none" w:sz="0" w:space="0" w:color="auto"/>
            <w:left w:val="none" w:sz="0" w:space="0" w:color="auto"/>
            <w:bottom w:val="none" w:sz="0" w:space="0" w:color="auto"/>
            <w:right w:val="none" w:sz="0" w:space="0" w:color="auto"/>
          </w:divBdr>
        </w:div>
      </w:divsChild>
    </w:div>
    <w:div w:id="1308632258">
      <w:bodyDiv w:val="1"/>
      <w:marLeft w:val="0"/>
      <w:marRight w:val="0"/>
      <w:marTop w:val="0"/>
      <w:marBottom w:val="0"/>
      <w:divBdr>
        <w:top w:val="none" w:sz="0" w:space="0" w:color="auto"/>
        <w:left w:val="none" w:sz="0" w:space="0" w:color="auto"/>
        <w:bottom w:val="none" w:sz="0" w:space="0" w:color="auto"/>
        <w:right w:val="none" w:sz="0" w:space="0" w:color="auto"/>
      </w:divBdr>
      <w:divsChild>
        <w:div w:id="58065270">
          <w:marLeft w:val="0"/>
          <w:marRight w:val="0"/>
          <w:marTop w:val="0"/>
          <w:marBottom w:val="0"/>
          <w:divBdr>
            <w:top w:val="none" w:sz="0" w:space="0" w:color="auto"/>
            <w:left w:val="none" w:sz="0" w:space="0" w:color="auto"/>
            <w:bottom w:val="none" w:sz="0" w:space="0" w:color="auto"/>
            <w:right w:val="none" w:sz="0" w:space="0" w:color="auto"/>
          </w:divBdr>
        </w:div>
        <w:div w:id="171725020">
          <w:marLeft w:val="0"/>
          <w:marRight w:val="0"/>
          <w:marTop w:val="0"/>
          <w:marBottom w:val="0"/>
          <w:divBdr>
            <w:top w:val="none" w:sz="0" w:space="0" w:color="auto"/>
            <w:left w:val="none" w:sz="0" w:space="0" w:color="auto"/>
            <w:bottom w:val="none" w:sz="0" w:space="0" w:color="auto"/>
            <w:right w:val="none" w:sz="0" w:space="0" w:color="auto"/>
          </w:divBdr>
        </w:div>
        <w:div w:id="226767001">
          <w:marLeft w:val="0"/>
          <w:marRight w:val="0"/>
          <w:marTop w:val="0"/>
          <w:marBottom w:val="0"/>
          <w:divBdr>
            <w:top w:val="none" w:sz="0" w:space="0" w:color="auto"/>
            <w:left w:val="none" w:sz="0" w:space="0" w:color="auto"/>
            <w:bottom w:val="none" w:sz="0" w:space="0" w:color="auto"/>
            <w:right w:val="none" w:sz="0" w:space="0" w:color="auto"/>
          </w:divBdr>
        </w:div>
        <w:div w:id="554434852">
          <w:marLeft w:val="0"/>
          <w:marRight w:val="0"/>
          <w:marTop w:val="0"/>
          <w:marBottom w:val="0"/>
          <w:divBdr>
            <w:top w:val="none" w:sz="0" w:space="0" w:color="auto"/>
            <w:left w:val="none" w:sz="0" w:space="0" w:color="auto"/>
            <w:bottom w:val="none" w:sz="0" w:space="0" w:color="auto"/>
            <w:right w:val="none" w:sz="0" w:space="0" w:color="auto"/>
          </w:divBdr>
        </w:div>
        <w:div w:id="801046822">
          <w:marLeft w:val="0"/>
          <w:marRight w:val="0"/>
          <w:marTop w:val="0"/>
          <w:marBottom w:val="0"/>
          <w:divBdr>
            <w:top w:val="none" w:sz="0" w:space="0" w:color="auto"/>
            <w:left w:val="none" w:sz="0" w:space="0" w:color="auto"/>
            <w:bottom w:val="none" w:sz="0" w:space="0" w:color="auto"/>
            <w:right w:val="none" w:sz="0" w:space="0" w:color="auto"/>
          </w:divBdr>
        </w:div>
        <w:div w:id="856119884">
          <w:marLeft w:val="0"/>
          <w:marRight w:val="0"/>
          <w:marTop w:val="0"/>
          <w:marBottom w:val="0"/>
          <w:divBdr>
            <w:top w:val="none" w:sz="0" w:space="0" w:color="auto"/>
            <w:left w:val="none" w:sz="0" w:space="0" w:color="auto"/>
            <w:bottom w:val="none" w:sz="0" w:space="0" w:color="auto"/>
            <w:right w:val="none" w:sz="0" w:space="0" w:color="auto"/>
          </w:divBdr>
        </w:div>
        <w:div w:id="932712868">
          <w:marLeft w:val="0"/>
          <w:marRight w:val="0"/>
          <w:marTop w:val="0"/>
          <w:marBottom w:val="0"/>
          <w:divBdr>
            <w:top w:val="none" w:sz="0" w:space="0" w:color="auto"/>
            <w:left w:val="none" w:sz="0" w:space="0" w:color="auto"/>
            <w:bottom w:val="none" w:sz="0" w:space="0" w:color="auto"/>
            <w:right w:val="none" w:sz="0" w:space="0" w:color="auto"/>
          </w:divBdr>
        </w:div>
        <w:div w:id="1100099028">
          <w:marLeft w:val="0"/>
          <w:marRight w:val="0"/>
          <w:marTop w:val="0"/>
          <w:marBottom w:val="0"/>
          <w:divBdr>
            <w:top w:val="none" w:sz="0" w:space="0" w:color="auto"/>
            <w:left w:val="none" w:sz="0" w:space="0" w:color="auto"/>
            <w:bottom w:val="none" w:sz="0" w:space="0" w:color="auto"/>
            <w:right w:val="none" w:sz="0" w:space="0" w:color="auto"/>
          </w:divBdr>
        </w:div>
        <w:div w:id="1369911540">
          <w:marLeft w:val="0"/>
          <w:marRight w:val="0"/>
          <w:marTop w:val="0"/>
          <w:marBottom w:val="0"/>
          <w:divBdr>
            <w:top w:val="none" w:sz="0" w:space="0" w:color="auto"/>
            <w:left w:val="none" w:sz="0" w:space="0" w:color="auto"/>
            <w:bottom w:val="none" w:sz="0" w:space="0" w:color="auto"/>
            <w:right w:val="none" w:sz="0" w:space="0" w:color="auto"/>
          </w:divBdr>
        </w:div>
      </w:divsChild>
    </w:div>
    <w:div w:id="1425998308">
      <w:bodyDiv w:val="1"/>
      <w:marLeft w:val="0"/>
      <w:marRight w:val="0"/>
      <w:marTop w:val="0"/>
      <w:marBottom w:val="0"/>
      <w:divBdr>
        <w:top w:val="none" w:sz="0" w:space="0" w:color="auto"/>
        <w:left w:val="none" w:sz="0" w:space="0" w:color="auto"/>
        <w:bottom w:val="none" w:sz="0" w:space="0" w:color="auto"/>
        <w:right w:val="none" w:sz="0" w:space="0" w:color="auto"/>
      </w:divBdr>
      <w:divsChild>
        <w:div w:id="1058512">
          <w:marLeft w:val="0"/>
          <w:marRight w:val="0"/>
          <w:marTop w:val="0"/>
          <w:marBottom w:val="0"/>
          <w:divBdr>
            <w:top w:val="none" w:sz="0" w:space="0" w:color="auto"/>
            <w:left w:val="none" w:sz="0" w:space="0" w:color="auto"/>
            <w:bottom w:val="none" w:sz="0" w:space="0" w:color="auto"/>
            <w:right w:val="none" w:sz="0" w:space="0" w:color="auto"/>
          </w:divBdr>
        </w:div>
        <w:div w:id="60324577">
          <w:marLeft w:val="0"/>
          <w:marRight w:val="0"/>
          <w:marTop w:val="0"/>
          <w:marBottom w:val="0"/>
          <w:divBdr>
            <w:top w:val="none" w:sz="0" w:space="0" w:color="auto"/>
            <w:left w:val="none" w:sz="0" w:space="0" w:color="auto"/>
            <w:bottom w:val="none" w:sz="0" w:space="0" w:color="auto"/>
            <w:right w:val="none" w:sz="0" w:space="0" w:color="auto"/>
          </w:divBdr>
        </w:div>
        <w:div w:id="88352080">
          <w:marLeft w:val="0"/>
          <w:marRight w:val="0"/>
          <w:marTop w:val="0"/>
          <w:marBottom w:val="0"/>
          <w:divBdr>
            <w:top w:val="none" w:sz="0" w:space="0" w:color="auto"/>
            <w:left w:val="none" w:sz="0" w:space="0" w:color="auto"/>
            <w:bottom w:val="none" w:sz="0" w:space="0" w:color="auto"/>
            <w:right w:val="none" w:sz="0" w:space="0" w:color="auto"/>
          </w:divBdr>
        </w:div>
        <w:div w:id="208568054">
          <w:marLeft w:val="0"/>
          <w:marRight w:val="0"/>
          <w:marTop w:val="0"/>
          <w:marBottom w:val="0"/>
          <w:divBdr>
            <w:top w:val="none" w:sz="0" w:space="0" w:color="auto"/>
            <w:left w:val="none" w:sz="0" w:space="0" w:color="auto"/>
            <w:bottom w:val="none" w:sz="0" w:space="0" w:color="auto"/>
            <w:right w:val="none" w:sz="0" w:space="0" w:color="auto"/>
          </w:divBdr>
        </w:div>
        <w:div w:id="601063309">
          <w:marLeft w:val="0"/>
          <w:marRight w:val="0"/>
          <w:marTop w:val="0"/>
          <w:marBottom w:val="0"/>
          <w:divBdr>
            <w:top w:val="none" w:sz="0" w:space="0" w:color="auto"/>
            <w:left w:val="none" w:sz="0" w:space="0" w:color="auto"/>
            <w:bottom w:val="none" w:sz="0" w:space="0" w:color="auto"/>
            <w:right w:val="none" w:sz="0" w:space="0" w:color="auto"/>
          </w:divBdr>
        </w:div>
        <w:div w:id="669210467">
          <w:marLeft w:val="0"/>
          <w:marRight w:val="0"/>
          <w:marTop w:val="0"/>
          <w:marBottom w:val="0"/>
          <w:divBdr>
            <w:top w:val="none" w:sz="0" w:space="0" w:color="auto"/>
            <w:left w:val="none" w:sz="0" w:space="0" w:color="auto"/>
            <w:bottom w:val="none" w:sz="0" w:space="0" w:color="auto"/>
            <w:right w:val="none" w:sz="0" w:space="0" w:color="auto"/>
          </w:divBdr>
        </w:div>
        <w:div w:id="910702243">
          <w:marLeft w:val="0"/>
          <w:marRight w:val="0"/>
          <w:marTop w:val="0"/>
          <w:marBottom w:val="0"/>
          <w:divBdr>
            <w:top w:val="none" w:sz="0" w:space="0" w:color="auto"/>
            <w:left w:val="none" w:sz="0" w:space="0" w:color="auto"/>
            <w:bottom w:val="none" w:sz="0" w:space="0" w:color="auto"/>
            <w:right w:val="none" w:sz="0" w:space="0" w:color="auto"/>
          </w:divBdr>
        </w:div>
        <w:div w:id="1961297914">
          <w:marLeft w:val="0"/>
          <w:marRight w:val="0"/>
          <w:marTop w:val="0"/>
          <w:marBottom w:val="0"/>
          <w:divBdr>
            <w:top w:val="none" w:sz="0" w:space="0" w:color="auto"/>
            <w:left w:val="none" w:sz="0" w:space="0" w:color="auto"/>
            <w:bottom w:val="none" w:sz="0" w:space="0" w:color="auto"/>
            <w:right w:val="none" w:sz="0" w:space="0" w:color="auto"/>
          </w:divBdr>
        </w:div>
        <w:div w:id="2002736761">
          <w:marLeft w:val="0"/>
          <w:marRight w:val="0"/>
          <w:marTop w:val="0"/>
          <w:marBottom w:val="0"/>
          <w:divBdr>
            <w:top w:val="none" w:sz="0" w:space="0" w:color="auto"/>
            <w:left w:val="none" w:sz="0" w:space="0" w:color="auto"/>
            <w:bottom w:val="none" w:sz="0" w:space="0" w:color="auto"/>
            <w:right w:val="none" w:sz="0" w:space="0" w:color="auto"/>
          </w:divBdr>
        </w:div>
      </w:divsChild>
    </w:div>
    <w:div w:id="1570730462">
      <w:bodyDiv w:val="1"/>
      <w:marLeft w:val="0"/>
      <w:marRight w:val="0"/>
      <w:marTop w:val="0"/>
      <w:marBottom w:val="0"/>
      <w:divBdr>
        <w:top w:val="none" w:sz="0" w:space="0" w:color="auto"/>
        <w:left w:val="none" w:sz="0" w:space="0" w:color="auto"/>
        <w:bottom w:val="none" w:sz="0" w:space="0" w:color="auto"/>
        <w:right w:val="none" w:sz="0" w:space="0" w:color="auto"/>
      </w:divBdr>
      <w:divsChild>
        <w:div w:id="172691389">
          <w:marLeft w:val="0"/>
          <w:marRight w:val="0"/>
          <w:marTop w:val="0"/>
          <w:marBottom w:val="0"/>
          <w:divBdr>
            <w:top w:val="none" w:sz="0" w:space="0" w:color="auto"/>
            <w:left w:val="none" w:sz="0" w:space="0" w:color="auto"/>
            <w:bottom w:val="none" w:sz="0" w:space="0" w:color="auto"/>
            <w:right w:val="none" w:sz="0" w:space="0" w:color="auto"/>
          </w:divBdr>
        </w:div>
        <w:div w:id="380986450">
          <w:marLeft w:val="0"/>
          <w:marRight w:val="0"/>
          <w:marTop w:val="0"/>
          <w:marBottom w:val="0"/>
          <w:divBdr>
            <w:top w:val="none" w:sz="0" w:space="0" w:color="auto"/>
            <w:left w:val="none" w:sz="0" w:space="0" w:color="auto"/>
            <w:bottom w:val="none" w:sz="0" w:space="0" w:color="auto"/>
            <w:right w:val="none" w:sz="0" w:space="0" w:color="auto"/>
          </w:divBdr>
        </w:div>
        <w:div w:id="395863955">
          <w:marLeft w:val="0"/>
          <w:marRight w:val="0"/>
          <w:marTop w:val="0"/>
          <w:marBottom w:val="0"/>
          <w:divBdr>
            <w:top w:val="none" w:sz="0" w:space="0" w:color="auto"/>
            <w:left w:val="none" w:sz="0" w:space="0" w:color="auto"/>
            <w:bottom w:val="none" w:sz="0" w:space="0" w:color="auto"/>
            <w:right w:val="none" w:sz="0" w:space="0" w:color="auto"/>
          </w:divBdr>
        </w:div>
        <w:div w:id="539129012">
          <w:marLeft w:val="0"/>
          <w:marRight w:val="0"/>
          <w:marTop w:val="0"/>
          <w:marBottom w:val="0"/>
          <w:divBdr>
            <w:top w:val="none" w:sz="0" w:space="0" w:color="auto"/>
            <w:left w:val="none" w:sz="0" w:space="0" w:color="auto"/>
            <w:bottom w:val="none" w:sz="0" w:space="0" w:color="auto"/>
            <w:right w:val="none" w:sz="0" w:space="0" w:color="auto"/>
          </w:divBdr>
        </w:div>
        <w:div w:id="1046679149">
          <w:marLeft w:val="0"/>
          <w:marRight w:val="0"/>
          <w:marTop w:val="0"/>
          <w:marBottom w:val="0"/>
          <w:divBdr>
            <w:top w:val="none" w:sz="0" w:space="0" w:color="auto"/>
            <w:left w:val="none" w:sz="0" w:space="0" w:color="auto"/>
            <w:bottom w:val="none" w:sz="0" w:space="0" w:color="auto"/>
            <w:right w:val="none" w:sz="0" w:space="0" w:color="auto"/>
          </w:divBdr>
        </w:div>
        <w:div w:id="1319505484">
          <w:marLeft w:val="0"/>
          <w:marRight w:val="0"/>
          <w:marTop w:val="0"/>
          <w:marBottom w:val="0"/>
          <w:divBdr>
            <w:top w:val="none" w:sz="0" w:space="0" w:color="auto"/>
            <w:left w:val="none" w:sz="0" w:space="0" w:color="auto"/>
            <w:bottom w:val="none" w:sz="0" w:space="0" w:color="auto"/>
            <w:right w:val="none" w:sz="0" w:space="0" w:color="auto"/>
          </w:divBdr>
        </w:div>
      </w:divsChild>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72239">
      <w:bodyDiv w:val="1"/>
      <w:marLeft w:val="0"/>
      <w:marRight w:val="0"/>
      <w:marTop w:val="0"/>
      <w:marBottom w:val="0"/>
      <w:divBdr>
        <w:top w:val="none" w:sz="0" w:space="0" w:color="auto"/>
        <w:left w:val="none" w:sz="0" w:space="0" w:color="auto"/>
        <w:bottom w:val="none" w:sz="0" w:space="0" w:color="auto"/>
        <w:right w:val="none" w:sz="0" w:space="0" w:color="auto"/>
      </w:divBdr>
      <w:divsChild>
        <w:div w:id="50931828">
          <w:marLeft w:val="0"/>
          <w:marRight w:val="0"/>
          <w:marTop w:val="0"/>
          <w:marBottom w:val="0"/>
          <w:divBdr>
            <w:top w:val="none" w:sz="0" w:space="0" w:color="auto"/>
            <w:left w:val="none" w:sz="0" w:space="0" w:color="auto"/>
            <w:bottom w:val="none" w:sz="0" w:space="0" w:color="auto"/>
            <w:right w:val="none" w:sz="0" w:space="0" w:color="auto"/>
          </w:divBdr>
        </w:div>
        <w:div w:id="755904973">
          <w:marLeft w:val="0"/>
          <w:marRight w:val="0"/>
          <w:marTop w:val="0"/>
          <w:marBottom w:val="0"/>
          <w:divBdr>
            <w:top w:val="none" w:sz="0" w:space="0" w:color="auto"/>
            <w:left w:val="none" w:sz="0" w:space="0" w:color="auto"/>
            <w:bottom w:val="none" w:sz="0" w:space="0" w:color="auto"/>
            <w:right w:val="none" w:sz="0" w:space="0" w:color="auto"/>
          </w:divBdr>
        </w:div>
        <w:div w:id="770510319">
          <w:marLeft w:val="0"/>
          <w:marRight w:val="0"/>
          <w:marTop w:val="0"/>
          <w:marBottom w:val="0"/>
          <w:divBdr>
            <w:top w:val="none" w:sz="0" w:space="0" w:color="auto"/>
            <w:left w:val="none" w:sz="0" w:space="0" w:color="auto"/>
            <w:bottom w:val="none" w:sz="0" w:space="0" w:color="auto"/>
            <w:right w:val="none" w:sz="0" w:space="0" w:color="auto"/>
          </w:divBdr>
        </w:div>
        <w:div w:id="1391617649">
          <w:marLeft w:val="0"/>
          <w:marRight w:val="0"/>
          <w:marTop w:val="0"/>
          <w:marBottom w:val="0"/>
          <w:divBdr>
            <w:top w:val="none" w:sz="0" w:space="0" w:color="auto"/>
            <w:left w:val="none" w:sz="0" w:space="0" w:color="auto"/>
            <w:bottom w:val="none" w:sz="0" w:space="0" w:color="auto"/>
            <w:right w:val="none" w:sz="0" w:space="0" w:color="auto"/>
          </w:divBdr>
        </w:div>
        <w:div w:id="1469320502">
          <w:marLeft w:val="0"/>
          <w:marRight w:val="0"/>
          <w:marTop w:val="0"/>
          <w:marBottom w:val="0"/>
          <w:divBdr>
            <w:top w:val="none" w:sz="0" w:space="0" w:color="auto"/>
            <w:left w:val="none" w:sz="0" w:space="0" w:color="auto"/>
            <w:bottom w:val="none" w:sz="0" w:space="0" w:color="auto"/>
            <w:right w:val="none" w:sz="0" w:space="0" w:color="auto"/>
          </w:divBdr>
        </w:div>
        <w:div w:id="1754819891">
          <w:marLeft w:val="0"/>
          <w:marRight w:val="0"/>
          <w:marTop w:val="0"/>
          <w:marBottom w:val="0"/>
          <w:divBdr>
            <w:top w:val="none" w:sz="0" w:space="0" w:color="auto"/>
            <w:left w:val="none" w:sz="0" w:space="0" w:color="auto"/>
            <w:bottom w:val="none" w:sz="0" w:space="0" w:color="auto"/>
            <w:right w:val="none" w:sz="0" w:space="0" w:color="auto"/>
          </w:divBdr>
        </w:div>
        <w:div w:id="2057242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dTmpGi4cchEkgQ1RFYP0LcBvkG8xXyKIiBpmmbRap_BUg?e=mwCbv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e5872-d8dd-4e33-9402-7b12ec6ebcf2">
      <Terms xmlns="http://schemas.microsoft.com/office/infopath/2007/PartnerControls"/>
    </lcf76f155ced4ddcb4097134ff3c332f>
    <TaxCatchAll xmlns="062985aa-f6bf-4949-aa31-a9d3ab57cc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ACC9CF2DADBB4C9FF15E91AC739379" ma:contentTypeVersion="17" ma:contentTypeDescription="Create a new document." ma:contentTypeScope="" ma:versionID="68de19ab0993f1c2e8f42a3dc33d8f2d">
  <xsd:schema xmlns:xsd="http://www.w3.org/2001/XMLSchema" xmlns:xs="http://www.w3.org/2001/XMLSchema" xmlns:p="http://schemas.microsoft.com/office/2006/metadata/properties" xmlns:ns2="b82e5872-d8dd-4e33-9402-7b12ec6ebcf2" xmlns:ns3="2e5fa4fc-ef11-4e17-8e13-f7159d2d03a4" xmlns:ns4="062985aa-f6bf-4949-aa31-a9d3ab57cc1f" targetNamespace="http://schemas.microsoft.com/office/2006/metadata/properties" ma:root="true" ma:fieldsID="560d91f4cfa8fb188aff59f64c8c80a8" ns2:_="" ns3:_="" ns4:_="">
    <xsd:import namespace="b82e5872-d8dd-4e33-9402-7b12ec6ebcf2"/>
    <xsd:import namespace="2e5fa4fc-ef11-4e17-8e13-f7159d2d03a4"/>
    <xsd:import namespace="062985aa-f6bf-4949-aa31-a9d3ab57cc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e5872-d8dd-4e33-9402-7b12ec6eb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5fa4fc-ef11-4e17-8e13-f7159d2d03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34eb0fd-ca85-4080-928e-d6f86765422c}" ma:internalName="TaxCatchAll" ma:showField="CatchAllData" ma:web="2e5fa4fc-ef11-4e17-8e13-f7159d2d03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25846-8438-4A4E-AC16-AEE667912AF2}">
  <ds:schemaRefs>
    <ds:schemaRef ds:uri="http://schemas.microsoft.com/sharepoint/v3/contenttype/forms"/>
  </ds:schemaRefs>
</ds:datastoreItem>
</file>

<file path=customXml/itemProps2.xml><?xml version="1.0" encoding="utf-8"?>
<ds:datastoreItem xmlns:ds="http://schemas.openxmlformats.org/officeDocument/2006/customXml" ds:itemID="{C3A1FB31-3401-445A-8E19-3817D34ED0A0}">
  <ds:schemaRefs>
    <ds:schemaRef ds:uri="http://schemas.openxmlformats.org/officeDocument/2006/bibliography"/>
  </ds:schemaRefs>
</ds:datastoreItem>
</file>

<file path=customXml/itemProps3.xml><?xml version="1.0" encoding="utf-8"?>
<ds:datastoreItem xmlns:ds="http://schemas.openxmlformats.org/officeDocument/2006/customXml" ds:itemID="{A31C5CD7-DFA0-4D4F-A48C-51FCA9CDF47C}">
  <ds:schemaRefs>
    <ds:schemaRef ds:uri="http://schemas.microsoft.com/office/2006/metadata/properties"/>
    <ds:schemaRef ds:uri="http://schemas.microsoft.com/office/infopath/2007/PartnerControls"/>
    <ds:schemaRef ds:uri="b82e5872-d8dd-4e33-9402-7b12ec6ebcf2"/>
    <ds:schemaRef ds:uri="062985aa-f6bf-4949-aa31-a9d3ab57cc1f"/>
  </ds:schemaRefs>
</ds:datastoreItem>
</file>

<file path=customXml/itemProps4.xml><?xml version="1.0" encoding="utf-8"?>
<ds:datastoreItem xmlns:ds="http://schemas.openxmlformats.org/officeDocument/2006/customXml" ds:itemID="{180228A9-5E54-4196-8C34-78A6F2E05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e5872-d8dd-4e33-9402-7b12ec6ebcf2"/>
    <ds:schemaRef ds:uri="2e5fa4fc-ef11-4e17-8e13-f7159d2d03a4"/>
    <ds:schemaRef ds:uri="062985aa-f6bf-4949-aa31-a9d3ab57c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1640</Words>
  <Characters>8908</Characters>
  <Application>Microsoft Office Word</Application>
  <DocSecurity>0</DocSecurity>
  <Lines>494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Dan Hall</cp:lastModifiedBy>
  <cp:revision>6</cp:revision>
  <cp:lastPrinted>2024-10-01T23:03:00Z</cp:lastPrinted>
  <dcterms:created xsi:type="dcterms:W3CDTF">2026-01-12T16:12:00Z</dcterms:created>
  <dcterms:modified xsi:type="dcterms:W3CDTF">2026-01-12T16:29:00Z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0x0101003FACC9CF2DADBB4C9FF15E91AC739379</vt:lpwstr>
  </property>
  <property fmtid="{D5CDD505-2E9C-101B-9397-08002B2CF9AE}" pid="3" name="Order">
    <vt:r8>100</vt:r8>
  </property>
  <property fmtid="{D5CDD505-2E9C-101B-9397-08002B2CF9AE}" pid="4" name="GrammarlyDocumentId">
    <vt:lpwstr>d1d330dcb9aa6dda16bec61ac224537cf61a9793462392ada6eb38028105ac70</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